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F3" w:rsidRPr="00241951" w:rsidRDefault="00825EF3"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jc w:val="center"/>
        <w:rPr>
          <w:rFonts w:ascii="Arial" w:hAnsi="Arial" w:cs="Arial"/>
          <w:b/>
          <w:sz w:val="44"/>
          <w:szCs w:val="44"/>
        </w:rPr>
      </w:pPr>
      <w:r w:rsidRPr="00241951">
        <w:rPr>
          <w:rFonts w:ascii="Arial" w:hAnsi="Arial" w:cs="Arial"/>
          <w:b/>
          <w:sz w:val="44"/>
          <w:szCs w:val="44"/>
        </w:rPr>
        <w:t>RELATÓRIO DA ATIVIDADE MUNICIPAL</w:t>
      </w:r>
    </w:p>
    <w:p w:rsidR="001204A8" w:rsidRPr="00241951" w:rsidRDefault="001204A8" w:rsidP="00241951">
      <w:pPr>
        <w:spacing w:line="360" w:lineRule="auto"/>
        <w:jc w:val="center"/>
        <w:rPr>
          <w:rFonts w:ascii="Arial" w:hAnsi="Arial" w:cs="Arial"/>
          <w:b/>
        </w:rPr>
      </w:pPr>
    </w:p>
    <w:p w:rsidR="001204A8" w:rsidRPr="00241951" w:rsidRDefault="001204A8" w:rsidP="00241951">
      <w:pPr>
        <w:spacing w:line="360" w:lineRule="auto"/>
        <w:jc w:val="center"/>
        <w:rPr>
          <w:rFonts w:ascii="Arial" w:hAnsi="Arial" w:cs="Arial"/>
          <w:b/>
        </w:rPr>
      </w:pPr>
      <w:r w:rsidRPr="00241951">
        <w:rPr>
          <w:rFonts w:ascii="Arial" w:hAnsi="Arial" w:cs="Arial"/>
          <w:b/>
        </w:rPr>
        <w:t>(Alínea c), do n.º 2, do artigo 25.º, da Lei n.º 75/2013, de 12 de setembro)</w:t>
      </w:r>
    </w:p>
    <w:p w:rsidR="001204A8" w:rsidRPr="00241951" w:rsidRDefault="001204A8" w:rsidP="00241951">
      <w:pPr>
        <w:spacing w:line="360" w:lineRule="auto"/>
        <w:jc w:val="center"/>
        <w:rPr>
          <w:rFonts w:ascii="Arial" w:hAnsi="Arial" w:cs="Arial"/>
          <w:b/>
        </w:rPr>
      </w:pPr>
    </w:p>
    <w:p w:rsidR="001204A8" w:rsidRPr="00241951" w:rsidRDefault="001204A8" w:rsidP="00241951">
      <w:pPr>
        <w:spacing w:line="360" w:lineRule="auto"/>
        <w:rPr>
          <w:rFonts w:ascii="Arial" w:hAnsi="Arial" w:cs="Arial"/>
          <w:b/>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Default="001204A8" w:rsidP="00241951">
      <w:pPr>
        <w:spacing w:line="360" w:lineRule="auto"/>
        <w:rPr>
          <w:rFonts w:ascii="Arial" w:hAnsi="Arial" w:cs="Arial"/>
        </w:rPr>
      </w:pPr>
    </w:p>
    <w:p w:rsidR="001204A8" w:rsidRPr="00241951" w:rsidRDefault="00241951" w:rsidP="00241951">
      <w:pPr>
        <w:spacing w:line="360" w:lineRule="auto"/>
        <w:rPr>
          <w:rFonts w:ascii="Arial" w:hAnsi="Arial" w:cs="Arial"/>
        </w:rPr>
      </w:pPr>
      <w:r>
        <w:rPr>
          <w:rFonts w:ascii="Arial" w:hAnsi="Arial" w:cs="Arial"/>
        </w:rPr>
        <w:br w:type="page"/>
      </w:r>
    </w:p>
    <w:p w:rsidR="005105EB" w:rsidRDefault="005105EB" w:rsidP="00241951">
      <w:pPr>
        <w:spacing w:line="360" w:lineRule="auto"/>
        <w:jc w:val="center"/>
        <w:rPr>
          <w:rFonts w:ascii="Arial" w:hAnsi="Arial" w:cs="Arial"/>
          <w:b/>
        </w:rPr>
      </w:pPr>
      <w:proofErr w:type="spellStart"/>
      <w:r>
        <w:rPr>
          <w:rFonts w:ascii="Arial" w:hAnsi="Arial" w:cs="Arial"/>
          <w:b/>
        </w:rPr>
        <w:lastRenderedPageBreak/>
        <w:t>SMPCF</w:t>
      </w:r>
      <w:proofErr w:type="spellEnd"/>
    </w:p>
    <w:p w:rsidR="005105EB" w:rsidRDefault="005105EB" w:rsidP="00241951">
      <w:pPr>
        <w:spacing w:line="360" w:lineRule="auto"/>
        <w:jc w:val="center"/>
        <w:rPr>
          <w:rFonts w:ascii="Arial" w:hAnsi="Arial" w:cs="Arial"/>
          <w:b/>
        </w:rPr>
      </w:pPr>
      <w:r>
        <w:rPr>
          <w:rFonts w:ascii="Arial" w:hAnsi="Arial" w:cs="Arial"/>
          <w:b/>
        </w:rPr>
        <w:t xml:space="preserve">SERVIÇOS MUNICIPAIS DE PROTEÇÃO CIVIL E PROTEÇÃO DA FLORESTA </w:t>
      </w:r>
    </w:p>
    <w:p w:rsidR="000259E3" w:rsidRPr="000259E3" w:rsidRDefault="000259E3" w:rsidP="000259E3">
      <w:pPr>
        <w:spacing w:line="360" w:lineRule="auto"/>
        <w:jc w:val="both"/>
        <w:rPr>
          <w:rFonts w:ascii="Arial" w:hAnsi="Arial" w:cs="Arial"/>
        </w:rPr>
      </w:pPr>
    </w:p>
    <w:p w:rsidR="000259E3" w:rsidRPr="000259E3" w:rsidRDefault="000259E3" w:rsidP="000259E3">
      <w:pPr>
        <w:pStyle w:val="Avanodecorpodetexto"/>
        <w:numPr>
          <w:ilvl w:val="0"/>
          <w:numId w:val="23"/>
        </w:numPr>
        <w:tabs>
          <w:tab w:val="clear" w:pos="720"/>
        </w:tabs>
        <w:spacing w:line="360" w:lineRule="auto"/>
        <w:ind w:left="284" w:hanging="104"/>
        <w:jc w:val="both"/>
        <w:rPr>
          <w:rFonts w:ascii="Arial" w:hAnsi="Arial"/>
          <w:b/>
          <w:smallCaps/>
          <w:sz w:val="20"/>
        </w:rPr>
      </w:pPr>
      <w:r w:rsidRPr="000259E3">
        <w:rPr>
          <w:rFonts w:ascii="Arial" w:hAnsi="Arial"/>
          <w:b/>
          <w:smallCaps/>
          <w:sz w:val="20"/>
        </w:rPr>
        <w:t>Plano Municipal de Emergência e Proteção Civil</w:t>
      </w:r>
    </w:p>
    <w:p w:rsidR="000259E3" w:rsidRPr="000259E3" w:rsidRDefault="000259E3" w:rsidP="000259E3">
      <w:pPr>
        <w:pStyle w:val="Avanodecorpodetexto"/>
        <w:numPr>
          <w:ilvl w:val="0"/>
          <w:numId w:val="27"/>
        </w:numPr>
        <w:spacing w:line="360" w:lineRule="auto"/>
        <w:ind w:left="709" w:hanging="425"/>
        <w:jc w:val="both"/>
        <w:rPr>
          <w:rFonts w:ascii="Arial" w:hAnsi="Arial"/>
          <w:sz w:val="20"/>
        </w:rPr>
      </w:pPr>
      <w:r w:rsidRPr="000259E3">
        <w:rPr>
          <w:rFonts w:ascii="Arial" w:hAnsi="Arial"/>
          <w:bCs/>
          <w:noProof/>
          <w:sz w:val="20"/>
        </w:rPr>
        <w:t>Planeamento de actuação dos Centros de Saude em caso de Catástrofe – proposta de actuação com INEM e ACES</w:t>
      </w:r>
      <w:r w:rsidR="0067443C">
        <w:rPr>
          <w:rFonts w:ascii="Arial" w:hAnsi="Arial"/>
          <w:sz w:val="20"/>
        </w:rPr>
        <w:t>.</w:t>
      </w:r>
    </w:p>
    <w:p w:rsidR="000259E3" w:rsidRPr="000259E3" w:rsidRDefault="000259E3" w:rsidP="000259E3">
      <w:pPr>
        <w:pStyle w:val="Avanodecorpodetexto"/>
        <w:numPr>
          <w:ilvl w:val="0"/>
          <w:numId w:val="23"/>
        </w:numPr>
        <w:tabs>
          <w:tab w:val="clear" w:pos="720"/>
        </w:tabs>
        <w:spacing w:line="360" w:lineRule="auto"/>
        <w:ind w:left="284" w:hanging="104"/>
        <w:jc w:val="both"/>
        <w:rPr>
          <w:rFonts w:ascii="Arial" w:hAnsi="Arial"/>
          <w:b/>
          <w:smallCaps/>
          <w:sz w:val="20"/>
        </w:rPr>
      </w:pPr>
      <w:r w:rsidRPr="000259E3">
        <w:rPr>
          <w:rFonts w:ascii="Arial" w:hAnsi="Arial"/>
          <w:b/>
          <w:smallCaps/>
          <w:sz w:val="20"/>
        </w:rPr>
        <w:t>Defesa da Floresta Contra Incêndios</w:t>
      </w:r>
    </w:p>
    <w:p w:rsidR="000259E3" w:rsidRPr="000259E3" w:rsidRDefault="000259E3" w:rsidP="000259E3">
      <w:pPr>
        <w:pStyle w:val="Avanodecorpodetexto"/>
        <w:numPr>
          <w:ilvl w:val="0"/>
          <w:numId w:val="24"/>
        </w:numPr>
        <w:spacing w:line="360" w:lineRule="auto"/>
        <w:ind w:left="709" w:hanging="425"/>
        <w:jc w:val="both"/>
        <w:rPr>
          <w:rFonts w:ascii="Arial" w:hAnsi="Arial"/>
          <w:sz w:val="20"/>
        </w:rPr>
      </w:pPr>
      <w:proofErr w:type="gramStart"/>
      <w:r w:rsidRPr="000259E3">
        <w:rPr>
          <w:rFonts w:ascii="Arial" w:hAnsi="Arial"/>
          <w:sz w:val="20"/>
        </w:rPr>
        <w:t xml:space="preserve">Incêndios Florestais – tratamento e análise de dados dos </w:t>
      </w:r>
      <w:proofErr w:type="spellStart"/>
      <w:r w:rsidRPr="000259E3">
        <w:rPr>
          <w:rFonts w:ascii="Arial" w:hAnsi="Arial"/>
          <w:sz w:val="20"/>
        </w:rPr>
        <w:t>IF’s</w:t>
      </w:r>
      <w:proofErr w:type="spellEnd"/>
      <w:r w:rsidRPr="000259E3">
        <w:rPr>
          <w:rFonts w:ascii="Arial" w:hAnsi="Arial"/>
          <w:sz w:val="20"/>
        </w:rPr>
        <w:t xml:space="preserve"> 2013 para</w:t>
      </w:r>
      <w:proofErr w:type="gramEnd"/>
      <w:r w:rsidRPr="000259E3">
        <w:rPr>
          <w:rFonts w:ascii="Arial" w:hAnsi="Arial"/>
          <w:sz w:val="20"/>
        </w:rPr>
        <w:t xml:space="preserve"> comparação com os anos anteriores; edição de áreas ardidas no Concelho durante o ano de 2013;</w:t>
      </w:r>
    </w:p>
    <w:p w:rsidR="000259E3" w:rsidRPr="000259E3" w:rsidRDefault="000259E3" w:rsidP="000259E3">
      <w:pPr>
        <w:pStyle w:val="Avanodecorpodetexto"/>
        <w:numPr>
          <w:ilvl w:val="0"/>
          <w:numId w:val="24"/>
        </w:numPr>
        <w:spacing w:line="360" w:lineRule="auto"/>
        <w:ind w:left="709" w:hanging="425"/>
        <w:jc w:val="both"/>
        <w:rPr>
          <w:rFonts w:ascii="Arial" w:hAnsi="Arial"/>
          <w:sz w:val="20"/>
        </w:rPr>
      </w:pPr>
      <w:r w:rsidRPr="000259E3">
        <w:rPr>
          <w:rFonts w:ascii="Arial" w:hAnsi="Arial"/>
          <w:sz w:val="20"/>
        </w:rPr>
        <w:t>Faixas Gestão Combustíveis - monitorização do acompanhamento dos trabalhos realizados pelos detentores de parcelas em infração 1 (parcela 69.3)</w:t>
      </w:r>
      <w:r w:rsidRPr="000259E3">
        <w:rPr>
          <w:rFonts w:ascii="Arial" w:hAnsi="Arial"/>
          <w:bCs/>
          <w:noProof/>
          <w:sz w:val="20"/>
        </w:rPr>
        <w:t>;</w:t>
      </w:r>
    </w:p>
    <w:p w:rsidR="000259E3" w:rsidRPr="000259E3" w:rsidRDefault="000259E3" w:rsidP="000259E3">
      <w:pPr>
        <w:pStyle w:val="Avanodecorpodetexto"/>
        <w:numPr>
          <w:ilvl w:val="0"/>
          <w:numId w:val="24"/>
        </w:numPr>
        <w:spacing w:line="360" w:lineRule="auto"/>
        <w:ind w:left="709" w:hanging="425"/>
        <w:jc w:val="both"/>
        <w:rPr>
          <w:rFonts w:ascii="Arial" w:hAnsi="Arial"/>
          <w:sz w:val="20"/>
        </w:rPr>
      </w:pPr>
      <w:r w:rsidRPr="000259E3">
        <w:rPr>
          <w:rFonts w:ascii="Arial" w:hAnsi="Arial"/>
          <w:sz w:val="20"/>
        </w:rPr>
        <w:t>Rececionado o financiamento do Fundo Florestal Permanente para apoio ao funcionamento do Gabinete Técnico Florestal;</w:t>
      </w:r>
    </w:p>
    <w:p w:rsidR="000259E3" w:rsidRPr="000259E3" w:rsidRDefault="000259E3" w:rsidP="000259E3">
      <w:pPr>
        <w:pStyle w:val="Avanodecorpodetexto"/>
        <w:numPr>
          <w:ilvl w:val="0"/>
          <w:numId w:val="24"/>
        </w:numPr>
        <w:spacing w:line="360" w:lineRule="auto"/>
        <w:ind w:left="709" w:hanging="425"/>
        <w:jc w:val="both"/>
        <w:rPr>
          <w:rFonts w:ascii="Arial" w:hAnsi="Arial"/>
          <w:sz w:val="20"/>
        </w:rPr>
      </w:pPr>
      <w:r w:rsidRPr="000259E3">
        <w:rPr>
          <w:rFonts w:ascii="Arial" w:hAnsi="Arial"/>
          <w:sz w:val="20"/>
        </w:rPr>
        <w:t>Cadastro Florestal – continuação do levantamento do cadastro geométrico e de titularidade dos proprietários florestais do Concelho;</w:t>
      </w:r>
    </w:p>
    <w:p w:rsidR="000259E3" w:rsidRPr="000259E3" w:rsidRDefault="000259E3" w:rsidP="000259E3">
      <w:pPr>
        <w:pStyle w:val="Avanodecorpodetexto"/>
        <w:numPr>
          <w:ilvl w:val="0"/>
          <w:numId w:val="24"/>
        </w:numPr>
        <w:spacing w:line="360" w:lineRule="auto"/>
        <w:ind w:left="709" w:hanging="425"/>
        <w:jc w:val="both"/>
        <w:rPr>
          <w:rFonts w:ascii="Arial" w:hAnsi="Arial"/>
          <w:sz w:val="20"/>
        </w:rPr>
      </w:pPr>
      <w:r w:rsidRPr="000259E3">
        <w:rPr>
          <w:rFonts w:ascii="Arial" w:hAnsi="Arial"/>
          <w:sz w:val="20"/>
        </w:rPr>
        <w:t>Queimas - acompanhamento dos pedidos de realiza</w:t>
      </w:r>
      <w:r w:rsidR="0067443C">
        <w:rPr>
          <w:rFonts w:ascii="Arial" w:hAnsi="Arial"/>
          <w:sz w:val="20"/>
        </w:rPr>
        <w:t>ção de queimas de sobrantes – 3.</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r w:rsidRPr="000259E3">
        <w:rPr>
          <w:rFonts w:ascii="Arial" w:hAnsi="Arial"/>
          <w:b/>
          <w:smallCaps/>
          <w:sz w:val="20"/>
        </w:rPr>
        <w:t>Fogo Controlado</w:t>
      </w:r>
    </w:p>
    <w:p w:rsidR="000259E3" w:rsidRPr="000259E3" w:rsidRDefault="000259E3" w:rsidP="000259E3">
      <w:pPr>
        <w:numPr>
          <w:ilvl w:val="0"/>
          <w:numId w:val="27"/>
        </w:numPr>
        <w:spacing w:line="360" w:lineRule="auto"/>
        <w:ind w:left="709" w:hanging="425"/>
        <w:jc w:val="both"/>
        <w:rPr>
          <w:rFonts w:ascii="Arial" w:hAnsi="Arial" w:cs="Arial"/>
        </w:rPr>
      </w:pPr>
      <w:r w:rsidRPr="000259E3">
        <w:rPr>
          <w:rFonts w:ascii="Arial" w:hAnsi="Arial" w:cs="Arial"/>
        </w:rPr>
        <w:t>Compilação, tratamento, edição e remissão de dados das a</w:t>
      </w:r>
      <w:r w:rsidR="0067443C">
        <w:rPr>
          <w:rFonts w:ascii="Arial" w:hAnsi="Arial" w:cs="Arial"/>
        </w:rPr>
        <w:t xml:space="preserve">ções de fogo controlado ao </w:t>
      </w:r>
      <w:proofErr w:type="spellStart"/>
      <w:r w:rsidR="0067443C">
        <w:rPr>
          <w:rFonts w:ascii="Arial" w:hAnsi="Arial" w:cs="Arial"/>
        </w:rPr>
        <w:t>ICNF</w:t>
      </w:r>
      <w:proofErr w:type="spellEnd"/>
      <w:r w:rsidR="0067443C">
        <w:rPr>
          <w:rFonts w:ascii="Arial" w:hAnsi="Arial" w:cs="Arial"/>
        </w:rPr>
        <w:t>.</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r w:rsidRPr="000259E3">
        <w:rPr>
          <w:rFonts w:ascii="Arial" w:hAnsi="Arial"/>
          <w:b/>
          <w:smallCaps/>
          <w:sz w:val="20"/>
        </w:rPr>
        <w:t>Sapadores Florestais</w:t>
      </w:r>
    </w:p>
    <w:p w:rsidR="000259E3" w:rsidRPr="000259E3" w:rsidRDefault="000259E3" w:rsidP="000259E3">
      <w:pPr>
        <w:pStyle w:val="Avanodecorpodetexto"/>
        <w:numPr>
          <w:ilvl w:val="0"/>
          <w:numId w:val="26"/>
        </w:numPr>
        <w:tabs>
          <w:tab w:val="num" w:pos="709"/>
          <w:tab w:val="left" w:pos="8460"/>
          <w:tab w:val="left" w:pos="8640"/>
          <w:tab w:val="left" w:pos="9180"/>
          <w:tab w:val="left" w:pos="9360"/>
        </w:tabs>
        <w:spacing w:line="360" w:lineRule="auto"/>
        <w:ind w:left="709" w:hanging="425"/>
        <w:jc w:val="both"/>
        <w:rPr>
          <w:rFonts w:ascii="Arial" w:hAnsi="Arial"/>
          <w:b/>
          <w:smallCaps/>
          <w:sz w:val="20"/>
        </w:rPr>
      </w:pPr>
      <w:r w:rsidRPr="000259E3">
        <w:rPr>
          <w:rFonts w:ascii="Arial" w:hAnsi="Arial"/>
          <w:sz w:val="20"/>
        </w:rPr>
        <w:t>Acompanhamento, a</w:t>
      </w:r>
      <w:r w:rsidRPr="000259E3">
        <w:rPr>
          <w:rFonts w:ascii="Arial" w:hAnsi="Arial"/>
          <w:bCs/>
          <w:noProof/>
          <w:sz w:val="20"/>
        </w:rPr>
        <w:t xml:space="preserve">rticulação e verificação da actividade da equipa no ambito </w:t>
      </w:r>
      <w:r w:rsidRPr="000259E3">
        <w:rPr>
          <w:rFonts w:ascii="Arial" w:hAnsi="Arial"/>
          <w:sz w:val="20"/>
        </w:rPr>
        <w:t>dos trabalhos</w:t>
      </w:r>
      <w:r w:rsidR="00435183">
        <w:rPr>
          <w:rFonts w:ascii="Arial" w:hAnsi="Arial"/>
          <w:sz w:val="20"/>
        </w:rPr>
        <w:t xml:space="preserve"> protocolados com a </w:t>
      </w:r>
      <w:proofErr w:type="spellStart"/>
      <w:r w:rsidR="00435183">
        <w:rPr>
          <w:rFonts w:ascii="Arial" w:hAnsi="Arial"/>
          <w:sz w:val="20"/>
        </w:rPr>
        <w:t>Portucalea</w:t>
      </w:r>
      <w:proofErr w:type="spellEnd"/>
      <w:r w:rsidR="00435183">
        <w:rPr>
          <w:rFonts w:ascii="Arial" w:hAnsi="Arial"/>
          <w:sz w:val="20"/>
        </w:rPr>
        <w:t xml:space="preserve">, </w:t>
      </w:r>
      <w:r w:rsidRPr="000259E3">
        <w:rPr>
          <w:rFonts w:ascii="Arial" w:hAnsi="Arial"/>
          <w:sz w:val="20"/>
        </w:rPr>
        <w:t xml:space="preserve">sua </w:t>
      </w:r>
      <w:r w:rsidRPr="000259E3">
        <w:rPr>
          <w:rFonts w:ascii="Arial" w:hAnsi="Arial"/>
          <w:bCs/>
          <w:noProof/>
          <w:sz w:val="20"/>
        </w:rPr>
        <w:t>organização e gestão;</w:t>
      </w:r>
    </w:p>
    <w:p w:rsidR="000259E3" w:rsidRPr="000259E3" w:rsidRDefault="000259E3" w:rsidP="000259E3">
      <w:pPr>
        <w:pStyle w:val="Avanodecorpodetexto"/>
        <w:numPr>
          <w:ilvl w:val="0"/>
          <w:numId w:val="26"/>
        </w:numPr>
        <w:tabs>
          <w:tab w:val="num" w:pos="709"/>
          <w:tab w:val="left" w:pos="8460"/>
          <w:tab w:val="left" w:pos="8640"/>
          <w:tab w:val="left" w:pos="9180"/>
          <w:tab w:val="left" w:pos="9360"/>
        </w:tabs>
        <w:spacing w:line="360" w:lineRule="auto"/>
        <w:ind w:left="709" w:hanging="425"/>
        <w:jc w:val="both"/>
        <w:rPr>
          <w:rFonts w:ascii="Arial" w:hAnsi="Arial"/>
          <w:b/>
          <w:smallCaps/>
          <w:sz w:val="20"/>
        </w:rPr>
      </w:pPr>
      <w:r w:rsidRPr="000259E3">
        <w:rPr>
          <w:rFonts w:ascii="Arial" w:hAnsi="Arial"/>
          <w:bCs/>
          <w:noProof/>
          <w:sz w:val="20"/>
        </w:rPr>
        <w:t>Acolhimento de formação em máquinas e equipamento</w:t>
      </w:r>
      <w:r w:rsidR="0067443C">
        <w:rPr>
          <w:rFonts w:ascii="Arial" w:hAnsi="Arial"/>
          <w:bCs/>
          <w:noProof/>
          <w:sz w:val="20"/>
        </w:rPr>
        <w:t>.</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r w:rsidRPr="000259E3">
        <w:rPr>
          <w:rFonts w:ascii="Arial" w:hAnsi="Arial"/>
          <w:b/>
          <w:smallCaps/>
          <w:sz w:val="20"/>
        </w:rPr>
        <w:t>Colaboradores Florestais do Centro de Emprego Inserção</w:t>
      </w:r>
    </w:p>
    <w:p w:rsidR="000259E3" w:rsidRPr="000259E3" w:rsidRDefault="000259E3" w:rsidP="000259E3">
      <w:pPr>
        <w:pStyle w:val="Avanodecorpodetexto"/>
        <w:numPr>
          <w:ilvl w:val="0"/>
          <w:numId w:val="25"/>
        </w:numPr>
        <w:spacing w:line="360" w:lineRule="auto"/>
        <w:ind w:left="709" w:hanging="425"/>
        <w:jc w:val="both"/>
        <w:rPr>
          <w:rFonts w:ascii="Arial" w:hAnsi="Arial"/>
          <w:b/>
          <w:smallCaps/>
          <w:sz w:val="20"/>
        </w:rPr>
      </w:pPr>
      <w:r w:rsidRPr="000259E3">
        <w:rPr>
          <w:rFonts w:ascii="Arial" w:hAnsi="Arial"/>
          <w:sz w:val="20"/>
        </w:rPr>
        <w:t xml:space="preserve">Monitorização, gestão das escalas de turnos, assiduidade, substituição de ausências; Elaboração de planos de vigilância e envio ao </w:t>
      </w:r>
      <w:proofErr w:type="spellStart"/>
      <w:r w:rsidRPr="000259E3">
        <w:rPr>
          <w:rFonts w:ascii="Arial" w:hAnsi="Arial"/>
          <w:sz w:val="20"/>
        </w:rPr>
        <w:t>EMEIF</w:t>
      </w:r>
      <w:proofErr w:type="spellEnd"/>
      <w:r w:rsidR="0067443C">
        <w:rPr>
          <w:rFonts w:ascii="Arial" w:hAnsi="Arial"/>
          <w:sz w:val="20"/>
        </w:rPr>
        <w:t>.</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proofErr w:type="gramStart"/>
      <w:r w:rsidRPr="000259E3">
        <w:rPr>
          <w:rFonts w:ascii="Arial" w:hAnsi="Arial"/>
          <w:b/>
          <w:smallCaps/>
          <w:sz w:val="20"/>
        </w:rPr>
        <w:t>Condições meteorológicas adversas</w:t>
      </w:r>
      <w:proofErr w:type="gramEnd"/>
      <w:r w:rsidRPr="000259E3">
        <w:rPr>
          <w:rFonts w:ascii="Arial" w:hAnsi="Arial"/>
          <w:smallCaps/>
          <w:sz w:val="20"/>
        </w:rPr>
        <w:t xml:space="preserve"> (dias 3, 6, 16, 28)</w:t>
      </w:r>
    </w:p>
    <w:p w:rsidR="000259E3" w:rsidRPr="000259E3" w:rsidRDefault="000259E3" w:rsidP="000259E3">
      <w:pPr>
        <w:pStyle w:val="Avanodecorpodetexto"/>
        <w:numPr>
          <w:ilvl w:val="0"/>
          <w:numId w:val="28"/>
        </w:numPr>
        <w:spacing w:line="360" w:lineRule="auto"/>
        <w:ind w:left="709" w:hanging="425"/>
        <w:jc w:val="both"/>
        <w:rPr>
          <w:rFonts w:ascii="Arial" w:hAnsi="Arial"/>
          <w:b/>
          <w:smallCaps/>
          <w:sz w:val="20"/>
        </w:rPr>
      </w:pPr>
      <w:r w:rsidRPr="000259E3">
        <w:rPr>
          <w:rFonts w:ascii="Arial" w:hAnsi="Arial"/>
          <w:bCs/>
          <w:noProof/>
          <w:sz w:val="20"/>
        </w:rPr>
        <w:t>AVISOS à população para condições meteorologicas adversas;</w:t>
      </w:r>
    </w:p>
    <w:p w:rsidR="000259E3" w:rsidRPr="000259E3" w:rsidRDefault="000259E3" w:rsidP="000259E3">
      <w:pPr>
        <w:numPr>
          <w:ilvl w:val="0"/>
          <w:numId w:val="28"/>
        </w:numPr>
        <w:spacing w:line="360" w:lineRule="auto"/>
        <w:ind w:left="709" w:hanging="425"/>
        <w:jc w:val="both"/>
        <w:rPr>
          <w:rFonts w:ascii="Arial" w:hAnsi="Arial" w:cs="Arial"/>
          <w:bCs/>
          <w:noProof/>
        </w:rPr>
      </w:pPr>
      <w:r w:rsidRPr="000259E3">
        <w:rPr>
          <w:rFonts w:ascii="Arial" w:hAnsi="Arial" w:cs="Arial"/>
          <w:bCs/>
          <w:noProof/>
        </w:rPr>
        <w:t>Acompanhamento de situações em dias de maior pluviosidade (cheias, inundações vias de comunicação, desentupimento sarjetas, etc.</w:t>
      </w:r>
      <w:r w:rsidR="001F3238">
        <w:rPr>
          <w:rFonts w:ascii="Arial" w:hAnsi="Arial" w:cs="Arial"/>
          <w:bCs/>
          <w:noProof/>
        </w:rPr>
        <w:t>)</w:t>
      </w:r>
      <w:r w:rsidRPr="000259E3">
        <w:rPr>
          <w:rFonts w:ascii="Arial" w:hAnsi="Arial" w:cs="Arial"/>
          <w:bCs/>
          <w:noProof/>
        </w:rPr>
        <w:t xml:space="preserve"> – 15 ocorrências;</w:t>
      </w:r>
    </w:p>
    <w:p w:rsidR="000259E3" w:rsidRPr="000259E3" w:rsidRDefault="000259E3" w:rsidP="000259E3">
      <w:pPr>
        <w:numPr>
          <w:ilvl w:val="0"/>
          <w:numId w:val="28"/>
        </w:numPr>
        <w:spacing w:line="360" w:lineRule="auto"/>
        <w:ind w:left="709" w:hanging="425"/>
        <w:jc w:val="both"/>
        <w:rPr>
          <w:rFonts w:ascii="Arial" w:hAnsi="Arial" w:cs="Arial"/>
          <w:bCs/>
          <w:noProof/>
        </w:rPr>
      </w:pPr>
      <w:r w:rsidRPr="000259E3">
        <w:rPr>
          <w:rFonts w:ascii="Arial" w:hAnsi="Arial" w:cs="Arial"/>
          <w:bCs/>
          <w:noProof/>
        </w:rPr>
        <w:t>Queda de árvores – 14 ocorrências;</w:t>
      </w:r>
    </w:p>
    <w:p w:rsidR="000259E3" w:rsidRPr="000259E3" w:rsidRDefault="000259E3" w:rsidP="000259E3">
      <w:pPr>
        <w:numPr>
          <w:ilvl w:val="0"/>
          <w:numId w:val="28"/>
        </w:numPr>
        <w:spacing w:line="360" w:lineRule="auto"/>
        <w:ind w:left="709" w:hanging="425"/>
        <w:jc w:val="both"/>
        <w:rPr>
          <w:rFonts w:ascii="Arial" w:hAnsi="Arial" w:cs="Arial"/>
          <w:bCs/>
          <w:noProof/>
        </w:rPr>
      </w:pPr>
      <w:r w:rsidRPr="000259E3">
        <w:rPr>
          <w:rFonts w:ascii="Arial" w:hAnsi="Arial" w:cs="Arial"/>
          <w:bCs/>
          <w:noProof/>
        </w:rPr>
        <w:t>Qued</w:t>
      </w:r>
      <w:r w:rsidR="0067443C">
        <w:rPr>
          <w:rFonts w:ascii="Arial" w:hAnsi="Arial" w:cs="Arial"/>
          <w:bCs/>
          <w:noProof/>
        </w:rPr>
        <w:t>a de estruturas – 9 ocorrências.</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r w:rsidRPr="000259E3">
        <w:rPr>
          <w:rFonts w:ascii="Arial" w:hAnsi="Arial"/>
          <w:b/>
          <w:smallCaps/>
          <w:sz w:val="20"/>
        </w:rPr>
        <w:t>Análise de Eventual Perigo de Queda de Árvores (pareceres)</w:t>
      </w:r>
    </w:p>
    <w:p w:rsidR="000259E3" w:rsidRPr="000259E3" w:rsidRDefault="000259E3" w:rsidP="000259E3">
      <w:pPr>
        <w:numPr>
          <w:ilvl w:val="0"/>
          <w:numId w:val="30"/>
        </w:numPr>
        <w:spacing w:line="360" w:lineRule="auto"/>
        <w:ind w:left="1134" w:hanging="850"/>
        <w:jc w:val="both"/>
        <w:rPr>
          <w:rFonts w:ascii="Arial" w:hAnsi="Arial" w:cs="Arial"/>
          <w:bCs/>
          <w:noProof/>
        </w:rPr>
      </w:pPr>
      <w:r>
        <w:rPr>
          <w:rFonts w:ascii="Arial" w:hAnsi="Arial" w:cs="Arial"/>
          <w:bCs/>
          <w:noProof/>
        </w:rPr>
        <w:t>Rua Central da Ribeira (e</w:t>
      </w:r>
      <w:r w:rsidRPr="000259E3">
        <w:rPr>
          <w:rFonts w:ascii="Arial" w:hAnsi="Arial" w:cs="Arial"/>
          <w:bCs/>
          <w:noProof/>
        </w:rPr>
        <w:t xml:space="preserve">ucaliptos e </w:t>
      </w:r>
      <w:r>
        <w:rPr>
          <w:rFonts w:ascii="Arial" w:hAnsi="Arial" w:cs="Arial"/>
          <w:bCs/>
          <w:noProof/>
        </w:rPr>
        <w:t>p</w:t>
      </w:r>
      <w:r w:rsidRPr="000259E3">
        <w:rPr>
          <w:rFonts w:ascii="Arial" w:hAnsi="Arial" w:cs="Arial"/>
          <w:bCs/>
          <w:noProof/>
        </w:rPr>
        <w:t>inheiros);</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Rua das Orquideas (</w:t>
      </w:r>
      <w:r>
        <w:rPr>
          <w:rFonts w:ascii="Arial" w:hAnsi="Arial" w:cs="Arial"/>
          <w:bCs/>
          <w:noProof/>
        </w:rPr>
        <w:t>e</w:t>
      </w:r>
      <w:r w:rsidRPr="000259E3">
        <w:rPr>
          <w:rFonts w:ascii="Arial" w:hAnsi="Arial" w:cs="Arial"/>
          <w:bCs/>
          <w:noProof/>
        </w:rPr>
        <w:t>ucalipto);</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Rua Maria Luisa Almeida Matos;</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Rua de Vilar (abatidos pinheiros);</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Av. Eng.º Duar</w:t>
      </w:r>
      <w:r>
        <w:rPr>
          <w:rFonts w:ascii="Arial" w:hAnsi="Arial" w:cs="Arial"/>
          <w:bCs/>
          <w:noProof/>
        </w:rPr>
        <w:t>te Pacheco (e</w:t>
      </w:r>
      <w:r w:rsidRPr="000259E3">
        <w:rPr>
          <w:rFonts w:ascii="Arial" w:hAnsi="Arial" w:cs="Arial"/>
          <w:bCs/>
          <w:noProof/>
        </w:rPr>
        <w:t>ucalipto)</w:t>
      </w:r>
      <w:r w:rsidR="00AC1288">
        <w:rPr>
          <w:rFonts w:ascii="Arial" w:hAnsi="Arial" w:cs="Arial"/>
          <w:bCs/>
          <w:noProof/>
        </w:rPr>
        <w:t>;</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Rua Sara Afonso;</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lastRenderedPageBreak/>
        <w:t>Rua Alto da Bela;</w:t>
      </w:r>
    </w:p>
    <w:p w:rsidR="000259E3" w:rsidRPr="000259E3" w:rsidRDefault="0067443C" w:rsidP="000259E3">
      <w:pPr>
        <w:numPr>
          <w:ilvl w:val="0"/>
          <w:numId w:val="30"/>
        </w:numPr>
        <w:spacing w:line="360" w:lineRule="auto"/>
        <w:ind w:left="1134" w:hanging="850"/>
        <w:jc w:val="both"/>
        <w:rPr>
          <w:rFonts w:ascii="Arial" w:hAnsi="Arial" w:cs="Arial"/>
          <w:bCs/>
          <w:noProof/>
        </w:rPr>
      </w:pPr>
      <w:r>
        <w:rPr>
          <w:rFonts w:ascii="Arial" w:hAnsi="Arial" w:cs="Arial"/>
          <w:bCs/>
          <w:noProof/>
        </w:rPr>
        <w:t>Rua da Mina.</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r w:rsidRPr="000259E3">
        <w:rPr>
          <w:rFonts w:ascii="Arial" w:hAnsi="Arial"/>
          <w:b/>
          <w:smallCaps/>
          <w:sz w:val="20"/>
        </w:rPr>
        <w:t>Formações e seminários</w:t>
      </w:r>
    </w:p>
    <w:p w:rsidR="000259E3" w:rsidRPr="000259E3" w:rsidRDefault="000259E3" w:rsidP="000259E3">
      <w:pPr>
        <w:numPr>
          <w:ilvl w:val="0"/>
          <w:numId w:val="29"/>
        </w:numPr>
        <w:spacing w:line="360" w:lineRule="auto"/>
        <w:ind w:left="709" w:hanging="425"/>
        <w:jc w:val="both"/>
        <w:rPr>
          <w:rFonts w:ascii="Arial" w:hAnsi="Arial" w:cs="Arial"/>
          <w:bCs/>
          <w:noProof/>
        </w:rPr>
      </w:pPr>
      <w:r w:rsidRPr="000259E3">
        <w:rPr>
          <w:rFonts w:ascii="Arial" w:hAnsi="Arial" w:cs="Arial"/>
          <w:bCs/>
          <w:noProof/>
        </w:rPr>
        <w:t xml:space="preserve">Projeto FIRE-ENGINE – Reunião para definição de estratégias de </w:t>
      </w:r>
      <w:r w:rsidR="0067443C">
        <w:rPr>
          <w:rFonts w:ascii="Arial" w:hAnsi="Arial" w:cs="Arial"/>
          <w:bCs/>
          <w:noProof/>
        </w:rPr>
        <w:t>DFCI no ambito da rede primária.</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r w:rsidRPr="000259E3">
        <w:rPr>
          <w:rFonts w:ascii="Arial" w:hAnsi="Arial"/>
          <w:b/>
          <w:smallCaps/>
          <w:sz w:val="20"/>
        </w:rPr>
        <w:t>Outros Perigos</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 xml:space="preserve">Rua Lopes das Neves, 66 - PT da EDP </w:t>
      </w:r>
      <w:r w:rsidR="00AC1288">
        <w:rPr>
          <w:rFonts w:ascii="Arial" w:hAnsi="Arial" w:cs="Arial"/>
          <w:bCs/>
          <w:noProof/>
        </w:rPr>
        <w:t xml:space="preserve">- </w:t>
      </w:r>
      <w:r w:rsidRPr="000259E3">
        <w:rPr>
          <w:rFonts w:ascii="Arial" w:hAnsi="Arial" w:cs="Arial"/>
          <w:bCs/>
          <w:noProof/>
        </w:rPr>
        <w:t>perigo de acidente;</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Rua Bartolomeu Dias, 124 – Lago;</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Praceta Moçambique – Poço em área não vedada;</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Rua Ribeiro Cambado – Poço descoberto;</w:t>
      </w:r>
    </w:p>
    <w:p w:rsidR="000259E3" w:rsidRPr="000259E3" w:rsidRDefault="000259E3" w:rsidP="000259E3">
      <w:pPr>
        <w:numPr>
          <w:ilvl w:val="0"/>
          <w:numId w:val="30"/>
        </w:numPr>
        <w:spacing w:line="360" w:lineRule="auto"/>
        <w:ind w:left="1134" w:hanging="850"/>
        <w:jc w:val="both"/>
        <w:rPr>
          <w:rFonts w:ascii="Arial" w:hAnsi="Arial" w:cs="Arial"/>
          <w:bCs/>
          <w:noProof/>
        </w:rPr>
      </w:pPr>
      <w:r w:rsidRPr="000259E3">
        <w:rPr>
          <w:rFonts w:ascii="Arial" w:hAnsi="Arial" w:cs="Arial"/>
          <w:bCs/>
          <w:noProof/>
        </w:rPr>
        <w:t>Rua Alto da Ribe</w:t>
      </w:r>
      <w:r w:rsidR="0067443C">
        <w:rPr>
          <w:rFonts w:ascii="Arial" w:hAnsi="Arial" w:cs="Arial"/>
          <w:bCs/>
          <w:noProof/>
        </w:rPr>
        <w:t>ira – Painel em perigo de queda.</w:t>
      </w:r>
    </w:p>
    <w:p w:rsidR="000259E3" w:rsidRPr="000259E3" w:rsidRDefault="000259E3" w:rsidP="000259E3">
      <w:pPr>
        <w:pStyle w:val="Avanodecorpodetexto"/>
        <w:numPr>
          <w:ilvl w:val="0"/>
          <w:numId w:val="23"/>
        </w:numPr>
        <w:tabs>
          <w:tab w:val="clear" w:pos="720"/>
          <w:tab w:val="num" w:pos="540"/>
        </w:tabs>
        <w:spacing w:line="360" w:lineRule="auto"/>
        <w:ind w:left="283" w:hanging="102"/>
        <w:jc w:val="both"/>
        <w:rPr>
          <w:rFonts w:ascii="Arial" w:hAnsi="Arial"/>
          <w:b/>
          <w:smallCaps/>
          <w:sz w:val="20"/>
        </w:rPr>
      </w:pPr>
      <w:r w:rsidRPr="000259E3">
        <w:rPr>
          <w:rFonts w:ascii="Arial" w:hAnsi="Arial"/>
          <w:b/>
          <w:smallCaps/>
          <w:sz w:val="20"/>
        </w:rPr>
        <w:t>Outros trabalhos</w:t>
      </w:r>
    </w:p>
    <w:p w:rsidR="000259E3" w:rsidRPr="000259E3" w:rsidRDefault="000259E3" w:rsidP="000259E3">
      <w:pPr>
        <w:pStyle w:val="Avanodecorpodetexto"/>
        <w:numPr>
          <w:ilvl w:val="0"/>
          <w:numId w:val="25"/>
        </w:numPr>
        <w:spacing w:line="360" w:lineRule="auto"/>
        <w:ind w:left="709" w:hanging="425"/>
        <w:jc w:val="both"/>
        <w:rPr>
          <w:rFonts w:ascii="Arial" w:hAnsi="Arial"/>
          <w:sz w:val="20"/>
        </w:rPr>
      </w:pPr>
      <w:r w:rsidRPr="000259E3">
        <w:rPr>
          <w:rFonts w:ascii="Arial" w:hAnsi="Arial"/>
          <w:sz w:val="20"/>
        </w:rPr>
        <w:t>Vistorias de Segurança e Salubridade – acompanhamento dos técnicos da Divisão de Ordenamento do Território e Ambiente;</w:t>
      </w:r>
    </w:p>
    <w:p w:rsidR="000259E3" w:rsidRPr="000259E3" w:rsidRDefault="000259E3" w:rsidP="000259E3">
      <w:pPr>
        <w:numPr>
          <w:ilvl w:val="0"/>
          <w:numId w:val="25"/>
        </w:numPr>
        <w:spacing w:line="360" w:lineRule="auto"/>
        <w:ind w:left="709" w:hanging="425"/>
        <w:jc w:val="both"/>
        <w:rPr>
          <w:rFonts w:ascii="Arial" w:hAnsi="Arial" w:cs="Arial"/>
        </w:rPr>
      </w:pPr>
      <w:r w:rsidRPr="000259E3">
        <w:rPr>
          <w:rFonts w:ascii="Arial" w:hAnsi="Arial" w:cs="Arial"/>
        </w:rPr>
        <w:t>Análise e triagem de processos provenientes de outros serviços;</w:t>
      </w:r>
    </w:p>
    <w:p w:rsidR="000259E3" w:rsidRPr="000259E3" w:rsidRDefault="000259E3" w:rsidP="000259E3">
      <w:pPr>
        <w:numPr>
          <w:ilvl w:val="0"/>
          <w:numId w:val="25"/>
        </w:numPr>
        <w:tabs>
          <w:tab w:val="num" w:pos="360"/>
        </w:tabs>
        <w:spacing w:line="360" w:lineRule="auto"/>
        <w:ind w:left="709" w:hanging="425"/>
        <w:jc w:val="both"/>
        <w:rPr>
          <w:rFonts w:ascii="Arial" w:hAnsi="Arial" w:cs="Arial"/>
        </w:rPr>
      </w:pPr>
      <w:r w:rsidRPr="000259E3">
        <w:rPr>
          <w:rFonts w:ascii="Arial" w:hAnsi="Arial" w:cs="Arial"/>
        </w:rPr>
        <w:t xml:space="preserve">Proposta para aquisição de fardamento para os </w:t>
      </w:r>
      <w:proofErr w:type="spellStart"/>
      <w:r w:rsidRPr="000259E3">
        <w:rPr>
          <w:rFonts w:ascii="Arial" w:hAnsi="Arial" w:cs="Arial"/>
        </w:rPr>
        <w:t>SMPCPF</w:t>
      </w:r>
      <w:proofErr w:type="spellEnd"/>
      <w:r w:rsidRPr="000259E3">
        <w:rPr>
          <w:rFonts w:ascii="Arial" w:hAnsi="Arial" w:cs="Arial"/>
        </w:rPr>
        <w:t>;</w:t>
      </w:r>
    </w:p>
    <w:p w:rsidR="000259E3" w:rsidRPr="000259E3" w:rsidRDefault="000259E3" w:rsidP="000259E3">
      <w:pPr>
        <w:numPr>
          <w:ilvl w:val="0"/>
          <w:numId w:val="25"/>
        </w:numPr>
        <w:spacing w:line="360" w:lineRule="auto"/>
        <w:ind w:left="709" w:hanging="425"/>
        <w:jc w:val="both"/>
        <w:rPr>
          <w:rFonts w:ascii="Arial" w:hAnsi="Arial" w:cs="Arial"/>
        </w:rPr>
      </w:pPr>
      <w:r w:rsidRPr="000259E3">
        <w:rPr>
          <w:rFonts w:ascii="Arial" w:hAnsi="Arial" w:cs="Arial"/>
        </w:rPr>
        <w:t>Proposta para aquisição de Workstation e monitor (nomeadam</w:t>
      </w:r>
      <w:r w:rsidR="0067443C">
        <w:rPr>
          <w:rFonts w:ascii="Arial" w:hAnsi="Arial" w:cs="Arial"/>
        </w:rPr>
        <w:t xml:space="preserve">ente para elaboração do </w:t>
      </w:r>
      <w:proofErr w:type="spellStart"/>
      <w:r w:rsidR="0067443C">
        <w:rPr>
          <w:rFonts w:ascii="Arial" w:hAnsi="Arial" w:cs="Arial"/>
        </w:rPr>
        <w:t>PMDFCI</w:t>
      </w:r>
      <w:proofErr w:type="spellEnd"/>
      <w:r w:rsidR="0067443C">
        <w:rPr>
          <w:rFonts w:ascii="Arial" w:hAnsi="Arial" w:cs="Arial"/>
        </w:rPr>
        <w:t>).</w:t>
      </w:r>
    </w:p>
    <w:p w:rsidR="000259E3" w:rsidRPr="000259E3" w:rsidRDefault="000259E3" w:rsidP="000259E3">
      <w:pPr>
        <w:spacing w:line="360" w:lineRule="auto"/>
        <w:jc w:val="both"/>
        <w:rPr>
          <w:rFonts w:ascii="Arial" w:hAnsi="Arial" w:cs="Arial"/>
        </w:rPr>
      </w:pPr>
    </w:p>
    <w:p w:rsidR="005105EB" w:rsidRDefault="005105EB">
      <w:pPr>
        <w:rPr>
          <w:rFonts w:ascii="Arial" w:hAnsi="Arial" w:cs="Arial"/>
          <w:b/>
        </w:rPr>
      </w:pPr>
      <w:r>
        <w:rPr>
          <w:rFonts w:ascii="Arial" w:hAnsi="Arial" w:cs="Arial"/>
          <w:b/>
        </w:rPr>
        <w:br w:type="page"/>
      </w:r>
    </w:p>
    <w:p w:rsidR="005105EB" w:rsidRDefault="005105EB" w:rsidP="00241951">
      <w:pPr>
        <w:spacing w:line="360" w:lineRule="auto"/>
        <w:jc w:val="center"/>
        <w:rPr>
          <w:rFonts w:ascii="Arial" w:hAnsi="Arial" w:cs="Arial"/>
          <w:b/>
        </w:rPr>
      </w:pPr>
      <w:proofErr w:type="spellStart"/>
      <w:r>
        <w:rPr>
          <w:rFonts w:ascii="Arial" w:hAnsi="Arial" w:cs="Arial"/>
          <w:b/>
        </w:rPr>
        <w:lastRenderedPageBreak/>
        <w:t>GMV</w:t>
      </w:r>
      <w:proofErr w:type="spellEnd"/>
    </w:p>
    <w:p w:rsidR="005105EB" w:rsidRDefault="005105EB" w:rsidP="00241951">
      <w:pPr>
        <w:spacing w:line="360" w:lineRule="auto"/>
        <w:jc w:val="center"/>
        <w:rPr>
          <w:rFonts w:ascii="Arial" w:hAnsi="Arial" w:cs="Arial"/>
          <w:b/>
        </w:rPr>
      </w:pPr>
      <w:r>
        <w:rPr>
          <w:rFonts w:ascii="Arial" w:hAnsi="Arial" w:cs="Arial"/>
          <w:b/>
        </w:rPr>
        <w:t>GABINETE DE MEDICINA VETERINÁRIA</w:t>
      </w:r>
    </w:p>
    <w:p w:rsidR="005105EB" w:rsidRPr="00075CBE" w:rsidRDefault="005105EB" w:rsidP="00075CBE">
      <w:pPr>
        <w:spacing w:line="360" w:lineRule="auto"/>
        <w:jc w:val="both"/>
        <w:rPr>
          <w:rFonts w:ascii="Arial" w:hAnsi="Arial" w:cs="Arial"/>
        </w:rPr>
      </w:pPr>
    </w:p>
    <w:p w:rsidR="00075CBE" w:rsidRPr="007D368F" w:rsidRDefault="00075CBE" w:rsidP="00075CBE">
      <w:pPr>
        <w:tabs>
          <w:tab w:val="left" w:pos="2757"/>
        </w:tabs>
        <w:suppressAutoHyphens/>
        <w:spacing w:line="360" w:lineRule="auto"/>
        <w:ind w:right="-676"/>
        <w:rPr>
          <w:rFonts w:ascii="Arial" w:hAnsi="Arial" w:cs="Arial"/>
        </w:rPr>
      </w:pPr>
      <w:r w:rsidRPr="007D368F">
        <w:rPr>
          <w:rFonts w:ascii="Arial" w:hAnsi="Arial" w:cs="Arial"/>
        </w:rPr>
        <w:t>Foram vacinados</w:t>
      </w:r>
      <w:r w:rsidRPr="007D368F">
        <w:rPr>
          <w:rFonts w:ascii="Arial" w:hAnsi="Arial" w:cs="Arial"/>
          <w:b/>
        </w:rPr>
        <w:t xml:space="preserve"> </w:t>
      </w:r>
      <w:r>
        <w:rPr>
          <w:rFonts w:ascii="Arial" w:hAnsi="Arial" w:cs="Arial"/>
          <w:b/>
        </w:rPr>
        <w:t>43</w:t>
      </w:r>
      <w:r w:rsidRPr="007D368F">
        <w:rPr>
          <w:rFonts w:ascii="Arial" w:hAnsi="Arial" w:cs="Arial"/>
          <w:b/>
        </w:rPr>
        <w:t xml:space="preserve"> </w:t>
      </w:r>
      <w:r w:rsidRPr="007D368F">
        <w:rPr>
          <w:rFonts w:ascii="Arial" w:hAnsi="Arial" w:cs="Arial"/>
        </w:rPr>
        <w:t xml:space="preserve">animais com a vacina </w:t>
      </w:r>
      <w:proofErr w:type="spellStart"/>
      <w:r w:rsidRPr="007D368F">
        <w:rPr>
          <w:rFonts w:ascii="Arial" w:hAnsi="Arial" w:cs="Arial"/>
        </w:rPr>
        <w:t>Anti-rábica</w:t>
      </w:r>
      <w:proofErr w:type="spellEnd"/>
      <w:r w:rsidRPr="007D368F">
        <w:rPr>
          <w:rFonts w:ascii="Arial" w:hAnsi="Arial" w:cs="Arial"/>
        </w:rPr>
        <w:t>;</w:t>
      </w:r>
    </w:p>
    <w:p w:rsidR="00075CBE" w:rsidRPr="007D368F" w:rsidRDefault="00075CBE" w:rsidP="00075CBE">
      <w:pPr>
        <w:tabs>
          <w:tab w:val="left" w:pos="2757"/>
        </w:tabs>
        <w:suppressAutoHyphens/>
        <w:spacing w:line="360" w:lineRule="auto"/>
        <w:ind w:right="-676"/>
        <w:rPr>
          <w:rFonts w:ascii="Arial" w:hAnsi="Arial" w:cs="Arial"/>
        </w:rPr>
      </w:pPr>
      <w:r w:rsidRPr="007D368F">
        <w:rPr>
          <w:rFonts w:ascii="Arial" w:hAnsi="Arial" w:cs="Arial"/>
        </w:rPr>
        <w:t xml:space="preserve">Foram colocados </w:t>
      </w:r>
      <w:r>
        <w:rPr>
          <w:rFonts w:ascii="Arial" w:hAnsi="Arial" w:cs="Arial"/>
          <w:b/>
        </w:rPr>
        <w:t>30</w:t>
      </w:r>
      <w:r w:rsidRPr="007D368F">
        <w:rPr>
          <w:rFonts w:ascii="Arial" w:hAnsi="Arial" w:cs="Arial"/>
          <w:b/>
        </w:rPr>
        <w:t xml:space="preserve"> </w:t>
      </w:r>
      <w:r w:rsidRPr="007D368F">
        <w:rPr>
          <w:rFonts w:ascii="Arial" w:hAnsi="Arial" w:cs="Arial"/>
        </w:rPr>
        <w:t xml:space="preserve">aparelhos de identificação por </w:t>
      </w:r>
      <w:proofErr w:type="gramStart"/>
      <w:r w:rsidRPr="007D368F">
        <w:rPr>
          <w:rFonts w:ascii="Arial" w:hAnsi="Arial" w:cs="Arial"/>
        </w:rPr>
        <w:t>Microchip</w:t>
      </w:r>
      <w:proofErr w:type="gramEnd"/>
      <w:r w:rsidRPr="007D368F">
        <w:rPr>
          <w:rFonts w:ascii="Arial" w:hAnsi="Arial" w:cs="Arial"/>
        </w:rPr>
        <w:t>;</w:t>
      </w:r>
    </w:p>
    <w:p w:rsidR="00075CBE" w:rsidRDefault="00075CBE" w:rsidP="00075CBE">
      <w:pPr>
        <w:tabs>
          <w:tab w:val="left" w:pos="2757"/>
        </w:tabs>
        <w:suppressAutoHyphens/>
        <w:spacing w:line="360" w:lineRule="auto"/>
        <w:ind w:right="-676"/>
        <w:rPr>
          <w:rFonts w:ascii="Arial" w:hAnsi="Arial" w:cs="Arial"/>
        </w:rPr>
      </w:pPr>
      <w:r w:rsidRPr="007D368F">
        <w:rPr>
          <w:rFonts w:ascii="Arial" w:hAnsi="Arial" w:cs="Arial"/>
        </w:rPr>
        <w:t xml:space="preserve">Foi diligenciada a recolha </w:t>
      </w:r>
      <w:r>
        <w:rPr>
          <w:rFonts w:ascii="Arial" w:hAnsi="Arial" w:cs="Arial"/>
          <w:b/>
        </w:rPr>
        <w:t>71</w:t>
      </w:r>
      <w:r w:rsidRPr="007D368F">
        <w:rPr>
          <w:rFonts w:ascii="Arial" w:hAnsi="Arial" w:cs="Arial"/>
        </w:rPr>
        <w:t xml:space="preserve"> </w:t>
      </w:r>
      <w:r w:rsidRPr="007D368F">
        <w:rPr>
          <w:rFonts w:ascii="Arial" w:hAnsi="Arial" w:cs="Arial"/>
          <w:bCs/>
        </w:rPr>
        <w:t>a</w:t>
      </w:r>
      <w:r w:rsidRPr="007D368F">
        <w:rPr>
          <w:rFonts w:ascii="Arial" w:hAnsi="Arial" w:cs="Arial"/>
        </w:rPr>
        <w:t>nimais da via pública;</w:t>
      </w:r>
    </w:p>
    <w:p w:rsidR="00075CBE" w:rsidRPr="007D368F" w:rsidRDefault="00075CBE" w:rsidP="00075CBE">
      <w:pPr>
        <w:tabs>
          <w:tab w:val="left" w:pos="2757"/>
        </w:tabs>
        <w:suppressAutoHyphens/>
        <w:spacing w:line="360" w:lineRule="auto"/>
        <w:ind w:right="-676"/>
        <w:rPr>
          <w:rFonts w:ascii="Arial" w:hAnsi="Arial" w:cs="Arial"/>
        </w:rPr>
      </w:pPr>
      <w:r>
        <w:rPr>
          <w:rFonts w:ascii="Arial" w:hAnsi="Arial" w:cs="Arial"/>
        </w:rPr>
        <w:t xml:space="preserve">Foram recolhidos </w:t>
      </w:r>
      <w:r>
        <w:rPr>
          <w:rFonts w:ascii="Arial" w:hAnsi="Arial" w:cs="Arial"/>
          <w:b/>
        </w:rPr>
        <w:t>10</w:t>
      </w:r>
      <w:r>
        <w:rPr>
          <w:rFonts w:ascii="Arial" w:hAnsi="Arial" w:cs="Arial"/>
        </w:rPr>
        <w:t xml:space="preserve"> cadáveres de animais mortos na via pública;</w:t>
      </w:r>
    </w:p>
    <w:p w:rsidR="00075CBE" w:rsidRPr="007D368F" w:rsidRDefault="00075CBE" w:rsidP="00075CBE">
      <w:pPr>
        <w:tabs>
          <w:tab w:val="left" w:pos="2757"/>
        </w:tabs>
        <w:suppressAutoHyphens/>
        <w:spacing w:line="360" w:lineRule="auto"/>
        <w:ind w:right="-676"/>
        <w:rPr>
          <w:rFonts w:ascii="Arial" w:hAnsi="Arial" w:cs="Arial"/>
        </w:rPr>
      </w:pPr>
      <w:r w:rsidRPr="007D368F">
        <w:rPr>
          <w:rFonts w:ascii="Arial" w:hAnsi="Arial" w:cs="Arial"/>
        </w:rPr>
        <w:t xml:space="preserve">Foram </w:t>
      </w:r>
      <w:proofErr w:type="spellStart"/>
      <w:r w:rsidRPr="007D368F">
        <w:rPr>
          <w:rFonts w:ascii="Arial" w:hAnsi="Arial" w:cs="Arial"/>
        </w:rPr>
        <w:t>eutanasiados</w:t>
      </w:r>
      <w:proofErr w:type="spellEnd"/>
      <w:r w:rsidRPr="007D368F">
        <w:rPr>
          <w:rFonts w:ascii="Arial" w:hAnsi="Arial" w:cs="Arial"/>
        </w:rPr>
        <w:t xml:space="preserve"> </w:t>
      </w:r>
      <w:r>
        <w:rPr>
          <w:rFonts w:ascii="Arial" w:hAnsi="Arial" w:cs="Arial"/>
          <w:b/>
        </w:rPr>
        <w:t>64</w:t>
      </w:r>
      <w:r w:rsidRPr="007D368F">
        <w:rPr>
          <w:rFonts w:ascii="Arial" w:hAnsi="Arial" w:cs="Arial"/>
        </w:rPr>
        <w:t xml:space="preserve"> animais entregues</w:t>
      </w:r>
      <w:r>
        <w:rPr>
          <w:rFonts w:ascii="Arial" w:hAnsi="Arial" w:cs="Arial"/>
        </w:rPr>
        <w:t xml:space="preserve"> por Munícipes</w:t>
      </w:r>
      <w:r w:rsidRPr="007D368F">
        <w:rPr>
          <w:rFonts w:ascii="Arial" w:hAnsi="Arial" w:cs="Arial"/>
        </w:rPr>
        <w:t xml:space="preserve"> para esse efeito;</w:t>
      </w:r>
    </w:p>
    <w:p w:rsidR="00075CBE" w:rsidRPr="007D368F" w:rsidRDefault="00075CBE" w:rsidP="00075CBE">
      <w:pPr>
        <w:tabs>
          <w:tab w:val="left" w:pos="2757"/>
        </w:tabs>
        <w:suppressAutoHyphens/>
        <w:spacing w:line="360" w:lineRule="auto"/>
        <w:ind w:right="-676"/>
        <w:rPr>
          <w:rFonts w:ascii="Arial" w:hAnsi="Arial" w:cs="Arial"/>
        </w:rPr>
      </w:pPr>
      <w:r w:rsidRPr="007D368F">
        <w:rPr>
          <w:rFonts w:ascii="Arial" w:hAnsi="Arial" w:cs="Arial"/>
        </w:rPr>
        <w:t xml:space="preserve">Foram </w:t>
      </w:r>
      <w:r w:rsidR="00E24EEF" w:rsidRPr="007D368F">
        <w:rPr>
          <w:rFonts w:ascii="Arial" w:hAnsi="Arial" w:cs="Arial"/>
        </w:rPr>
        <w:t>adotados</w:t>
      </w:r>
      <w:r w:rsidR="00E24EEF">
        <w:rPr>
          <w:rFonts w:ascii="Arial" w:hAnsi="Arial" w:cs="Arial"/>
        </w:rPr>
        <w:t xml:space="preserve"> </w:t>
      </w:r>
      <w:r w:rsidRPr="007D368F">
        <w:rPr>
          <w:rFonts w:ascii="Arial" w:hAnsi="Arial" w:cs="Arial"/>
        </w:rPr>
        <w:t xml:space="preserve">/ devolvidos </w:t>
      </w:r>
      <w:r>
        <w:rPr>
          <w:rFonts w:ascii="Arial" w:hAnsi="Arial" w:cs="Arial"/>
          <w:b/>
        </w:rPr>
        <w:t>15</w:t>
      </w:r>
      <w:r w:rsidRPr="007D368F">
        <w:rPr>
          <w:rFonts w:ascii="Arial" w:hAnsi="Arial" w:cs="Arial"/>
        </w:rPr>
        <w:t xml:space="preserve"> animais;</w:t>
      </w:r>
    </w:p>
    <w:p w:rsidR="00075CBE" w:rsidRPr="007D368F" w:rsidRDefault="00075CBE" w:rsidP="00075CBE">
      <w:pPr>
        <w:tabs>
          <w:tab w:val="left" w:pos="2757"/>
          <w:tab w:val="left" w:pos="4977"/>
        </w:tabs>
        <w:suppressAutoHyphens/>
        <w:spacing w:line="360" w:lineRule="auto"/>
        <w:ind w:right="-676"/>
        <w:rPr>
          <w:rFonts w:ascii="Arial" w:hAnsi="Arial" w:cs="Arial"/>
        </w:rPr>
      </w:pPr>
      <w:r w:rsidRPr="007D368F">
        <w:rPr>
          <w:rFonts w:ascii="Arial" w:hAnsi="Arial" w:cs="Arial"/>
        </w:rPr>
        <w:t xml:space="preserve">Foram castrados/esterilizados </w:t>
      </w:r>
      <w:r>
        <w:rPr>
          <w:rFonts w:ascii="Arial" w:hAnsi="Arial" w:cs="Arial"/>
          <w:b/>
        </w:rPr>
        <w:t>2</w:t>
      </w:r>
      <w:r w:rsidRPr="007D368F">
        <w:rPr>
          <w:rFonts w:ascii="Arial" w:hAnsi="Arial" w:cs="Arial"/>
          <w:b/>
          <w:bCs/>
        </w:rPr>
        <w:t xml:space="preserve"> </w:t>
      </w:r>
      <w:r w:rsidRPr="007D368F">
        <w:rPr>
          <w:rFonts w:ascii="Arial" w:hAnsi="Arial" w:cs="Arial"/>
        </w:rPr>
        <w:t>animais;</w:t>
      </w:r>
    </w:p>
    <w:p w:rsidR="00075CBE" w:rsidRDefault="00075CBE" w:rsidP="00075CBE">
      <w:pPr>
        <w:tabs>
          <w:tab w:val="left" w:pos="2757"/>
          <w:tab w:val="left" w:pos="4977"/>
        </w:tabs>
        <w:suppressAutoHyphens/>
        <w:spacing w:line="360" w:lineRule="auto"/>
        <w:ind w:right="-676"/>
        <w:rPr>
          <w:rFonts w:ascii="Arial" w:hAnsi="Arial" w:cs="Arial"/>
        </w:rPr>
      </w:pPr>
      <w:r>
        <w:rPr>
          <w:rFonts w:ascii="Arial" w:hAnsi="Arial" w:cs="Arial"/>
        </w:rPr>
        <w:t xml:space="preserve">Fomos visitados por </w:t>
      </w:r>
      <w:r>
        <w:rPr>
          <w:rFonts w:ascii="Arial" w:hAnsi="Arial" w:cs="Arial"/>
          <w:b/>
        </w:rPr>
        <w:t>53</w:t>
      </w:r>
      <w:r>
        <w:rPr>
          <w:rFonts w:ascii="Arial" w:hAnsi="Arial" w:cs="Arial"/>
        </w:rPr>
        <w:t xml:space="preserve"> pessoas à parte dos utilizadores dos serviços acima descritos;</w:t>
      </w:r>
    </w:p>
    <w:p w:rsidR="00075CBE" w:rsidRDefault="00075CBE" w:rsidP="00075CBE">
      <w:pPr>
        <w:tabs>
          <w:tab w:val="left" w:pos="2757"/>
          <w:tab w:val="left" w:pos="4977"/>
        </w:tabs>
        <w:suppressAutoHyphens/>
        <w:spacing w:line="360" w:lineRule="auto"/>
        <w:ind w:right="-676"/>
        <w:rPr>
          <w:rFonts w:ascii="Arial" w:hAnsi="Arial" w:cs="Arial"/>
        </w:rPr>
      </w:pPr>
      <w:r>
        <w:rPr>
          <w:rFonts w:ascii="Arial" w:hAnsi="Arial" w:cs="Arial"/>
        </w:rPr>
        <w:t xml:space="preserve">Fomos visitados por </w:t>
      </w:r>
      <w:r w:rsidRPr="00ED53DC">
        <w:rPr>
          <w:rFonts w:ascii="Arial" w:hAnsi="Arial" w:cs="Arial"/>
          <w:b/>
        </w:rPr>
        <w:t>5</w:t>
      </w:r>
      <w:r>
        <w:rPr>
          <w:rFonts w:ascii="Arial" w:hAnsi="Arial" w:cs="Arial"/>
        </w:rPr>
        <w:t xml:space="preserve"> escolas a fim de realizar atividades com animais</w:t>
      </w:r>
      <w:r w:rsidR="00197BE9">
        <w:rPr>
          <w:rFonts w:ascii="Arial" w:hAnsi="Arial" w:cs="Arial"/>
        </w:rPr>
        <w:t>;</w:t>
      </w:r>
    </w:p>
    <w:p w:rsidR="00075CBE" w:rsidRPr="00814FC4" w:rsidRDefault="00075CBE" w:rsidP="00075CBE">
      <w:pPr>
        <w:tabs>
          <w:tab w:val="left" w:pos="2757"/>
          <w:tab w:val="left" w:pos="4977"/>
        </w:tabs>
        <w:suppressAutoHyphens/>
        <w:spacing w:line="360" w:lineRule="auto"/>
        <w:ind w:right="-676"/>
        <w:rPr>
          <w:rFonts w:ascii="Arial" w:hAnsi="Arial" w:cs="Arial"/>
          <w:sz w:val="8"/>
          <w:szCs w:val="8"/>
        </w:rPr>
      </w:pPr>
      <w:r>
        <w:rPr>
          <w:rFonts w:ascii="Arial" w:hAnsi="Arial" w:cs="Arial"/>
        </w:rPr>
        <w:t>Ao abrigo do protocolo de ajuda às pessoas carenciadas com animais diligenciamos a castração a baixo custo de</w:t>
      </w:r>
      <w:r w:rsidRPr="00ED53DC">
        <w:rPr>
          <w:rFonts w:ascii="Arial" w:hAnsi="Arial" w:cs="Arial"/>
          <w:b/>
        </w:rPr>
        <w:t xml:space="preserve"> 7</w:t>
      </w:r>
      <w:r>
        <w:rPr>
          <w:rFonts w:ascii="Arial" w:hAnsi="Arial" w:cs="Arial"/>
        </w:rPr>
        <w:t xml:space="preserve"> animais nas clínicas ve</w:t>
      </w:r>
      <w:r w:rsidR="0067443C">
        <w:rPr>
          <w:rFonts w:ascii="Arial" w:hAnsi="Arial" w:cs="Arial"/>
        </w:rPr>
        <w:t>terinárias privadas do Concelho.</w:t>
      </w:r>
      <w:r>
        <w:rPr>
          <w:rFonts w:ascii="Arial" w:hAnsi="Arial" w:cs="Arial"/>
        </w:rPr>
        <w:br/>
      </w:r>
    </w:p>
    <w:p w:rsidR="00075CBE" w:rsidRDefault="00075CBE" w:rsidP="00075CBE">
      <w:pPr>
        <w:spacing w:line="360" w:lineRule="auto"/>
        <w:ind w:right="-676"/>
        <w:rPr>
          <w:rFonts w:ascii="Arial" w:hAnsi="Arial" w:cs="Arial"/>
        </w:rPr>
      </w:pPr>
      <w:r w:rsidRPr="00AC7408">
        <w:rPr>
          <w:rFonts w:ascii="Arial" w:hAnsi="Arial" w:cs="Arial"/>
          <w:u w:val="single"/>
        </w:rPr>
        <w:t xml:space="preserve">Foram efetuadas </w:t>
      </w:r>
      <w:r w:rsidRPr="00AC7408">
        <w:rPr>
          <w:rFonts w:ascii="Arial" w:hAnsi="Arial" w:cs="Arial"/>
          <w:b/>
          <w:u w:val="single"/>
        </w:rPr>
        <w:t xml:space="preserve">37 </w:t>
      </w:r>
      <w:r w:rsidRPr="00AC7408">
        <w:rPr>
          <w:rFonts w:ascii="Arial" w:hAnsi="Arial" w:cs="Arial"/>
          <w:b/>
          <w:bCs/>
          <w:u w:val="single"/>
        </w:rPr>
        <w:t>v</w:t>
      </w:r>
      <w:r w:rsidRPr="00AC7408">
        <w:rPr>
          <w:rFonts w:ascii="Arial" w:hAnsi="Arial" w:cs="Arial"/>
          <w:b/>
          <w:u w:val="single"/>
        </w:rPr>
        <w:t>istorias sanitárias</w:t>
      </w:r>
      <w:r w:rsidRPr="00AC7408">
        <w:rPr>
          <w:rFonts w:ascii="Arial" w:hAnsi="Arial" w:cs="Arial"/>
          <w:u w:val="single"/>
        </w:rPr>
        <w:t>, distribuídas do seguinte modo</w:t>
      </w:r>
      <w:r w:rsidRPr="0032364C">
        <w:rPr>
          <w:rFonts w:ascii="Arial" w:hAnsi="Arial" w:cs="Arial"/>
        </w:rPr>
        <w:t>:</w:t>
      </w:r>
    </w:p>
    <w:p w:rsidR="00075CBE" w:rsidRDefault="00075CBE" w:rsidP="00075CBE">
      <w:pPr>
        <w:spacing w:line="360" w:lineRule="auto"/>
        <w:ind w:right="-676"/>
        <w:rPr>
          <w:rFonts w:ascii="Arial" w:hAnsi="Arial" w:cs="Arial"/>
        </w:rPr>
      </w:pPr>
      <w:r>
        <w:rPr>
          <w:rFonts w:ascii="Arial" w:hAnsi="Arial" w:cs="Arial"/>
        </w:rPr>
        <w:t xml:space="preserve">- </w:t>
      </w:r>
      <w:smartTag w:uri="urn:schemas-microsoft-com:office:smarttags" w:element="metricconverter">
        <w:smartTagPr>
          <w:attr w:name="ProductID" w:val="2 a"/>
        </w:smartTagPr>
        <w:r>
          <w:rPr>
            <w:rFonts w:ascii="Arial" w:hAnsi="Arial" w:cs="Arial"/>
          </w:rPr>
          <w:t xml:space="preserve">2 </w:t>
        </w:r>
        <w:proofErr w:type="gramStart"/>
        <w:r>
          <w:rPr>
            <w:rFonts w:ascii="Arial" w:hAnsi="Arial" w:cs="Arial"/>
          </w:rPr>
          <w:t>a</w:t>
        </w:r>
      </w:smartTag>
      <w:proofErr w:type="gramEnd"/>
      <w:r>
        <w:rPr>
          <w:rFonts w:ascii="Arial" w:hAnsi="Arial" w:cs="Arial"/>
        </w:rPr>
        <w:t xml:space="preserve"> uma vacaria;</w:t>
      </w:r>
    </w:p>
    <w:p w:rsidR="00075CBE" w:rsidRDefault="00075CBE" w:rsidP="00075CBE">
      <w:pPr>
        <w:spacing w:line="360" w:lineRule="auto"/>
        <w:ind w:right="-676"/>
        <w:rPr>
          <w:rFonts w:ascii="Arial" w:hAnsi="Arial" w:cs="Arial"/>
        </w:rPr>
      </w:pPr>
      <w:r>
        <w:rPr>
          <w:rFonts w:ascii="Arial" w:hAnsi="Arial" w:cs="Arial"/>
        </w:rPr>
        <w:t xml:space="preserve">- 1 </w:t>
      </w:r>
      <w:proofErr w:type="gramStart"/>
      <w:r>
        <w:rPr>
          <w:rFonts w:ascii="Arial" w:hAnsi="Arial" w:cs="Arial"/>
        </w:rPr>
        <w:t>talho</w:t>
      </w:r>
      <w:proofErr w:type="gramEnd"/>
      <w:r w:rsidR="0067443C">
        <w:rPr>
          <w:rFonts w:ascii="Arial" w:hAnsi="Arial" w:cs="Arial"/>
        </w:rPr>
        <w:t>;</w:t>
      </w:r>
    </w:p>
    <w:p w:rsidR="00075CBE" w:rsidRDefault="00075CBE" w:rsidP="00075CBE">
      <w:pPr>
        <w:spacing w:line="360" w:lineRule="auto"/>
        <w:ind w:right="-676"/>
        <w:rPr>
          <w:rFonts w:ascii="Arial" w:hAnsi="Arial" w:cs="Arial"/>
        </w:rPr>
      </w:pPr>
      <w:r>
        <w:rPr>
          <w:rFonts w:ascii="Arial" w:hAnsi="Arial" w:cs="Arial"/>
        </w:rPr>
        <w:t xml:space="preserve">- 1 </w:t>
      </w:r>
      <w:proofErr w:type="gramStart"/>
      <w:r>
        <w:rPr>
          <w:rFonts w:ascii="Arial" w:hAnsi="Arial" w:cs="Arial"/>
        </w:rPr>
        <w:t>para</w:t>
      </w:r>
      <w:proofErr w:type="gramEnd"/>
      <w:r>
        <w:rPr>
          <w:rFonts w:ascii="Arial" w:hAnsi="Arial" w:cs="Arial"/>
        </w:rPr>
        <w:t xml:space="preserve"> efeitos de licenciamento de entreposto comercial;</w:t>
      </w:r>
    </w:p>
    <w:p w:rsidR="00075CBE" w:rsidRDefault="00075CBE" w:rsidP="00075CBE">
      <w:pPr>
        <w:spacing w:line="360" w:lineRule="auto"/>
        <w:ind w:right="-676"/>
        <w:rPr>
          <w:rFonts w:ascii="Arial" w:hAnsi="Arial" w:cs="Arial"/>
        </w:rPr>
      </w:pPr>
      <w:r>
        <w:rPr>
          <w:rFonts w:ascii="Arial" w:hAnsi="Arial" w:cs="Arial"/>
        </w:rPr>
        <w:t xml:space="preserve">- 2 </w:t>
      </w:r>
      <w:proofErr w:type="gramStart"/>
      <w:r>
        <w:rPr>
          <w:rFonts w:ascii="Arial" w:hAnsi="Arial" w:cs="Arial"/>
        </w:rPr>
        <w:t>v</w:t>
      </w:r>
      <w:r w:rsidRPr="0032364C">
        <w:rPr>
          <w:rFonts w:ascii="Arial" w:hAnsi="Arial" w:cs="Arial"/>
        </w:rPr>
        <w:t>eículos</w:t>
      </w:r>
      <w:proofErr w:type="gramEnd"/>
      <w:r w:rsidRPr="0032364C">
        <w:rPr>
          <w:rFonts w:ascii="Arial" w:hAnsi="Arial" w:cs="Arial"/>
        </w:rPr>
        <w:t xml:space="preserve"> de Venda Ambulante de Pescado</w:t>
      </w:r>
      <w:r w:rsidR="0067443C">
        <w:rPr>
          <w:rFonts w:ascii="Arial" w:hAnsi="Arial" w:cs="Arial"/>
        </w:rPr>
        <w:t>;</w:t>
      </w:r>
    </w:p>
    <w:p w:rsidR="00075CBE" w:rsidRPr="0032364C" w:rsidRDefault="00075CBE" w:rsidP="00075CBE">
      <w:pPr>
        <w:spacing w:line="360" w:lineRule="auto"/>
        <w:ind w:right="-676"/>
        <w:rPr>
          <w:rFonts w:ascii="Arial" w:hAnsi="Arial" w:cs="Arial"/>
        </w:rPr>
      </w:pPr>
      <w:proofErr w:type="gramStart"/>
      <w:r>
        <w:rPr>
          <w:rFonts w:ascii="Arial" w:hAnsi="Arial" w:cs="Arial"/>
        </w:rPr>
        <w:t>-  2</w:t>
      </w:r>
      <w:proofErr w:type="gramEnd"/>
      <w:r w:rsidRPr="00AC7408">
        <w:rPr>
          <w:rFonts w:ascii="Arial" w:hAnsi="Arial" w:cs="Arial"/>
        </w:rPr>
        <w:t xml:space="preserve"> </w:t>
      </w:r>
      <w:r>
        <w:rPr>
          <w:rFonts w:ascii="Arial" w:hAnsi="Arial" w:cs="Arial"/>
        </w:rPr>
        <w:t>v</w:t>
      </w:r>
      <w:r w:rsidRPr="0032364C">
        <w:rPr>
          <w:rFonts w:ascii="Arial" w:hAnsi="Arial" w:cs="Arial"/>
        </w:rPr>
        <w:t>eículos</w:t>
      </w:r>
      <w:r>
        <w:rPr>
          <w:rFonts w:ascii="Arial" w:hAnsi="Arial" w:cs="Arial"/>
        </w:rPr>
        <w:t xml:space="preserve"> de Venda de Carne</w:t>
      </w:r>
      <w:r w:rsidRPr="0032364C">
        <w:rPr>
          <w:rFonts w:ascii="Arial" w:hAnsi="Arial" w:cs="Arial"/>
        </w:rPr>
        <w:t>;</w:t>
      </w:r>
    </w:p>
    <w:p w:rsidR="00075CBE" w:rsidRDefault="00075CBE" w:rsidP="00E24EEF">
      <w:pPr>
        <w:pStyle w:val="Avanodecorpodetexto"/>
        <w:spacing w:line="360" w:lineRule="auto"/>
        <w:ind w:left="0" w:right="-676" w:firstLine="0"/>
        <w:rPr>
          <w:rFonts w:ascii="Arial" w:hAnsi="Arial"/>
          <w:sz w:val="20"/>
        </w:rPr>
      </w:pPr>
      <w:r>
        <w:rPr>
          <w:rFonts w:ascii="Arial" w:hAnsi="Arial"/>
          <w:sz w:val="20"/>
        </w:rPr>
        <w:t>- 11</w:t>
      </w:r>
      <w:r w:rsidRPr="0032364C">
        <w:rPr>
          <w:rFonts w:ascii="Arial" w:hAnsi="Arial"/>
          <w:sz w:val="20"/>
        </w:rPr>
        <w:t xml:space="preserve"> </w:t>
      </w:r>
      <w:proofErr w:type="gramStart"/>
      <w:r>
        <w:rPr>
          <w:rFonts w:ascii="Arial" w:hAnsi="Arial"/>
          <w:sz w:val="20"/>
        </w:rPr>
        <w:t>r</w:t>
      </w:r>
      <w:r w:rsidRPr="0032364C">
        <w:rPr>
          <w:rFonts w:ascii="Arial" w:hAnsi="Arial"/>
          <w:sz w:val="20"/>
        </w:rPr>
        <w:t>elativas</w:t>
      </w:r>
      <w:proofErr w:type="gramEnd"/>
      <w:r w:rsidRPr="0032364C">
        <w:rPr>
          <w:rFonts w:ascii="Arial" w:hAnsi="Arial"/>
          <w:sz w:val="20"/>
        </w:rPr>
        <w:t xml:space="preserve"> a </w:t>
      </w:r>
      <w:r>
        <w:rPr>
          <w:rFonts w:ascii="Arial" w:hAnsi="Arial"/>
          <w:sz w:val="20"/>
        </w:rPr>
        <w:t>maus-tratos a animais;</w:t>
      </w:r>
    </w:p>
    <w:p w:rsidR="00075CBE" w:rsidRPr="0032364C" w:rsidRDefault="00075CBE" w:rsidP="00E24EEF">
      <w:pPr>
        <w:pStyle w:val="Avanodecorpodetexto"/>
        <w:spacing w:line="360" w:lineRule="auto"/>
        <w:ind w:left="0" w:right="-676" w:firstLine="0"/>
        <w:rPr>
          <w:rFonts w:ascii="Arial" w:hAnsi="Arial"/>
          <w:sz w:val="20"/>
        </w:rPr>
      </w:pPr>
      <w:r>
        <w:rPr>
          <w:rFonts w:ascii="Arial" w:hAnsi="Arial"/>
          <w:sz w:val="20"/>
        </w:rPr>
        <w:t>-</w:t>
      </w:r>
      <w:r w:rsidR="00E24EEF">
        <w:rPr>
          <w:rFonts w:ascii="Arial" w:hAnsi="Arial"/>
          <w:sz w:val="20"/>
        </w:rPr>
        <w:t xml:space="preserve"> </w:t>
      </w:r>
      <w:r>
        <w:rPr>
          <w:rFonts w:ascii="Arial" w:hAnsi="Arial"/>
          <w:sz w:val="20"/>
        </w:rPr>
        <w:t xml:space="preserve">6 </w:t>
      </w:r>
      <w:proofErr w:type="gramStart"/>
      <w:r>
        <w:rPr>
          <w:rFonts w:ascii="Arial" w:hAnsi="Arial"/>
          <w:sz w:val="20"/>
        </w:rPr>
        <w:t>por</w:t>
      </w:r>
      <w:proofErr w:type="gramEnd"/>
      <w:r>
        <w:rPr>
          <w:rFonts w:ascii="Arial" w:hAnsi="Arial"/>
          <w:sz w:val="20"/>
        </w:rPr>
        <w:t xml:space="preserve"> ruído produzido por animais;</w:t>
      </w:r>
    </w:p>
    <w:p w:rsidR="00075CBE" w:rsidRDefault="00075CBE" w:rsidP="00075CBE">
      <w:pPr>
        <w:pStyle w:val="Avanodecorpodetexto21"/>
        <w:spacing w:line="360" w:lineRule="auto"/>
        <w:ind w:left="0" w:right="-676" w:firstLine="0"/>
        <w:rPr>
          <w:rFonts w:ascii="Arial" w:hAnsi="Arial" w:cs="Arial"/>
          <w:sz w:val="20"/>
          <w:szCs w:val="20"/>
        </w:rPr>
      </w:pPr>
      <w:r>
        <w:rPr>
          <w:rFonts w:ascii="Arial" w:hAnsi="Arial" w:cs="Arial"/>
          <w:sz w:val="20"/>
          <w:szCs w:val="20"/>
        </w:rPr>
        <w:t xml:space="preserve">- 12 </w:t>
      </w:r>
      <w:proofErr w:type="gramStart"/>
      <w:r w:rsidRPr="00D23243">
        <w:rPr>
          <w:rFonts w:ascii="Arial" w:hAnsi="Arial" w:cs="Arial"/>
          <w:sz w:val="20"/>
          <w:szCs w:val="20"/>
        </w:rPr>
        <w:t>por</w:t>
      </w:r>
      <w:proofErr w:type="gramEnd"/>
      <w:r w:rsidRPr="00D23243">
        <w:rPr>
          <w:rFonts w:ascii="Arial" w:hAnsi="Arial" w:cs="Arial"/>
          <w:sz w:val="20"/>
          <w:szCs w:val="20"/>
        </w:rPr>
        <w:t xml:space="preserve"> in</w:t>
      </w:r>
      <w:r>
        <w:rPr>
          <w:rFonts w:ascii="Arial" w:hAnsi="Arial" w:cs="Arial"/>
          <w:sz w:val="20"/>
          <w:szCs w:val="20"/>
        </w:rPr>
        <w:t>comodidade causadas por animais;</w:t>
      </w:r>
    </w:p>
    <w:p w:rsidR="00075CBE" w:rsidRDefault="00075CBE" w:rsidP="00075CBE">
      <w:pPr>
        <w:pStyle w:val="Avanodecorpodetexto21"/>
        <w:spacing w:line="360" w:lineRule="auto"/>
        <w:ind w:left="0" w:right="-676" w:firstLine="0"/>
        <w:rPr>
          <w:rFonts w:ascii="Arial" w:hAnsi="Arial" w:cs="Arial"/>
          <w:sz w:val="20"/>
          <w:szCs w:val="20"/>
        </w:rPr>
      </w:pPr>
      <w:r>
        <w:rPr>
          <w:rFonts w:ascii="Arial" w:hAnsi="Arial" w:cs="Arial"/>
          <w:sz w:val="20"/>
          <w:szCs w:val="20"/>
        </w:rPr>
        <w:t xml:space="preserve">- </w:t>
      </w:r>
      <w:r w:rsidRPr="0032364C">
        <w:rPr>
          <w:rFonts w:ascii="Arial" w:hAnsi="Arial" w:cs="Arial"/>
          <w:sz w:val="20"/>
          <w:szCs w:val="20"/>
        </w:rPr>
        <w:t xml:space="preserve">Foram ainda </w:t>
      </w:r>
      <w:r>
        <w:rPr>
          <w:rFonts w:ascii="Arial" w:hAnsi="Arial" w:cs="Arial"/>
          <w:sz w:val="20"/>
          <w:szCs w:val="20"/>
        </w:rPr>
        <w:t>resolvidas 13</w:t>
      </w:r>
      <w:r w:rsidRPr="0032364C">
        <w:rPr>
          <w:rFonts w:ascii="Arial" w:hAnsi="Arial" w:cs="Arial"/>
          <w:b/>
          <w:sz w:val="20"/>
          <w:szCs w:val="20"/>
        </w:rPr>
        <w:t xml:space="preserve"> </w:t>
      </w:r>
      <w:r w:rsidRPr="0032364C">
        <w:rPr>
          <w:rFonts w:ascii="Arial" w:hAnsi="Arial" w:cs="Arial"/>
          <w:sz w:val="20"/>
          <w:szCs w:val="20"/>
        </w:rPr>
        <w:t>Participaç</w:t>
      </w:r>
      <w:r>
        <w:rPr>
          <w:rFonts w:ascii="Arial" w:hAnsi="Arial" w:cs="Arial"/>
          <w:sz w:val="20"/>
          <w:szCs w:val="20"/>
        </w:rPr>
        <w:t>ões enviadas pel</w:t>
      </w:r>
      <w:r w:rsidRPr="0032364C">
        <w:rPr>
          <w:rFonts w:ascii="Arial" w:hAnsi="Arial" w:cs="Arial"/>
          <w:sz w:val="20"/>
          <w:szCs w:val="20"/>
        </w:rPr>
        <w:t>a Autoridade Policial</w:t>
      </w:r>
      <w:r>
        <w:rPr>
          <w:rFonts w:ascii="Arial" w:hAnsi="Arial" w:cs="Arial"/>
          <w:sz w:val="20"/>
          <w:szCs w:val="20"/>
        </w:rPr>
        <w:t xml:space="preserve"> (3 agressões)</w:t>
      </w:r>
      <w:r w:rsidR="0067443C">
        <w:rPr>
          <w:rFonts w:ascii="Arial" w:hAnsi="Arial" w:cs="Arial"/>
          <w:sz w:val="20"/>
          <w:szCs w:val="20"/>
        </w:rPr>
        <w:t>;</w:t>
      </w:r>
    </w:p>
    <w:p w:rsidR="00075CBE" w:rsidRDefault="00075CBE" w:rsidP="00075CBE">
      <w:pPr>
        <w:pStyle w:val="Avanodecorpodetexto21"/>
        <w:spacing w:line="360" w:lineRule="auto"/>
        <w:ind w:left="180" w:right="-676" w:hanging="180"/>
        <w:rPr>
          <w:rFonts w:ascii="Arial" w:hAnsi="Arial" w:cs="Arial"/>
          <w:sz w:val="20"/>
          <w:szCs w:val="20"/>
        </w:rPr>
      </w:pPr>
      <w:r>
        <w:rPr>
          <w:rFonts w:ascii="Arial" w:hAnsi="Arial" w:cs="Arial"/>
          <w:sz w:val="20"/>
          <w:szCs w:val="20"/>
        </w:rPr>
        <w:t>- Foram elaboradas 16 processos de contraordenação por abandono de animais e 4 processos de contraordenação por falta de entrega de documentação sanitária;</w:t>
      </w:r>
    </w:p>
    <w:p w:rsidR="00075CBE" w:rsidRDefault="00075CBE" w:rsidP="00075CBE">
      <w:pPr>
        <w:suppressAutoHyphens/>
        <w:spacing w:line="360" w:lineRule="auto"/>
        <w:ind w:right="-676"/>
        <w:rPr>
          <w:rFonts w:ascii="Arial" w:hAnsi="Arial" w:cs="Arial"/>
          <w:color w:val="000000"/>
        </w:rPr>
      </w:pPr>
      <w:r>
        <w:rPr>
          <w:rFonts w:ascii="Arial" w:hAnsi="Arial" w:cs="Arial"/>
          <w:color w:val="000000"/>
        </w:rPr>
        <w:t xml:space="preserve">- </w:t>
      </w:r>
      <w:r w:rsidRPr="007D368F">
        <w:rPr>
          <w:rFonts w:ascii="Arial" w:hAnsi="Arial" w:cs="Arial"/>
          <w:color w:val="000000"/>
        </w:rPr>
        <w:t xml:space="preserve">Foi </w:t>
      </w:r>
      <w:r>
        <w:rPr>
          <w:rFonts w:ascii="Arial" w:hAnsi="Arial" w:cs="Arial"/>
          <w:color w:val="000000"/>
        </w:rPr>
        <w:t>efetuada uma campanha de adoção de animais no Parque da Cidade de Valongo</w:t>
      </w:r>
      <w:r w:rsidR="0067443C">
        <w:rPr>
          <w:rFonts w:ascii="Arial" w:hAnsi="Arial" w:cs="Arial"/>
          <w:color w:val="000000"/>
        </w:rPr>
        <w:t>;</w:t>
      </w:r>
    </w:p>
    <w:p w:rsidR="00075CBE" w:rsidRPr="007D368F" w:rsidRDefault="00075CBE" w:rsidP="00075CBE">
      <w:pPr>
        <w:suppressAutoHyphens/>
        <w:spacing w:line="360" w:lineRule="auto"/>
        <w:ind w:right="-676"/>
        <w:rPr>
          <w:rFonts w:ascii="Arial" w:hAnsi="Arial" w:cs="Arial"/>
          <w:color w:val="000000"/>
        </w:rPr>
      </w:pPr>
      <w:r>
        <w:rPr>
          <w:rFonts w:ascii="Arial" w:hAnsi="Arial" w:cs="Arial"/>
          <w:color w:val="000000"/>
        </w:rPr>
        <w:t>- Continua o protocolo de receção de alunos para interação com os animais do Centro</w:t>
      </w:r>
      <w:r w:rsidR="0067443C">
        <w:rPr>
          <w:rFonts w:ascii="Arial" w:hAnsi="Arial" w:cs="Arial"/>
          <w:color w:val="000000"/>
        </w:rPr>
        <w:t>;</w:t>
      </w:r>
    </w:p>
    <w:p w:rsidR="00075CBE" w:rsidRPr="007D368F" w:rsidRDefault="00075CBE" w:rsidP="00075CBE">
      <w:pPr>
        <w:suppressAutoHyphens/>
        <w:spacing w:line="360" w:lineRule="auto"/>
        <w:ind w:right="-676"/>
        <w:rPr>
          <w:rFonts w:ascii="Arial" w:hAnsi="Arial" w:cs="Arial"/>
          <w:color w:val="000000"/>
        </w:rPr>
      </w:pPr>
      <w:r>
        <w:rPr>
          <w:rFonts w:ascii="Arial" w:hAnsi="Arial" w:cs="Arial"/>
          <w:color w:val="000000"/>
        </w:rPr>
        <w:t>- Mantém-se o</w:t>
      </w:r>
      <w:r w:rsidRPr="007D368F">
        <w:rPr>
          <w:rFonts w:ascii="Arial" w:hAnsi="Arial" w:cs="Arial"/>
          <w:color w:val="000000"/>
        </w:rPr>
        <w:t xml:space="preserve"> apoio à Câmara Municipal da Maia devi</w:t>
      </w:r>
      <w:r w:rsidR="00AC1288">
        <w:rPr>
          <w:rFonts w:ascii="Arial" w:hAnsi="Arial" w:cs="Arial"/>
          <w:color w:val="000000"/>
        </w:rPr>
        <w:t>do à aposentação do seu Medico V</w:t>
      </w:r>
      <w:r w:rsidRPr="007D368F">
        <w:rPr>
          <w:rFonts w:ascii="Arial" w:hAnsi="Arial" w:cs="Arial"/>
          <w:color w:val="000000"/>
        </w:rPr>
        <w:t>eterinário Municipal</w:t>
      </w:r>
      <w:r w:rsidR="0067443C">
        <w:rPr>
          <w:rFonts w:ascii="Arial" w:hAnsi="Arial" w:cs="Arial"/>
          <w:color w:val="000000"/>
        </w:rPr>
        <w:t>;</w:t>
      </w:r>
    </w:p>
    <w:p w:rsidR="00075CBE" w:rsidRDefault="00075CBE" w:rsidP="00075CBE">
      <w:pPr>
        <w:suppressAutoHyphens/>
        <w:spacing w:line="360" w:lineRule="auto"/>
        <w:ind w:right="-676"/>
        <w:rPr>
          <w:rFonts w:ascii="Arial" w:hAnsi="Arial" w:cs="Arial"/>
        </w:rPr>
      </w:pPr>
      <w:r>
        <w:rPr>
          <w:rFonts w:ascii="Arial" w:hAnsi="Arial" w:cs="Arial"/>
        </w:rPr>
        <w:t>- É</w:t>
      </w:r>
      <w:r w:rsidRPr="007D368F">
        <w:rPr>
          <w:rFonts w:ascii="Arial" w:hAnsi="Arial" w:cs="Arial"/>
        </w:rPr>
        <w:t xml:space="preserve"> feita a atualização semanal </w:t>
      </w:r>
      <w:r>
        <w:rPr>
          <w:rFonts w:ascii="Arial" w:hAnsi="Arial" w:cs="Arial"/>
        </w:rPr>
        <w:t xml:space="preserve">no </w:t>
      </w:r>
      <w:proofErr w:type="gramStart"/>
      <w:r>
        <w:rPr>
          <w:rFonts w:ascii="Arial" w:hAnsi="Arial" w:cs="Arial"/>
        </w:rPr>
        <w:t>blog</w:t>
      </w:r>
      <w:proofErr w:type="gramEnd"/>
      <w:r w:rsidRPr="007D368F">
        <w:rPr>
          <w:rFonts w:ascii="Arial" w:hAnsi="Arial" w:cs="Arial"/>
        </w:rPr>
        <w:t>/</w:t>
      </w:r>
      <w:proofErr w:type="spellStart"/>
      <w:r w:rsidRPr="007D368F">
        <w:rPr>
          <w:rFonts w:ascii="Arial" w:hAnsi="Arial" w:cs="Arial"/>
        </w:rPr>
        <w:t>facebook</w:t>
      </w:r>
      <w:proofErr w:type="spellEnd"/>
      <w:r w:rsidRPr="007D368F">
        <w:rPr>
          <w:rFonts w:ascii="Arial" w:hAnsi="Arial" w:cs="Arial"/>
        </w:rPr>
        <w:t xml:space="preserve"> do centro veterinário</w:t>
      </w:r>
      <w:r>
        <w:rPr>
          <w:rFonts w:ascii="Arial" w:hAnsi="Arial" w:cs="Arial"/>
        </w:rPr>
        <w:t xml:space="preserve"> Municipal</w:t>
      </w:r>
      <w:r w:rsidRPr="007D368F">
        <w:rPr>
          <w:rFonts w:ascii="Arial" w:hAnsi="Arial" w:cs="Arial"/>
        </w:rPr>
        <w:t xml:space="preserve">. </w:t>
      </w:r>
    </w:p>
    <w:p w:rsidR="00075CBE" w:rsidRPr="007D368F" w:rsidRDefault="00075CBE" w:rsidP="00075CBE">
      <w:pPr>
        <w:suppressAutoHyphens/>
        <w:spacing w:line="360" w:lineRule="auto"/>
        <w:ind w:right="-676"/>
        <w:rPr>
          <w:rFonts w:ascii="Arial" w:hAnsi="Arial" w:cs="Arial"/>
        </w:rPr>
      </w:pPr>
    </w:p>
    <w:p w:rsidR="005105EB" w:rsidRDefault="005105EB" w:rsidP="00075CBE">
      <w:pPr>
        <w:spacing w:line="360" w:lineRule="auto"/>
        <w:jc w:val="both"/>
        <w:rPr>
          <w:rFonts w:ascii="Arial" w:hAnsi="Arial" w:cs="Arial"/>
        </w:rPr>
      </w:pPr>
    </w:p>
    <w:p w:rsidR="00130763" w:rsidRDefault="00130763" w:rsidP="00075CBE">
      <w:pPr>
        <w:spacing w:line="360" w:lineRule="auto"/>
        <w:jc w:val="both"/>
        <w:rPr>
          <w:rFonts w:ascii="Arial" w:hAnsi="Arial" w:cs="Arial"/>
        </w:rPr>
      </w:pPr>
    </w:p>
    <w:p w:rsidR="00130763" w:rsidRDefault="00130763" w:rsidP="00075CBE">
      <w:pPr>
        <w:spacing w:line="360" w:lineRule="auto"/>
        <w:jc w:val="both"/>
        <w:rPr>
          <w:rFonts w:ascii="Arial" w:hAnsi="Arial" w:cs="Arial"/>
        </w:rPr>
        <w:sectPr w:rsidR="00130763" w:rsidSect="001204A8">
          <w:headerReference w:type="default" r:id="rId8"/>
          <w:footerReference w:type="default" r:id="rId9"/>
          <w:pgSz w:w="11906" w:h="16838" w:code="9"/>
          <w:pgMar w:top="1701" w:right="1274" w:bottom="1276" w:left="1134" w:header="284" w:footer="964" w:gutter="0"/>
          <w:cols w:space="720"/>
        </w:sectPr>
      </w:pPr>
    </w:p>
    <w:p w:rsidR="001204A8" w:rsidRPr="00241951" w:rsidRDefault="00241951" w:rsidP="00241951">
      <w:pPr>
        <w:spacing w:line="360" w:lineRule="auto"/>
        <w:jc w:val="center"/>
        <w:rPr>
          <w:rFonts w:ascii="Arial" w:hAnsi="Arial" w:cs="Arial"/>
          <w:b/>
        </w:rPr>
      </w:pPr>
      <w:r w:rsidRPr="00241951">
        <w:rPr>
          <w:rFonts w:ascii="Arial" w:hAnsi="Arial" w:cs="Arial"/>
          <w:b/>
        </w:rPr>
        <w:lastRenderedPageBreak/>
        <w:t>DAJAC</w:t>
      </w:r>
    </w:p>
    <w:p w:rsidR="001204A8" w:rsidRPr="00241951" w:rsidRDefault="00241951" w:rsidP="00241951">
      <w:pPr>
        <w:spacing w:line="360" w:lineRule="auto"/>
        <w:jc w:val="center"/>
        <w:rPr>
          <w:rFonts w:ascii="Arial" w:hAnsi="Arial" w:cs="Arial"/>
          <w:b/>
        </w:rPr>
      </w:pPr>
      <w:r w:rsidRPr="00241951">
        <w:rPr>
          <w:rFonts w:ascii="Arial" w:hAnsi="Arial" w:cs="Arial"/>
          <w:b/>
        </w:rPr>
        <w:t>DIVISÃO DE ASSUNTOS JURÍDICOS E APOIO AOS CIDADÃOS</w:t>
      </w:r>
    </w:p>
    <w:p w:rsidR="001204A8" w:rsidRPr="00241951" w:rsidRDefault="001204A8" w:rsidP="00241951">
      <w:pPr>
        <w:spacing w:line="360" w:lineRule="auto"/>
        <w:rPr>
          <w:rFonts w:ascii="Arial" w:hAnsi="Arial" w:cs="Arial"/>
        </w:rPr>
      </w:pPr>
    </w:p>
    <w:p w:rsidR="00130763" w:rsidRPr="00B61093" w:rsidRDefault="00435183" w:rsidP="00B61093">
      <w:pPr>
        <w:pStyle w:val="Corpodetexto"/>
        <w:spacing w:line="360" w:lineRule="auto"/>
        <w:jc w:val="center"/>
        <w:rPr>
          <w:rFonts w:ascii="Arial" w:hAnsi="Arial" w:cs="Arial"/>
          <w:b/>
          <w:color w:val="000000"/>
        </w:rPr>
      </w:pPr>
      <w:r w:rsidRPr="00B61093">
        <w:rPr>
          <w:rFonts w:ascii="Arial" w:hAnsi="Arial" w:cs="Arial"/>
          <w:b/>
          <w:color w:val="000000"/>
        </w:rPr>
        <w:t xml:space="preserve">ASSESSORIA JURÍDICA </w:t>
      </w:r>
    </w:p>
    <w:tbl>
      <w:tblPr>
        <w:tblW w:w="15616" w:type="dxa"/>
        <w:tblInd w:w="55" w:type="dxa"/>
        <w:tblCellMar>
          <w:left w:w="70" w:type="dxa"/>
          <w:right w:w="70" w:type="dxa"/>
        </w:tblCellMar>
        <w:tblLook w:val="04A0"/>
      </w:tblPr>
      <w:tblGrid>
        <w:gridCol w:w="2480"/>
        <w:gridCol w:w="3080"/>
        <w:gridCol w:w="3376"/>
        <w:gridCol w:w="3880"/>
        <w:gridCol w:w="2800"/>
      </w:tblGrid>
      <w:tr w:rsidR="00130763" w:rsidRPr="00B61093" w:rsidTr="0070514A">
        <w:trPr>
          <w:trHeight w:val="315"/>
          <w:tblHeader/>
        </w:trPr>
        <w:tc>
          <w:tcPr>
            <w:tcW w:w="248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30763" w:rsidRPr="00B61093" w:rsidRDefault="00130763" w:rsidP="00B61093">
            <w:pPr>
              <w:spacing w:line="360" w:lineRule="auto"/>
              <w:jc w:val="center"/>
              <w:rPr>
                <w:rFonts w:ascii="Arial" w:hAnsi="Arial" w:cs="Arial"/>
                <w:b/>
                <w:bCs/>
                <w:lang w:eastAsia="pt-PT"/>
              </w:rPr>
            </w:pPr>
            <w:r w:rsidRPr="00B61093">
              <w:rPr>
                <w:rFonts w:ascii="Arial" w:hAnsi="Arial" w:cs="Arial"/>
                <w:b/>
                <w:bCs/>
                <w:lang w:eastAsia="pt-PT"/>
              </w:rPr>
              <w:t>Nº do Proc.</w:t>
            </w:r>
          </w:p>
        </w:tc>
        <w:tc>
          <w:tcPr>
            <w:tcW w:w="308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30763" w:rsidRPr="00B61093" w:rsidRDefault="00130763" w:rsidP="00B61093">
            <w:pPr>
              <w:spacing w:line="360" w:lineRule="auto"/>
              <w:jc w:val="center"/>
              <w:rPr>
                <w:rFonts w:ascii="Arial" w:hAnsi="Arial" w:cs="Arial"/>
                <w:b/>
                <w:bCs/>
                <w:lang w:eastAsia="pt-PT"/>
              </w:rPr>
            </w:pPr>
            <w:r w:rsidRPr="00B61093">
              <w:rPr>
                <w:rFonts w:ascii="Arial" w:hAnsi="Arial" w:cs="Arial"/>
                <w:b/>
                <w:bCs/>
                <w:lang w:eastAsia="pt-PT"/>
              </w:rPr>
              <w:t xml:space="preserve">Tribunal </w:t>
            </w:r>
          </w:p>
        </w:tc>
        <w:tc>
          <w:tcPr>
            <w:tcW w:w="337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30763" w:rsidRPr="00B61093" w:rsidRDefault="00130763" w:rsidP="00B61093">
            <w:pPr>
              <w:spacing w:line="360" w:lineRule="auto"/>
              <w:jc w:val="center"/>
              <w:rPr>
                <w:rFonts w:ascii="Arial" w:hAnsi="Arial" w:cs="Arial"/>
                <w:b/>
                <w:bCs/>
                <w:lang w:eastAsia="pt-PT"/>
              </w:rPr>
            </w:pPr>
            <w:r w:rsidRPr="00B61093">
              <w:rPr>
                <w:rFonts w:ascii="Arial" w:hAnsi="Arial" w:cs="Arial"/>
                <w:b/>
                <w:bCs/>
                <w:lang w:eastAsia="pt-PT"/>
              </w:rPr>
              <w:t>Assunto</w:t>
            </w:r>
          </w:p>
        </w:tc>
        <w:tc>
          <w:tcPr>
            <w:tcW w:w="388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30763" w:rsidRPr="00B61093" w:rsidRDefault="00130763" w:rsidP="00B61093">
            <w:pPr>
              <w:spacing w:line="360" w:lineRule="auto"/>
              <w:jc w:val="center"/>
              <w:rPr>
                <w:rFonts w:ascii="Arial" w:hAnsi="Arial" w:cs="Arial"/>
                <w:b/>
                <w:bCs/>
                <w:lang w:eastAsia="pt-PT"/>
              </w:rPr>
            </w:pPr>
            <w:r w:rsidRPr="00B61093">
              <w:rPr>
                <w:rFonts w:ascii="Arial" w:hAnsi="Arial" w:cs="Arial"/>
                <w:b/>
                <w:bCs/>
                <w:lang w:eastAsia="pt-PT"/>
              </w:rPr>
              <w:t>Nome</w:t>
            </w:r>
          </w:p>
        </w:tc>
        <w:tc>
          <w:tcPr>
            <w:tcW w:w="280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30763" w:rsidRPr="00B61093" w:rsidRDefault="00130763" w:rsidP="00B61093">
            <w:pPr>
              <w:spacing w:line="360" w:lineRule="auto"/>
              <w:jc w:val="center"/>
              <w:rPr>
                <w:rFonts w:ascii="Arial" w:hAnsi="Arial" w:cs="Arial"/>
                <w:b/>
                <w:bCs/>
                <w:lang w:eastAsia="pt-PT"/>
              </w:rPr>
            </w:pPr>
            <w:r w:rsidRPr="00B61093">
              <w:rPr>
                <w:rFonts w:ascii="Arial" w:hAnsi="Arial" w:cs="Arial"/>
                <w:b/>
                <w:bCs/>
                <w:lang w:eastAsia="pt-PT"/>
              </w:rPr>
              <w:t xml:space="preserve">Valor da </w:t>
            </w:r>
            <w:proofErr w:type="spellStart"/>
            <w:r w:rsidRPr="00B61093">
              <w:rPr>
                <w:rFonts w:ascii="Arial" w:hAnsi="Arial" w:cs="Arial"/>
                <w:b/>
                <w:bCs/>
                <w:lang w:eastAsia="pt-PT"/>
              </w:rPr>
              <w:t>acção</w:t>
            </w:r>
            <w:proofErr w:type="spellEnd"/>
          </w:p>
        </w:tc>
      </w:tr>
      <w:tr w:rsidR="00130763" w:rsidRPr="00B61093" w:rsidTr="0070514A">
        <w:trPr>
          <w:trHeight w:val="60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 xml:space="preserve">Proc.  </w:t>
            </w:r>
            <w:proofErr w:type="gramEnd"/>
            <w:r w:rsidRPr="00B61093">
              <w:rPr>
                <w:rFonts w:ascii="Arial" w:hAnsi="Arial" w:cs="Arial"/>
                <w:lang w:eastAsia="pt-PT"/>
              </w:rPr>
              <w:t xml:space="preserve">839/01 </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TAF</w:t>
            </w:r>
            <w:proofErr w:type="spellEnd"/>
            <w:r w:rsidRPr="00B61093">
              <w:rPr>
                <w:rFonts w:ascii="Arial" w:hAnsi="Arial" w:cs="Arial"/>
                <w:lang w:eastAsia="pt-PT"/>
              </w:rPr>
              <w:t xml:space="preserve">  Porto</w:t>
            </w:r>
            <w:proofErr w:type="gramEnd"/>
            <w:r w:rsidRPr="00B61093">
              <w:rPr>
                <w:rFonts w:ascii="Arial" w:hAnsi="Arial" w:cs="Arial"/>
                <w:lang w:eastAsia="pt-PT"/>
              </w:rPr>
              <w:t xml:space="preserve"> -  Unidade  Orgânica 2</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respons.civil</w:t>
            </w:r>
            <w:proofErr w:type="spell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
        </w:tc>
        <w:tc>
          <w:tcPr>
            <w:tcW w:w="3880" w:type="dxa"/>
            <w:tcBorders>
              <w:top w:val="single" w:sz="4" w:space="0" w:color="auto"/>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A. </w:t>
            </w:r>
            <w:r w:rsidRPr="00B61093">
              <w:rPr>
                <w:rFonts w:ascii="Arial" w:hAnsi="Arial" w:cs="Arial"/>
                <w:lang w:eastAsia="pt-PT"/>
              </w:rPr>
              <w:t xml:space="preserve">- Valdemar Marques </w:t>
            </w:r>
            <w:proofErr w:type="gramStart"/>
            <w:r w:rsidRPr="00B61093">
              <w:rPr>
                <w:rFonts w:ascii="Arial" w:hAnsi="Arial" w:cs="Arial"/>
                <w:lang w:eastAsia="pt-PT"/>
              </w:rPr>
              <w:t xml:space="preserve">Silva                 </w:t>
            </w:r>
            <w:r w:rsidRPr="00B61093">
              <w:rPr>
                <w:rFonts w:ascii="Arial" w:hAnsi="Arial" w:cs="Arial"/>
                <w:b/>
                <w:bCs/>
                <w:lang w:eastAsia="pt-PT"/>
              </w:rPr>
              <w:t xml:space="preserve"> R.</w:t>
            </w:r>
            <w:proofErr w:type="gramEnd"/>
            <w:r w:rsidRPr="00B61093">
              <w:rPr>
                <w:rFonts w:ascii="Arial" w:hAnsi="Arial" w:cs="Arial"/>
                <w:b/>
                <w:bCs/>
                <w:lang w:eastAsia="pt-PT"/>
              </w:rPr>
              <w:t xml:space="preserve"> </w:t>
            </w:r>
            <w:r w:rsidRPr="00B61093">
              <w:rPr>
                <w:rFonts w:ascii="Arial" w:hAnsi="Arial" w:cs="Arial"/>
                <w:lang w:eastAsia="pt-PT"/>
              </w:rPr>
              <w:t xml:space="preserve">- </w:t>
            </w:r>
            <w:proofErr w:type="spellStart"/>
            <w:r w:rsidRPr="00B61093">
              <w:rPr>
                <w:rFonts w:ascii="Arial" w:hAnsi="Arial" w:cs="Arial"/>
                <w:lang w:eastAsia="pt-PT"/>
              </w:rPr>
              <w:t>Refer</w:t>
            </w:r>
            <w:proofErr w:type="spellEnd"/>
            <w:r w:rsidRPr="00B61093">
              <w:rPr>
                <w:rFonts w:ascii="Arial" w:hAnsi="Arial" w:cs="Arial"/>
                <w:lang w:eastAsia="pt-PT"/>
              </w:rPr>
              <w:t xml:space="preserve"> e Câmara M.  Valongo</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79.807,66</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761/02</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Porto - Unidade Orgânica 2</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recurso</w:t>
            </w:r>
            <w:proofErr w:type="gramEnd"/>
            <w:r w:rsidRPr="00B61093">
              <w:rPr>
                <w:rFonts w:ascii="Arial" w:hAnsi="Arial" w:cs="Arial"/>
                <w:lang w:eastAsia="pt-PT"/>
              </w:rPr>
              <w:t xml:space="preserve"> de contencioso</w:t>
            </w:r>
          </w:p>
        </w:tc>
        <w:tc>
          <w:tcPr>
            <w:tcW w:w="3880" w:type="dxa"/>
            <w:tcBorders>
              <w:top w:val="nil"/>
              <w:left w:val="nil"/>
              <w:bottom w:val="single" w:sz="4" w:space="0" w:color="auto"/>
              <w:right w:val="nil"/>
            </w:tcBorders>
            <w:shd w:val="clear" w:color="auto" w:fill="auto"/>
            <w:vAlign w:val="center"/>
            <w:hideMark/>
          </w:tcPr>
          <w:p w:rsidR="00C80DCC" w:rsidRDefault="00130763" w:rsidP="00B61093">
            <w:pPr>
              <w:spacing w:line="360" w:lineRule="auto"/>
              <w:rPr>
                <w:rFonts w:ascii="Arial" w:hAnsi="Arial" w:cs="Arial"/>
                <w:lang w:eastAsia="pt-PT"/>
              </w:rPr>
            </w:pPr>
            <w:r w:rsidRPr="00B61093">
              <w:rPr>
                <w:rFonts w:ascii="Arial" w:hAnsi="Arial" w:cs="Arial"/>
                <w:b/>
                <w:bCs/>
                <w:lang w:eastAsia="pt-PT"/>
              </w:rPr>
              <w:t>Recorrente</w:t>
            </w:r>
            <w:r w:rsidRPr="00B61093">
              <w:rPr>
                <w:rFonts w:ascii="Arial" w:hAnsi="Arial" w:cs="Arial"/>
                <w:lang w:eastAsia="pt-PT"/>
              </w:rPr>
              <w:t xml:space="preserve">: </w:t>
            </w:r>
            <w:proofErr w:type="gramStart"/>
            <w:r w:rsidRPr="00B61093">
              <w:rPr>
                <w:rFonts w:ascii="Arial" w:hAnsi="Arial" w:cs="Arial"/>
                <w:lang w:eastAsia="pt-PT"/>
              </w:rPr>
              <w:t>Sem</w:t>
            </w:r>
            <w:proofErr w:type="gramEnd"/>
            <w:r w:rsidRPr="00B61093">
              <w:rPr>
                <w:rFonts w:ascii="Arial" w:hAnsi="Arial" w:cs="Arial"/>
                <w:lang w:eastAsia="pt-PT"/>
              </w:rPr>
              <w:t xml:space="preserve">. Maior </w:t>
            </w:r>
            <w:proofErr w:type="spellStart"/>
            <w:r w:rsidRPr="00B61093">
              <w:rPr>
                <w:rFonts w:ascii="Arial" w:hAnsi="Arial" w:cs="Arial"/>
                <w:lang w:eastAsia="pt-PT"/>
              </w:rPr>
              <w:t>N.ª</w:t>
            </w:r>
            <w:proofErr w:type="spellEnd"/>
            <w:r w:rsidRPr="00B61093">
              <w:rPr>
                <w:rFonts w:ascii="Arial" w:hAnsi="Arial" w:cs="Arial"/>
                <w:lang w:eastAsia="pt-PT"/>
              </w:rPr>
              <w:t xml:space="preserve"> Sr.ª Conceição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Recorrido</w:t>
            </w:r>
            <w:r w:rsidRPr="00B61093">
              <w:rPr>
                <w:rFonts w:ascii="Arial" w:hAnsi="Arial" w:cs="Arial"/>
                <w:lang w:eastAsia="pt-PT"/>
              </w:rPr>
              <w:t>: Câmara Municipal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130763" w:rsidP="00B61093">
            <w:pPr>
              <w:spacing w:line="360" w:lineRule="auto"/>
              <w:jc w:val="center"/>
              <w:rPr>
                <w:rFonts w:ascii="Arial" w:hAnsi="Arial" w:cs="Arial"/>
                <w:lang w:eastAsia="pt-PT"/>
              </w:rPr>
            </w:pPr>
            <w:r w:rsidRPr="00B61093">
              <w:rPr>
                <w:rFonts w:ascii="Arial" w:hAnsi="Arial" w:cs="Arial"/>
                <w:lang w:eastAsia="pt-PT"/>
              </w:rPr>
              <w:t>5.000.00€</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676/02 </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Porto - Unidade Orgânica 2 </w:t>
            </w:r>
            <w:proofErr w:type="gramStart"/>
            <w:r w:rsidRPr="00B61093">
              <w:rPr>
                <w:rFonts w:ascii="Arial" w:hAnsi="Arial" w:cs="Arial"/>
                <w:lang w:eastAsia="pt-PT"/>
              </w:rPr>
              <w:t>-  3º</w:t>
            </w:r>
            <w:proofErr w:type="gramEnd"/>
            <w:r w:rsidRPr="00B61093">
              <w:rPr>
                <w:rFonts w:ascii="Arial" w:hAnsi="Arial" w:cs="Arial"/>
                <w:lang w:eastAsia="pt-PT"/>
              </w:rPr>
              <w:t xml:space="preserve"> Juiz</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ordinária</w:t>
            </w:r>
          </w:p>
        </w:tc>
        <w:tc>
          <w:tcPr>
            <w:tcW w:w="3880" w:type="dxa"/>
            <w:tcBorders>
              <w:top w:val="nil"/>
              <w:left w:val="nil"/>
              <w:bottom w:val="single" w:sz="4" w:space="0" w:color="auto"/>
              <w:right w:val="nil"/>
            </w:tcBorders>
            <w:shd w:val="clear" w:color="auto" w:fill="auto"/>
            <w:vAlign w:val="center"/>
            <w:hideMark/>
          </w:tcPr>
          <w:p w:rsidR="00C80DCC"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w:t>
            </w:r>
            <w:proofErr w:type="spellStart"/>
            <w:r w:rsidRPr="00B61093">
              <w:rPr>
                <w:rFonts w:ascii="Arial" w:hAnsi="Arial" w:cs="Arial"/>
                <w:lang w:eastAsia="pt-PT"/>
              </w:rPr>
              <w:t>Soc</w:t>
            </w:r>
            <w:proofErr w:type="spellEnd"/>
            <w:r w:rsidRPr="00B61093">
              <w:rPr>
                <w:rFonts w:ascii="Arial" w:hAnsi="Arial" w:cs="Arial"/>
                <w:lang w:eastAsia="pt-PT"/>
              </w:rPr>
              <w:t xml:space="preserve">. </w:t>
            </w:r>
            <w:proofErr w:type="gramStart"/>
            <w:r w:rsidRPr="00B61093">
              <w:rPr>
                <w:rFonts w:ascii="Arial" w:hAnsi="Arial" w:cs="Arial"/>
                <w:lang w:eastAsia="pt-PT"/>
              </w:rPr>
              <w:t>de</w:t>
            </w:r>
            <w:proofErr w:type="gramEnd"/>
            <w:r w:rsidRPr="00B61093">
              <w:rPr>
                <w:rFonts w:ascii="Arial" w:hAnsi="Arial" w:cs="Arial"/>
                <w:lang w:eastAsia="pt-PT"/>
              </w:rPr>
              <w:t xml:space="preserve"> Empreitadas Adriano, Lda.</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R </w:t>
            </w:r>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541.350,00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995/02 </w:t>
            </w:r>
            <w:proofErr w:type="spellStart"/>
            <w:r w:rsidRPr="00B61093">
              <w:rPr>
                <w:rFonts w:ascii="Arial" w:hAnsi="Arial" w:cs="Arial"/>
                <w:lang w:eastAsia="pt-PT"/>
              </w:rPr>
              <w:t>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proc</w:t>
            </w:r>
            <w:proofErr w:type="gramEnd"/>
            <w:r w:rsidRPr="00B61093">
              <w:rPr>
                <w:rFonts w:ascii="Arial" w:hAnsi="Arial" w:cs="Arial"/>
                <w:lang w:eastAsia="pt-PT"/>
              </w:rPr>
              <w:t xml:space="preserve">. </w:t>
            </w:r>
            <w:proofErr w:type="gramStart"/>
            <w:r w:rsidRPr="00B61093">
              <w:rPr>
                <w:rFonts w:ascii="Arial" w:hAnsi="Arial" w:cs="Arial"/>
                <w:lang w:eastAsia="pt-PT"/>
              </w:rPr>
              <w:t>ordinário</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José Pedro Sampaio Silva Mendes </w:t>
            </w:r>
            <w:r w:rsidRPr="00B61093">
              <w:rPr>
                <w:rFonts w:ascii="Arial" w:hAnsi="Arial" w:cs="Arial"/>
                <w:b/>
                <w:bCs/>
                <w:lang w:eastAsia="pt-PT"/>
              </w:rPr>
              <w:t>R.</w:t>
            </w:r>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149.981.15</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3715/03.8 </w:t>
            </w:r>
            <w:proofErr w:type="spellStart"/>
            <w:r w:rsidRPr="00B61093">
              <w:rPr>
                <w:rFonts w:ascii="Arial" w:hAnsi="Arial" w:cs="Arial"/>
                <w:lang w:eastAsia="pt-PT"/>
              </w:rPr>
              <w:t>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5ª Vara Cível de Lisboa - 5ª vara - 1ª Secção</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de proc. </w:t>
            </w:r>
            <w:proofErr w:type="gramStart"/>
            <w:r w:rsidRPr="00B61093">
              <w:rPr>
                <w:rFonts w:ascii="Arial" w:hAnsi="Arial" w:cs="Arial"/>
                <w:lang w:eastAsia="pt-PT"/>
              </w:rPr>
              <w:t>ordinário</w:t>
            </w:r>
            <w:proofErr w:type="gramEnd"/>
          </w:p>
        </w:tc>
        <w:tc>
          <w:tcPr>
            <w:tcW w:w="3880" w:type="dxa"/>
            <w:tcBorders>
              <w:top w:val="nil"/>
              <w:left w:val="nil"/>
              <w:bottom w:val="single" w:sz="4" w:space="0" w:color="auto"/>
              <w:right w:val="nil"/>
            </w:tcBorders>
            <w:shd w:val="clear" w:color="auto" w:fill="auto"/>
            <w:vAlign w:val="center"/>
            <w:hideMark/>
          </w:tcPr>
          <w:p w:rsidR="00C80DCC"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Município de Valongo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Pr="00B61093">
              <w:rPr>
                <w:rFonts w:ascii="Arial" w:hAnsi="Arial" w:cs="Arial"/>
                <w:lang w:eastAsia="pt-PT"/>
              </w:rPr>
              <w:t xml:space="preserve"> - </w:t>
            </w:r>
            <w:proofErr w:type="spellStart"/>
            <w:r w:rsidRPr="00B61093">
              <w:rPr>
                <w:rFonts w:ascii="Arial" w:hAnsi="Arial" w:cs="Arial"/>
                <w:lang w:eastAsia="pt-PT"/>
              </w:rPr>
              <w:t>Neo</w:t>
            </w:r>
            <w:proofErr w:type="spellEnd"/>
            <w:r w:rsidRPr="00B61093">
              <w:rPr>
                <w:rFonts w:ascii="Arial" w:hAnsi="Arial" w:cs="Arial"/>
                <w:lang w:eastAsia="pt-PT"/>
              </w:rPr>
              <w:t xml:space="preserve"> </w:t>
            </w:r>
            <w:proofErr w:type="spellStart"/>
            <w:r w:rsidRPr="00B61093">
              <w:rPr>
                <w:rFonts w:ascii="Arial" w:hAnsi="Arial" w:cs="Arial"/>
                <w:lang w:eastAsia="pt-PT"/>
              </w:rPr>
              <w:t>Factor</w:t>
            </w:r>
            <w:proofErr w:type="spellEnd"/>
            <w:r w:rsidRPr="00B61093">
              <w:rPr>
                <w:rFonts w:ascii="Arial" w:hAnsi="Arial" w:cs="Arial"/>
                <w:lang w:eastAsia="pt-PT"/>
              </w:rPr>
              <w:t xml:space="preserve"> - </w:t>
            </w:r>
            <w:proofErr w:type="spellStart"/>
            <w:r w:rsidRPr="00B61093">
              <w:rPr>
                <w:rFonts w:ascii="Arial" w:hAnsi="Arial" w:cs="Arial"/>
                <w:lang w:eastAsia="pt-PT"/>
              </w:rPr>
              <w:t>BPN</w:t>
            </w:r>
            <w:proofErr w:type="spellEnd"/>
            <w:r w:rsidRPr="00B61093">
              <w:rPr>
                <w:rFonts w:ascii="Arial" w:hAnsi="Arial" w:cs="Arial"/>
                <w:lang w:eastAsia="pt-PT"/>
              </w:rPr>
              <w:t>, S.A.</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50.000,00</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4742/</w:t>
            </w:r>
            <w:proofErr w:type="spellStart"/>
            <w:r w:rsidRPr="00B61093">
              <w:rPr>
                <w:rFonts w:ascii="Arial" w:hAnsi="Arial" w:cs="Arial"/>
                <w:lang w:eastAsia="pt-PT"/>
              </w:rPr>
              <w:t>03TBVLG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de proc. </w:t>
            </w:r>
            <w:proofErr w:type="gramStart"/>
            <w:r w:rsidRPr="00B61093">
              <w:rPr>
                <w:rFonts w:ascii="Arial" w:hAnsi="Arial" w:cs="Arial"/>
                <w:lang w:eastAsia="pt-PT"/>
              </w:rPr>
              <w:t>ordinário</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w:t>
            </w:r>
            <w:proofErr w:type="spellStart"/>
            <w:r w:rsidRPr="00B61093">
              <w:rPr>
                <w:rFonts w:ascii="Arial" w:hAnsi="Arial" w:cs="Arial"/>
                <w:lang w:eastAsia="pt-PT"/>
              </w:rPr>
              <w:t>BPN</w:t>
            </w:r>
            <w:proofErr w:type="spellEnd"/>
            <w:r w:rsidRPr="00B61093">
              <w:rPr>
                <w:rFonts w:ascii="Arial" w:hAnsi="Arial" w:cs="Arial"/>
                <w:lang w:eastAsia="pt-PT"/>
              </w:rPr>
              <w:t xml:space="preserve"> Crédito - </w:t>
            </w:r>
            <w:proofErr w:type="spellStart"/>
            <w:r w:rsidRPr="00B61093">
              <w:rPr>
                <w:rFonts w:ascii="Arial" w:hAnsi="Arial" w:cs="Arial"/>
                <w:lang w:eastAsia="pt-PT"/>
              </w:rPr>
              <w:t>Inst</w:t>
            </w:r>
            <w:proofErr w:type="spellEnd"/>
            <w:r w:rsidRPr="00B61093">
              <w:rPr>
                <w:rFonts w:ascii="Arial" w:hAnsi="Arial" w:cs="Arial"/>
                <w:lang w:eastAsia="pt-PT"/>
              </w:rPr>
              <w:t xml:space="preserve">. </w:t>
            </w:r>
            <w:proofErr w:type="spellStart"/>
            <w:r w:rsidRPr="00B61093">
              <w:rPr>
                <w:rFonts w:ascii="Arial" w:hAnsi="Arial" w:cs="Arial"/>
                <w:lang w:eastAsia="pt-PT"/>
              </w:rPr>
              <w:t>Fin</w:t>
            </w:r>
            <w:proofErr w:type="spellEnd"/>
            <w:r w:rsidRPr="00B61093">
              <w:rPr>
                <w:rFonts w:ascii="Arial" w:hAnsi="Arial" w:cs="Arial"/>
                <w:lang w:eastAsia="pt-PT"/>
              </w:rPr>
              <w:t xml:space="preserve">. </w:t>
            </w:r>
            <w:proofErr w:type="spellStart"/>
            <w:r w:rsidRPr="00B61093">
              <w:rPr>
                <w:rFonts w:ascii="Arial" w:hAnsi="Arial" w:cs="Arial"/>
                <w:lang w:eastAsia="pt-PT"/>
              </w:rPr>
              <w:t>Créd</w:t>
            </w:r>
            <w:proofErr w:type="spellEnd"/>
            <w:r w:rsidRPr="00B61093">
              <w:rPr>
                <w:rFonts w:ascii="Arial" w:hAnsi="Arial" w:cs="Arial"/>
                <w:lang w:eastAsia="pt-PT"/>
              </w:rPr>
              <w:t>., S.</w:t>
            </w:r>
            <w:proofErr w:type="gramStart"/>
            <w:r w:rsidRPr="00B61093">
              <w:rPr>
                <w:rFonts w:ascii="Arial" w:hAnsi="Arial" w:cs="Arial"/>
                <w:lang w:eastAsia="pt-PT"/>
              </w:rPr>
              <w:t xml:space="preserve">A.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de Valongo  </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1.679.801,67</w:t>
            </w:r>
            <w:r w:rsidR="00130763" w:rsidRPr="00B61093">
              <w:rPr>
                <w:rFonts w:ascii="Arial" w:hAnsi="Arial" w:cs="Arial"/>
                <w:lang w:eastAsia="pt-PT"/>
              </w:rPr>
              <w:t>€</w:t>
            </w:r>
          </w:p>
        </w:tc>
      </w:tr>
      <w:tr w:rsidR="00130763" w:rsidRPr="00B61093" w:rsidTr="0070514A">
        <w:trPr>
          <w:trHeight w:val="15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506/04.2 </w:t>
            </w:r>
            <w:proofErr w:type="spellStart"/>
            <w:r w:rsidRPr="00B61093">
              <w:rPr>
                <w:rFonts w:ascii="Arial" w:hAnsi="Arial" w:cs="Arial"/>
                <w:lang w:eastAsia="pt-PT"/>
              </w:rPr>
              <w:t>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Maria Rita Neves Coelho </w:t>
            </w:r>
            <w:proofErr w:type="gramStart"/>
            <w:r w:rsidRPr="00B61093">
              <w:rPr>
                <w:rFonts w:ascii="Arial" w:hAnsi="Arial" w:cs="Arial"/>
                <w:lang w:eastAsia="pt-PT"/>
              </w:rPr>
              <w:t xml:space="preserve">Silva       </w:t>
            </w:r>
            <w:r w:rsidRPr="00B61093">
              <w:rPr>
                <w:rFonts w:ascii="Arial" w:hAnsi="Arial" w:cs="Arial"/>
                <w:b/>
                <w:bCs/>
                <w:lang w:eastAsia="pt-PT"/>
              </w:rPr>
              <w:t xml:space="preserve">   R.</w:t>
            </w:r>
            <w:proofErr w:type="gramEnd"/>
            <w:r w:rsidRPr="00B61093">
              <w:rPr>
                <w:rFonts w:ascii="Arial" w:hAnsi="Arial" w:cs="Arial"/>
                <w:lang w:eastAsia="pt-PT"/>
              </w:rPr>
              <w:t xml:space="preserve"> - Ministério das Cidades, O. Território e </w:t>
            </w:r>
            <w:proofErr w:type="spellStart"/>
            <w:r w:rsidRPr="00B61093">
              <w:rPr>
                <w:rFonts w:ascii="Arial" w:hAnsi="Arial" w:cs="Arial"/>
                <w:lang w:eastAsia="pt-PT"/>
              </w:rPr>
              <w:t>Amb</w:t>
            </w:r>
            <w:proofErr w:type="spellEnd"/>
            <w:r w:rsidRPr="00B61093">
              <w:rPr>
                <w:rFonts w:ascii="Arial" w:hAnsi="Arial" w:cs="Arial"/>
                <w:lang w:eastAsia="pt-PT"/>
              </w:rPr>
              <w:t xml:space="preserve">.                                                          </w:t>
            </w:r>
            <w:proofErr w:type="spellStart"/>
            <w:r w:rsidRPr="00B61093">
              <w:rPr>
                <w:rFonts w:ascii="Arial" w:hAnsi="Arial" w:cs="Arial"/>
                <w:b/>
                <w:bCs/>
                <w:lang w:eastAsia="pt-PT"/>
              </w:rPr>
              <w:t>Contra-Interessado</w:t>
            </w:r>
            <w:proofErr w:type="spellEnd"/>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3.800,00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 xml:space="preserve">Proc. 589/04.5 </w:t>
            </w:r>
            <w:proofErr w:type="spellStart"/>
            <w:r w:rsidRPr="00B61093">
              <w:rPr>
                <w:rFonts w:ascii="Arial" w:hAnsi="Arial" w:cs="Arial"/>
                <w:lang w:eastAsia="pt-PT"/>
              </w:rPr>
              <w:t>BEPNF</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r w:rsidRPr="00B61093">
              <w:rPr>
                <w:rFonts w:ascii="Arial" w:hAnsi="Arial" w:cs="Arial"/>
                <w:lang w:eastAsia="pt-PT"/>
              </w:rPr>
              <w:t xml:space="preserve"> </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w:t>
            </w:r>
            <w:proofErr w:type="gramStart"/>
            <w:r w:rsidRPr="00B61093">
              <w:rPr>
                <w:rFonts w:ascii="Arial" w:hAnsi="Arial" w:cs="Arial"/>
                <w:lang w:eastAsia="pt-PT"/>
              </w:rPr>
              <w:t>-  Sebastião</w:t>
            </w:r>
            <w:proofErr w:type="gramEnd"/>
            <w:r w:rsidRPr="00B61093">
              <w:rPr>
                <w:rFonts w:ascii="Arial" w:hAnsi="Arial" w:cs="Arial"/>
                <w:lang w:eastAsia="pt-PT"/>
              </w:rPr>
              <w:t xml:space="preserve"> Matias Martins e mulher      </w:t>
            </w:r>
            <w:r w:rsidRPr="00B61093">
              <w:rPr>
                <w:rFonts w:ascii="Arial" w:hAnsi="Arial" w:cs="Arial"/>
                <w:b/>
                <w:bCs/>
                <w:lang w:eastAsia="pt-PT"/>
              </w:rPr>
              <w:t>R.</w:t>
            </w:r>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14.963.95</w:t>
            </w:r>
            <w:r w:rsidR="00130763" w:rsidRPr="00B61093">
              <w:rPr>
                <w:rFonts w:ascii="Arial" w:hAnsi="Arial" w:cs="Arial"/>
                <w:lang w:eastAsia="pt-PT"/>
              </w:rPr>
              <w:t>€</w:t>
            </w:r>
          </w:p>
        </w:tc>
      </w:tr>
      <w:tr w:rsidR="00130763" w:rsidRPr="00B61093" w:rsidTr="0070514A">
        <w:trPr>
          <w:trHeight w:val="12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val="en-US" w:eastAsia="pt-PT"/>
              </w:rPr>
            </w:pPr>
            <w:r w:rsidRPr="00B61093">
              <w:rPr>
                <w:rFonts w:ascii="Arial" w:hAnsi="Arial" w:cs="Arial"/>
                <w:lang w:val="en-US" w:eastAsia="pt-PT"/>
              </w:rPr>
              <w:t xml:space="preserve">Proc. 535/04.6 </w:t>
            </w:r>
            <w:proofErr w:type="spellStart"/>
            <w:r w:rsidRPr="00B61093">
              <w:rPr>
                <w:rFonts w:ascii="Arial" w:hAnsi="Arial" w:cs="Arial"/>
                <w:lang w:val="en-US" w:eastAsia="pt-PT"/>
              </w:rPr>
              <w:t>BEPNF</w:t>
            </w:r>
            <w:proofErr w:type="spellEnd"/>
            <w:r w:rsidRPr="00B61093">
              <w:rPr>
                <w:rFonts w:ascii="Arial" w:hAnsi="Arial" w:cs="Arial"/>
                <w:lang w:val="en-US" w:eastAsia="pt-PT"/>
              </w:rPr>
              <w:t xml:space="preserve">            Proc. 1409/</w:t>
            </w:r>
            <w:proofErr w:type="spellStart"/>
            <w:r w:rsidRPr="00B61093">
              <w:rPr>
                <w:rFonts w:ascii="Arial" w:hAnsi="Arial" w:cs="Arial"/>
                <w:lang w:val="en-US" w:eastAsia="pt-PT"/>
              </w:rPr>
              <w:t>10.7TBVLG</w:t>
            </w:r>
            <w:proofErr w:type="spellEnd"/>
            <w:r w:rsidRPr="00B61093">
              <w:rPr>
                <w:rFonts w:ascii="Arial" w:hAnsi="Arial" w:cs="Arial"/>
                <w:lang w:val="en-US" w:eastAsia="pt-PT"/>
              </w:rPr>
              <w:t>-A</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w:t>
            </w:r>
            <w:proofErr w:type="gramStart"/>
            <w:r w:rsidRPr="00B61093">
              <w:rPr>
                <w:rFonts w:ascii="Arial" w:hAnsi="Arial" w:cs="Arial"/>
                <w:lang w:eastAsia="pt-PT"/>
              </w:rPr>
              <w:t xml:space="preserve">Penafiel                                </w:t>
            </w:r>
            <w:proofErr w:type="spellStart"/>
            <w:r w:rsidRPr="00B61093">
              <w:rPr>
                <w:rFonts w:ascii="Arial" w:hAnsi="Arial" w:cs="Arial"/>
                <w:lang w:eastAsia="pt-PT"/>
              </w:rPr>
              <w:t>TJV</w:t>
            </w:r>
            <w:proofErr w:type="spellEnd"/>
            <w:proofErr w:type="gramEnd"/>
            <w:r w:rsidRPr="00B61093">
              <w:rPr>
                <w:rFonts w:ascii="Arial" w:hAnsi="Arial" w:cs="Arial"/>
                <w:lang w:eastAsia="pt-PT"/>
              </w:rPr>
              <w:t xml:space="preserve"> - 3º </w:t>
            </w:r>
            <w:proofErr w:type="spellStart"/>
            <w:r w:rsidRPr="00B61093">
              <w:rPr>
                <w:rFonts w:ascii="Arial" w:hAnsi="Arial" w:cs="Arial"/>
                <w:lang w:eastAsia="pt-PT"/>
              </w:rPr>
              <w:t>Juizo</w:t>
            </w:r>
            <w:proofErr w:type="spellEnd"/>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prestação de facto</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Domingos </w:t>
            </w:r>
            <w:proofErr w:type="gramStart"/>
            <w:r w:rsidRPr="00B61093">
              <w:rPr>
                <w:rFonts w:ascii="Arial" w:hAnsi="Arial" w:cs="Arial"/>
                <w:lang w:eastAsia="pt-PT"/>
              </w:rPr>
              <w:t xml:space="preserve">Soares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de Valongo                 </w:t>
            </w:r>
            <w:r w:rsidRPr="00B61093">
              <w:rPr>
                <w:rFonts w:ascii="Arial" w:hAnsi="Arial" w:cs="Arial"/>
                <w:b/>
                <w:bCs/>
                <w:lang w:eastAsia="pt-PT"/>
              </w:rPr>
              <w:t xml:space="preserve"> Exequente:</w:t>
            </w:r>
            <w:r w:rsidRPr="00B61093">
              <w:rPr>
                <w:rFonts w:ascii="Arial" w:hAnsi="Arial" w:cs="Arial"/>
                <w:lang w:eastAsia="pt-PT"/>
              </w:rPr>
              <w:t xml:space="preserve"> Domingos </w:t>
            </w:r>
            <w:proofErr w:type="gramStart"/>
            <w:r w:rsidRPr="00B61093">
              <w:rPr>
                <w:rFonts w:ascii="Arial" w:hAnsi="Arial" w:cs="Arial"/>
                <w:lang w:eastAsia="pt-PT"/>
              </w:rPr>
              <w:t xml:space="preserve">Soares                      </w:t>
            </w:r>
            <w:r w:rsidRPr="00B61093">
              <w:rPr>
                <w:rFonts w:ascii="Arial" w:hAnsi="Arial" w:cs="Arial"/>
                <w:b/>
                <w:bCs/>
                <w:lang w:eastAsia="pt-PT"/>
              </w:rPr>
              <w:t>Executado</w:t>
            </w:r>
            <w:proofErr w:type="gramEnd"/>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14.963.95</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225/05.6 </w:t>
            </w:r>
            <w:proofErr w:type="spellStart"/>
            <w:r w:rsidRPr="00B61093">
              <w:rPr>
                <w:rFonts w:ascii="Arial" w:hAnsi="Arial" w:cs="Arial"/>
                <w:lang w:eastAsia="pt-PT"/>
              </w:rPr>
              <w:t>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Laura Moreira Rocio Moreno </w:t>
            </w:r>
            <w:proofErr w:type="gramStart"/>
            <w:r w:rsidRPr="00B61093">
              <w:rPr>
                <w:rFonts w:ascii="Arial" w:hAnsi="Arial" w:cs="Arial"/>
                <w:lang w:eastAsia="pt-PT"/>
              </w:rPr>
              <w:t xml:space="preserve">Pinto                                                          </w:t>
            </w:r>
            <w:r w:rsidRPr="00B61093">
              <w:rPr>
                <w:rFonts w:ascii="Arial" w:hAnsi="Arial" w:cs="Arial"/>
                <w:b/>
                <w:bCs/>
                <w:lang w:eastAsia="pt-PT"/>
              </w:rPr>
              <w:t xml:space="preserve"> R.</w:t>
            </w:r>
            <w:proofErr w:type="gramEnd"/>
            <w:r w:rsidRPr="00B61093">
              <w:rPr>
                <w:rFonts w:ascii="Arial" w:hAnsi="Arial" w:cs="Arial"/>
                <w:lang w:eastAsia="pt-PT"/>
              </w:rPr>
              <w:t xml:space="preserve"> - Município de Valongo / Casal Ribeiro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18.500,00</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23/06.6 </w:t>
            </w:r>
            <w:proofErr w:type="spellStart"/>
            <w:r w:rsidRPr="00B61093">
              <w:rPr>
                <w:rFonts w:ascii="Arial" w:hAnsi="Arial" w:cs="Arial"/>
                <w:lang w:eastAsia="pt-PT"/>
              </w:rPr>
              <w:t>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ordinária</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w:t>
            </w:r>
            <w:proofErr w:type="spellStart"/>
            <w:r w:rsidRPr="00B61093">
              <w:rPr>
                <w:rFonts w:ascii="Arial" w:hAnsi="Arial" w:cs="Arial"/>
                <w:lang w:eastAsia="pt-PT"/>
              </w:rPr>
              <w:t>Soc</w:t>
            </w:r>
            <w:proofErr w:type="spellEnd"/>
            <w:r w:rsidRPr="00B61093">
              <w:rPr>
                <w:rFonts w:ascii="Arial" w:hAnsi="Arial" w:cs="Arial"/>
                <w:lang w:eastAsia="pt-PT"/>
              </w:rPr>
              <w:t xml:space="preserve">. </w:t>
            </w:r>
            <w:proofErr w:type="spellStart"/>
            <w:r w:rsidRPr="00B61093">
              <w:rPr>
                <w:rFonts w:ascii="Arial" w:hAnsi="Arial" w:cs="Arial"/>
                <w:lang w:eastAsia="pt-PT"/>
              </w:rPr>
              <w:t>Constr</w:t>
            </w:r>
            <w:proofErr w:type="spellEnd"/>
            <w:r w:rsidRPr="00B61093">
              <w:rPr>
                <w:rFonts w:ascii="Arial" w:hAnsi="Arial" w:cs="Arial"/>
                <w:lang w:eastAsia="pt-PT"/>
              </w:rPr>
              <w:t xml:space="preserve">. Pinto Coelho e </w:t>
            </w:r>
            <w:proofErr w:type="gramStart"/>
            <w:r w:rsidRPr="00B61093">
              <w:rPr>
                <w:rFonts w:ascii="Arial" w:hAnsi="Arial" w:cs="Arial"/>
                <w:lang w:eastAsia="pt-PT"/>
              </w:rPr>
              <w:t xml:space="preserve">Real       </w:t>
            </w:r>
            <w:r w:rsidRPr="00B61093">
              <w:rPr>
                <w:rFonts w:ascii="Arial" w:hAnsi="Arial" w:cs="Arial"/>
                <w:b/>
                <w:bCs/>
                <w:lang w:eastAsia="pt-PT"/>
              </w:rPr>
              <w:t xml:space="preserve">  R</w:t>
            </w:r>
            <w:r w:rsidRPr="00B61093">
              <w:rPr>
                <w:rFonts w:ascii="Arial" w:hAnsi="Arial" w:cs="Arial"/>
                <w:lang w:eastAsia="pt-PT"/>
              </w:rPr>
              <w:t>.</w:t>
            </w:r>
            <w:proofErr w:type="gramEnd"/>
            <w:r w:rsidRPr="00B61093">
              <w:rPr>
                <w:rFonts w:ascii="Arial" w:hAnsi="Arial" w:cs="Arial"/>
                <w:lang w:eastAsia="pt-PT"/>
              </w:rPr>
              <w:t xml:space="preserve"> - Município de Valongo e Bombeiros V. Ermesinde</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70.000,00</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535/</w:t>
            </w:r>
            <w:proofErr w:type="spellStart"/>
            <w:r w:rsidRPr="00B61093">
              <w:rPr>
                <w:rFonts w:ascii="Arial" w:hAnsi="Arial" w:cs="Arial"/>
                <w:lang w:eastAsia="pt-PT"/>
              </w:rPr>
              <w:t>06.1BEPNF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José Pedro S. S. </w:t>
            </w:r>
            <w:proofErr w:type="gramStart"/>
            <w:r w:rsidRPr="00B61093">
              <w:rPr>
                <w:rFonts w:ascii="Arial" w:hAnsi="Arial" w:cs="Arial"/>
                <w:lang w:eastAsia="pt-PT"/>
              </w:rPr>
              <w:t xml:space="preserve">Mendes                     </w:t>
            </w:r>
            <w:r w:rsidRPr="00B61093">
              <w:rPr>
                <w:rFonts w:ascii="Arial" w:hAnsi="Arial" w:cs="Arial"/>
                <w:b/>
                <w:bCs/>
                <w:lang w:eastAsia="pt-PT"/>
              </w:rPr>
              <w:t xml:space="preserve">    R.</w:t>
            </w:r>
            <w:proofErr w:type="gramEnd"/>
            <w:r w:rsidRPr="00B61093">
              <w:rPr>
                <w:rFonts w:ascii="Arial" w:hAnsi="Arial" w:cs="Arial"/>
                <w:lang w:eastAsia="pt-PT"/>
              </w:rPr>
              <w:t xml:space="preserve"> - Município de Valongo / Instituto Conservação Exploração Rede Viária</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149.981.15</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670/</w:t>
            </w:r>
            <w:proofErr w:type="spellStart"/>
            <w:r w:rsidRPr="00B61093">
              <w:rPr>
                <w:rFonts w:ascii="Arial" w:hAnsi="Arial" w:cs="Arial"/>
                <w:lang w:eastAsia="pt-PT"/>
              </w:rPr>
              <w:t>06.6BEPNF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acção</w:t>
            </w:r>
            <w:proofErr w:type="spellEnd"/>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r w:rsidRPr="00B61093">
              <w:rPr>
                <w:rFonts w:ascii="Arial" w:hAnsi="Arial" w:cs="Arial"/>
                <w:lang w:eastAsia="pt-PT"/>
              </w:rPr>
              <w:t xml:space="preserve"> </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Vitor Manuel </w:t>
            </w:r>
            <w:proofErr w:type="gramStart"/>
            <w:r w:rsidRPr="00B61093">
              <w:rPr>
                <w:rFonts w:ascii="Arial" w:hAnsi="Arial" w:cs="Arial"/>
                <w:lang w:eastAsia="pt-PT"/>
              </w:rPr>
              <w:t xml:space="preserve">Máximo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14.963,95</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3243/</w:t>
            </w:r>
            <w:proofErr w:type="spellStart"/>
            <w:r w:rsidRPr="00B61093">
              <w:rPr>
                <w:rFonts w:ascii="Arial" w:hAnsi="Arial" w:cs="Arial"/>
                <w:lang w:eastAsia="pt-PT"/>
              </w:rPr>
              <w:t>06.0TBVLG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de processo ordinário</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Maria Eugénia Jesus </w:t>
            </w:r>
            <w:proofErr w:type="gramStart"/>
            <w:r w:rsidRPr="00B61093">
              <w:rPr>
                <w:rFonts w:ascii="Arial" w:hAnsi="Arial" w:cs="Arial"/>
                <w:lang w:eastAsia="pt-PT"/>
              </w:rPr>
              <w:t xml:space="preserve">Vieira                                 </w:t>
            </w:r>
            <w:r w:rsidRPr="00B61093">
              <w:rPr>
                <w:rFonts w:ascii="Arial" w:hAnsi="Arial" w:cs="Arial"/>
                <w:b/>
                <w:bCs/>
                <w:lang w:eastAsia="pt-PT"/>
              </w:rPr>
              <w:t xml:space="preserve">  R.</w:t>
            </w:r>
            <w:proofErr w:type="gramEnd"/>
            <w:r w:rsidRPr="00B61093">
              <w:rPr>
                <w:rFonts w:ascii="Arial" w:hAnsi="Arial" w:cs="Arial"/>
                <w:lang w:eastAsia="pt-PT"/>
              </w:rPr>
              <w:t xml:space="preserve"> - Câmara Municipal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14.963.96</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543/</w:t>
            </w:r>
            <w:proofErr w:type="spellStart"/>
            <w:r w:rsidRPr="00B61093">
              <w:rPr>
                <w:rFonts w:ascii="Arial" w:hAnsi="Arial" w:cs="Arial"/>
                <w:lang w:eastAsia="pt-PT"/>
              </w:rPr>
              <w:t>07.5BEPNF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Augusto Oliveira Flor e </w:t>
            </w:r>
            <w:proofErr w:type="gramStart"/>
            <w:r w:rsidRPr="00B61093">
              <w:rPr>
                <w:rFonts w:ascii="Arial" w:hAnsi="Arial" w:cs="Arial"/>
                <w:lang w:eastAsia="pt-PT"/>
              </w:rPr>
              <w:t xml:space="preserve">esposa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15.000,00</w:t>
            </w:r>
            <w:r w:rsidR="00130763" w:rsidRPr="00B61093">
              <w:rPr>
                <w:rFonts w:ascii="Arial" w:hAnsi="Arial" w:cs="Arial"/>
                <w:lang w:eastAsia="pt-PT"/>
              </w:rPr>
              <w:t>€</w:t>
            </w:r>
          </w:p>
        </w:tc>
      </w:tr>
      <w:tr w:rsidR="00130763" w:rsidRPr="00B61093" w:rsidTr="0070514A">
        <w:trPr>
          <w:trHeight w:val="12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Proc. 531/</w:t>
            </w:r>
            <w:proofErr w:type="spellStart"/>
            <w:r w:rsidRPr="00B61093">
              <w:rPr>
                <w:rFonts w:ascii="Arial" w:hAnsi="Arial" w:cs="Arial"/>
                <w:lang w:eastAsia="pt-PT"/>
              </w:rPr>
              <w:t>07.1BEPNF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TCAN</w:t>
            </w:r>
            <w:proofErr w:type="spellEnd"/>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Recurso jurisdicional</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José Pedro Paupério M </w:t>
            </w:r>
            <w:proofErr w:type="spellStart"/>
            <w:proofErr w:type="gramStart"/>
            <w:r w:rsidRPr="00B61093">
              <w:rPr>
                <w:rFonts w:ascii="Arial" w:hAnsi="Arial" w:cs="Arial"/>
                <w:lang w:eastAsia="pt-PT"/>
              </w:rPr>
              <w:t>Panzina</w:t>
            </w:r>
            <w:proofErr w:type="spellEnd"/>
            <w:r w:rsidRPr="00B61093">
              <w:rPr>
                <w:rFonts w:ascii="Arial" w:hAnsi="Arial" w:cs="Arial"/>
                <w:lang w:eastAsia="pt-PT"/>
              </w:rPr>
              <w:t xml:space="preserve">      </w:t>
            </w:r>
            <w:r w:rsidRPr="00B61093">
              <w:rPr>
                <w:rFonts w:ascii="Arial" w:hAnsi="Arial" w:cs="Arial"/>
                <w:b/>
                <w:bCs/>
                <w:lang w:eastAsia="pt-PT"/>
              </w:rPr>
              <w:t xml:space="preserve"> R.</w:t>
            </w:r>
            <w:proofErr w:type="gramEnd"/>
            <w:r w:rsidRPr="00B61093">
              <w:rPr>
                <w:rFonts w:ascii="Arial" w:hAnsi="Arial" w:cs="Arial"/>
                <w:lang w:eastAsia="pt-PT"/>
              </w:rPr>
              <w:t xml:space="preserve">- Município de Valongo              </w:t>
            </w:r>
            <w:r w:rsidRPr="00B61093">
              <w:rPr>
                <w:rFonts w:ascii="Arial" w:hAnsi="Arial" w:cs="Arial"/>
                <w:b/>
                <w:bCs/>
                <w:lang w:eastAsia="pt-PT"/>
              </w:rPr>
              <w:t xml:space="preserve"> </w:t>
            </w:r>
            <w:proofErr w:type="spellStart"/>
            <w:r w:rsidRPr="00B61093">
              <w:rPr>
                <w:rFonts w:ascii="Arial" w:hAnsi="Arial" w:cs="Arial"/>
                <w:b/>
                <w:bCs/>
                <w:lang w:eastAsia="pt-PT"/>
              </w:rPr>
              <w:t>Contra-Interessado</w:t>
            </w:r>
            <w:proofErr w:type="spellEnd"/>
            <w:r w:rsidRPr="00B61093">
              <w:rPr>
                <w:rFonts w:ascii="Arial" w:hAnsi="Arial" w:cs="Arial"/>
                <w:lang w:eastAsia="pt-PT"/>
              </w:rPr>
              <w:t>: João António F. Pena</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15.000,00</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777/</w:t>
            </w:r>
            <w:proofErr w:type="spellStart"/>
            <w:r w:rsidRPr="00B61093">
              <w:rPr>
                <w:rFonts w:ascii="Arial" w:hAnsi="Arial" w:cs="Arial"/>
                <w:lang w:eastAsia="pt-PT"/>
              </w:rPr>
              <w:t>08.5BEPNF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autos</w:t>
            </w:r>
            <w:proofErr w:type="gramEnd"/>
            <w:r w:rsidRPr="00B61093">
              <w:rPr>
                <w:rFonts w:ascii="Arial" w:hAnsi="Arial" w:cs="Arial"/>
                <w:lang w:eastAsia="pt-PT"/>
              </w:rPr>
              <w:t xml:space="preserve"> contencioso pré-contratual</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Espalha </w:t>
            </w:r>
            <w:proofErr w:type="gramStart"/>
            <w:r w:rsidR="00C80DCC">
              <w:rPr>
                <w:rFonts w:ascii="Arial" w:hAnsi="Arial" w:cs="Arial"/>
                <w:lang w:eastAsia="pt-PT"/>
              </w:rPr>
              <w:t>ideias</w:t>
            </w:r>
            <w:proofErr w:type="gramEnd"/>
            <w:r w:rsidR="00C80DCC">
              <w:rPr>
                <w:rFonts w:ascii="Arial" w:hAnsi="Arial" w:cs="Arial"/>
                <w:lang w:eastAsia="pt-PT"/>
              </w:rPr>
              <w:t xml:space="preserve"> </w:t>
            </w:r>
            <w:r w:rsidRPr="00B61093">
              <w:rPr>
                <w:rFonts w:ascii="Arial" w:hAnsi="Arial" w:cs="Arial"/>
                <w:lang w:eastAsia="pt-PT"/>
              </w:rPr>
              <w:t xml:space="preserve">- </w:t>
            </w:r>
            <w:proofErr w:type="spellStart"/>
            <w:r w:rsidRPr="00B61093">
              <w:rPr>
                <w:rFonts w:ascii="Arial" w:hAnsi="Arial" w:cs="Arial"/>
                <w:lang w:eastAsia="pt-PT"/>
              </w:rPr>
              <w:t>Ativ</w:t>
            </w:r>
            <w:proofErr w:type="spellEnd"/>
            <w:r w:rsidRPr="00B61093">
              <w:rPr>
                <w:rFonts w:ascii="Arial" w:hAnsi="Arial" w:cs="Arial"/>
                <w:lang w:eastAsia="pt-PT"/>
              </w:rPr>
              <w:t xml:space="preserve">. Tempos </w:t>
            </w:r>
            <w:proofErr w:type="gramStart"/>
            <w:r w:rsidRPr="00B61093">
              <w:rPr>
                <w:rFonts w:ascii="Arial" w:hAnsi="Arial" w:cs="Arial"/>
                <w:lang w:eastAsia="pt-PT"/>
              </w:rPr>
              <w:t xml:space="preserve">Livres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Valongo                        </w:t>
            </w:r>
            <w:r w:rsidRPr="00B61093">
              <w:rPr>
                <w:rFonts w:ascii="Arial" w:hAnsi="Arial" w:cs="Arial"/>
                <w:b/>
                <w:bCs/>
                <w:lang w:eastAsia="pt-PT"/>
              </w:rPr>
              <w:t xml:space="preserve"> </w:t>
            </w:r>
            <w:proofErr w:type="spellStart"/>
            <w:r w:rsidRPr="00B61093">
              <w:rPr>
                <w:rFonts w:ascii="Arial" w:hAnsi="Arial" w:cs="Arial"/>
                <w:b/>
                <w:bCs/>
                <w:lang w:eastAsia="pt-PT"/>
              </w:rPr>
              <w:t>Contra-Interessado</w:t>
            </w:r>
            <w:proofErr w:type="spellEnd"/>
            <w:r w:rsidRPr="00B61093">
              <w:rPr>
                <w:rFonts w:ascii="Arial" w:hAnsi="Arial" w:cs="Arial"/>
                <w:lang w:eastAsia="pt-PT"/>
              </w:rPr>
              <w:t xml:space="preserve">: </w:t>
            </w:r>
            <w:proofErr w:type="spellStart"/>
            <w:r w:rsidRPr="00B61093">
              <w:rPr>
                <w:rFonts w:ascii="Arial" w:hAnsi="Arial" w:cs="Arial"/>
                <w:lang w:eastAsia="pt-PT"/>
              </w:rPr>
              <w:t>Lencaster</w:t>
            </w:r>
            <w:proofErr w:type="spellEnd"/>
            <w:r w:rsidRPr="00B61093">
              <w:rPr>
                <w:rFonts w:ascii="Arial" w:hAnsi="Arial" w:cs="Arial"/>
                <w:lang w:eastAsia="pt-PT"/>
              </w:rPr>
              <w:t xml:space="preserve"> </w:t>
            </w:r>
            <w:proofErr w:type="spellStart"/>
            <w:r w:rsidRPr="00B61093">
              <w:rPr>
                <w:rFonts w:ascii="Arial" w:hAnsi="Arial" w:cs="Arial"/>
                <w:lang w:eastAsia="pt-PT"/>
              </w:rPr>
              <w:t>College</w:t>
            </w:r>
            <w:proofErr w:type="spellEnd"/>
            <w:r w:rsidRPr="00B61093">
              <w:rPr>
                <w:rFonts w:ascii="Arial" w:hAnsi="Arial" w:cs="Arial"/>
                <w:lang w:eastAsia="pt-PT"/>
              </w:rPr>
              <w:t xml:space="preserve">             </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95.007,54</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223/</w:t>
            </w:r>
            <w:proofErr w:type="spellStart"/>
            <w:r w:rsidRPr="00B61093">
              <w:rPr>
                <w:rFonts w:ascii="Arial" w:hAnsi="Arial" w:cs="Arial"/>
                <w:lang w:eastAsia="pt-PT"/>
              </w:rPr>
              <w:t>08.4BEPNF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sumária</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Maria Rita Neves Coelho </w:t>
            </w:r>
            <w:proofErr w:type="gramStart"/>
            <w:r w:rsidRPr="00B61093">
              <w:rPr>
                <w:rFonts w:ascii="Arial" w:hAnsi="Arial" w:cs="Arial"/>
                <w:lang w:eastAsia="pt-PT"/>
              </w:rPr>
              <w:t xml:space="preserve">Silva                                </w:t>
            </w:r>
            <w:r w:rsidRPr="00B61093">
              <w:rPr>
                <w:rFonts w:ascii="Arial" w:hAnsi="Arial" w:cs="Arial"/>
                <w:b/>
                <w:bCs/>
                <w:lang w:eastAsia="pt-PT"/>
              </w:rPr>
              <w:t xml:space="preserve">  R</w:t>
            </w:r>
            <w:r w:rsidRPr="00B61093">
              <w:rPr>
                <w:rFonts w:ascii="Arial" w:hAnsi="Arial" w:cs="Arial"/>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7.500,00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2/</w:t>
            </w:r>
            <w:proofErr w:type="spellStart"/>
            <w:r w:rsidRPr="00B61093">
              <w:rPr>
                <w:rFonts w:ascii="Arial" w:hAnsi="Arial" w:cs="Arial"/>
                <w:lang w:eastAsia="pt-PT"/>
              </w:rPr>
              <w:t>09.1BEPRT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forma ordinária</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w:t>
            </w:r>
            <w:proofErr w:type="gramStart"/>
            <w:r w:rsidRPr="00B61093">
              <w:rPr>
                <w:rFonts w:ascii="Arial" w:hAnsi="Arial" w:cs="Arial"/>
                <w:lang w:eastAsia="pt-PT"/>
              </w:rPr>
              <w:t xml:space="preserve">Comporto                                                            </w:t>
            </w:r>
            <w:r w:rsidRPr="00B61093">
              <w:rPr>
                <w:rFonts w:ascii="Arial" w:hAnsi="Arial" w:cs="Arial"/>
                <w:b/>
                <w:bCs/>
                <w:lang w:eastAsia="pt-PT"/>
              </w:rPr>
              <w:t>R.</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107.836,99</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419/</w:t>
            </w:r>
            <w:proofErr w:type="spellStart"/>
            <w:r w:rsidRPr="00B61093">
              <w:rPr>
                <w:rFonts w:ascii="Arial" w:hAnsi="Arial" w:cs="Arial"/>
                <w:lang w:eastAsia="pt-PT"/>
              </w:rPr>
              <w:t>09.3BEPNF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TCAN</w:t>
            </w:r>
            <w:proofErr w:type="spellEnd"/>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Recurso jurisdicional</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Recorrente:</w:t>
            </w:r>
            <w:r w:rsidRPr="00B61093">
              <w:rPr>
                <w:rFonts w:ascii="Arial" w:hAnsi="Arial" w:cs="Arial"/>
                <w:lang w:eastAsia="pt-PT"/>
              </w:rPr>
              <w:t xml:space="preserve"> </w:t>
            </w:r>
            <w:proofErr w:type="spellStart"/>
            <w:r w:rsidRPr="00B61093">
              <w:rPr>
                <w:rFonts w:ascii="Arial" w:hAnsi="Arial" w:cs="Arial"/>
                <w:lang w:eastAsia="pt-PT"/>
              </w:rPr>
              <w:t>Renew</w:t>
            </w:r>
            <w:proofErr w:type="spellEnd"/>
            <w:r w:rsidRPr="00B61093">
              <w:rPr>
                <w:rFonts w:ascii="Arial" w:hAnsi="Arial" w:cs="Arial"/>
                <w:lang w:eastAsia="pt-PT"/>
              </w:rPr>
              <w:t xml:space="preserve"> Imobiliária e Dia Portugal - </w:t>
            </w:r>
            <w:proofErr w:type="gramStart"/>
            <w:r w:rsidRPr="00B61093">
              <w:rPr>
                <w:rFonts w:ascii="Arial" w:hAnsi="Arial" w:cs="Arial"/>
                <w:lang w:eastAsia="pt-PT"/>
              </w:rPr>
              <w:t xml:space="preserve">Supermercados   </w:t>
            </w:r>
            <w:r w:rsidRPr="00B61093">
              <w:rPr>
                <w:rFonts w:ascii="Arial" w:hAnsi="Arial" w:cs="Arial"/>
                <w:b/>
                <w:bCs/>
                <w:lang w:eastAsia="pt-PT"/>
              </w:rPr>
              <w:t xml:space="preserve">                       Recorrido</w:t>
            </w:r>
            <w:proofErr w:type="gramEnd"/>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157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885/</w:t>
            </w:r>
            <w:proofErr w:type="spellStart"/>
            <w:r w:rsidRPr="00B61093">
              <w:rPr>
                <w:rFonts w:ascii="Arial" w:hAnsi="Arial" w:cs="Arial"/>
                <w:lang w:eastAsia="pt-PT"/>
              </w:rPr>
              <w:t>09.5BEPRT</w:t>
            </w:r>
            <w:proofErr w:type="spellEnd"/>
            <w:r w:rsidRPr="00B61093">
              <w:rPr>
                <w:rFonts w:ascii="Arial" w:hAnsi="Arial" w:cs="Arial"/>
                <w:lang w:eastAsia="pt-PT"/>
              </w:rPr>
              <w:t>-A</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outros</w:t>
            </w:r>
            <w:proofErr w:type="gramEnd"/>
            <w:r w:rsidRPr="00B61093">
              <w:rPr>
                <w:rFonts w:ascii="Arial" w:hAnsi="Arial" w:cs="Arial"/>
                <w:lang w:eastAsia="pt-PT"/>
              </w:rPr>
              <w:t xml:space="preserve"> processos cautelares</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Requerente</w:t>
            </w:r>
            <w:r w:rsidRPr="00B61093">
              <w:rPr>
                <w:rFonts w:ascii="Arial" w:hAnsi="Arial" w:cs="Arial"/>
                <w:lang w:eastAsia="pt-PT"/>
              </w:rPr>
              <w:t xml:space="preserve">: Maria Isabel C. B. Faria Santos </w:t>
            </w:r>
            <w:proofErr w:type="gramStart"/>
            <w:r w:rsidRPr="00B61093">
              <w:rPr>
                <w:rFonts w:ascii="Arial" w:hAnsi="Arial" w:cs="Arial"/>
                <w:lang w:eastAsia="pt-PT"/>
              </w:rPr>
              <w:t xml:space="preserve">Oliveira                            </w:t>
            </w:r>
            <w:r w:rsidRPr="00B61093">
              <w:rPr>
                <w:rFonts w:ascii="Arial" w:hAnsi="Arial" w:cs="Arial"/>
                <w:b/>
                <w:bCs/>
                <w:lang w:eastAsia="pt-PT"/>
              </w:rPr>
              <w:t xml:space="preserve"> Requeridos</w:t>
            </w:r>
            <w:proofErr w:type="gramEnd"/>
            <w:r w:rsidRPr="00B61093">
              <w:rPr>
                <w:rFonts w:ascii="Arial" w:hAnsi="Arial" w:cs="Arial"/>
                <w:lang w:eastAsia="pt-PT"/>
              </w:rPr>
              <w:t>: José Manuel Pereira e Presidente da Câmara Municipal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5.000,00</w:t>
            </w:r>
            <w:r w:rsidR="00130763" w:rsidRPr="00B61093">
              <w:rPr>
                <w:rFonts w:ascii="Arial" w:hAnsi="Arial" w:cs="Arial"/>
                <w:lang w:eastAsia="pt-PT"/>
              </w:rPr>
              <w:t>€</w:t>
            </w:r>
          </w:p>
        </w:tc>
      </w:tr>
      <w:tr w:rsidR="00130763" w:rsidRPr="00B61093" w:rsidTr="00AC1288">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293/</w:t>
            </w:r>
            <w:proofErr w:type="spellStart"/>
            <w:r w:rsidRPr="00B61093">
              <w:rPr>
                <w:rFonts w:ascii="Arial" w:hAnsi="Arial" w:cs="Arial"/>
                <w:lang w:eastAsia="pt-PT"/>
              </w:rPr>
              <w:t>09.8BEPNF</w:t>
            </w:r>
            <w:proofErr w:type="spellEnd"/>
            <w:r w:rsidRPr="00B61093">
              <w:rPr>
                <w:rFonts w:ascii="Arial" w:hAnsi="Arial" w:cs="Arial"/>
                <w:lang w:eastAsia="pt-PT"/>
              </w:rPr>
              <w:t>-A</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Execuções</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Exequente</w:t>
            </w:r>
            <w:r w:rsidR="00697338">
              <w:rPr>
                <w:rFonts w:ascii="Arial" w:hAnsi="Arial" w:cs="Arial"/>
                <w:lang w:eastAsia="pt-PT"/>
              </w:rPr>
              <w:t xml:space="preserve"> - José Manuel </w:t>
            </w:r>
            <w:r w:rsidRPr="00B61093">
              <w:rPr>
                <w:rFonts w:ascii="Arial" w:hAnsi="Arial" w:cs="Arial"/>
                <w:lang w:eastAsia="pt-PT"/>
              </w:rPr>
              <w:t>Pereira</w:t>
            </w:r>
            <w:r w:rsidR="00697338">
              <w:rPr>
                <w:rFonts w:ascii="Arial" w:hAnsi="Arial" w:cs="Arial"/>
                <w:lang w:eastAsia="pt-PT"/>
              </w:rPr>
              <w:t xml:space="preserve"> </w:t>
            </w:r>
            <w:r w:rsidRPr="00B61093">
              <w:rPr>
                <w:rFonts w:ascii="Arial" w:hAnsi="Arial" w:cs="Arial"/>
                <w:b/>
                <w:bCs/>
                <w:lang w:eastAsia="pt-PT"/>
              </w:rPr>
              <w:t>Demandada</w:t>
            </w:r>
            <w:r w:rsidRPr="00B61093">
              <w:rPr>
                <w:rFonts w:ascii="Arial" w:hAnsi="Arial" w:cs="Arial"/>
                <w:lang w:eastAsia="pt-PT"/>
              </w:rPr>
              <w:t xml:space="preserve"> - </w:t>
            </w:r>
            <w:proofErr w:type="spellStart"/>
            <w:r w:rsidRPr="00B61093">
              <w:rPr>
                <w:rFonts w:ascii="Arial" w:hAnsi="Arial" w:cs="Arial"/>
                <w:lang w:eastAsia="pt-PT"/>
              </w:rPr>
              <w:t>Mun</w:t>
            </w:r>
            <w:proofErr w:type="spellEnd"/>
            <w:r w:rsidRPr="00B61093">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5.000,00</w:t>
            </w:r>
            <w:r w:rsidR="00130763" w:rsidRPr="00B61093">
              <w:rPr>
                <w:rFonts w:ascii="Arial" w:hAnsi="Arial" w:cs="Arial"/>
                <w:lang w:eastAsia="pt-PT"/>
              </w:rPr>
              <w:t>€</w:t>
            </w:r>
          </w:p>
        </w:tc>
      </w:tr>
      <w:tr w:rsidR="00130763" w:rsidRPr="00B61093" w:rsidTr="00AC1288">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132/</w:t>
            </w:r>
            <w:proofErr w:type="spellStart"/>
            <w:r w:rsidRPr="00B61093">
              <w:rPr>
                <w:rFonts w:ascii="Arial" w:hAnsi="Arial" w:cs="Arial"/>
                <w:lang w:eastAsia="pt-PT"/>
              </w:rPr>
              <w:t>10.7BEPNF</w:t>
            </w:r>
            <w:proofErr w:type="spellEnd"/>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sumária</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Miguel Ângelo Barroso </w:t>
            </w:r>
            <w:proofErr w:type="gramStart"/>
            <w:r w:rsidRPr="00B61093">
              <w:rPr>
                <w:rFonts w:ascii="Arial" w:hAnsi="Arial" w:cs="Arial"/>
                <w:lang w:eastAsia="pt-PT"/>
              </w:rPr>
              <w:t xml:space="preserve">Pinho            </w:t>
            </w:r>
            <w:r w:rsidRPr="00B61093">
              <w:rPr>
                <w:rFonts w:ascii="Arial" w:hAnsi="Arial" w:cs="Arial"/>
                <w:b/>
                <w:bCs/>
                <w:lang w:eastAsia="pt-PT"/>
              </w:rPr>
              <w:t xml:space="preserve"> R</w:t>
            </w:r>
            <w:r w:rsidRPr="00B61093">
              <w:rPr>
                <w:rFonts w:ascii="Arial" w:hAnsi="Arial" w:cs="Arial"/>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15.838,97</w:t>
            </w:r>
            <w:r w:rsidR="00130763" w:rsidRPr="00B61093">
              <w:rPr>
                <w:rFonts w:ascii="Arial" w:hAnsi="Arial" w:cs="Arial"/>
                <w:lang w:eastAsia="pt-PT"/>
              </w:rPr>
              <w:t>€</w:t>
            </w:r>
          </w:p>
        </w:tc>
      </w:tr>
      <w:tr w:rsidR="00130763" w:rsidRPr="00B61093" w:rsidTr="00AC1288">
        <w:trPr>
          <w:trHeight w:val="126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Proc. 647/</w:t>
            </w:r>
            <w:proofErr w:type="spellStart"/>
            <w:r w:rsidRPr="00B61093">
              <w:rPr>
                <w:rFonts w:ascii="Arial" w:hAnsi="Arial" w:cs="Arial"/>
                <w:lang w:eastAsia="pt-PT"/>
              </w:rPr>
              <w:t>10.7BEPNF</w:t>
            </w:r>
            <w:proofErr w:type="spellEnd"/>
            <w:r w:rsidRPr="00B61093">
              <w:rPr>
                <w:rFonts w:ascii="Arial" w:hAnsi="Arial" w:cs="Arial"/>
                <w:lang w:eastAsia="pt-PT"/>
              </w:rPr>
              <w:t>-A</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Execuções</w:t>
            </w:r>
          </w:p>
        </w:tc>
        <w:tc>
          <w:tcPr>
            <w:tcW w:w="3880" w:type="dxa"/>
            <w:tcBorders>
              <w:top w:val="single" w:sz="4" w:space="0" w:color="auto"/>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Exequente </w:t>
            </w:r>
            <w:r w:rsidRPr="00B61093">
              <w:rPr>
                <w:rFonts w:ascii="Arial" w:hAnsi="Arial" w:cs="Arial"/>
                <w:lang w:eastAsia="pt-PT"/>
              </w:rPr>
              <w:t xml:space="preserve">- </w:t>
            </w:r>
            <w:proofErr w:type="spellStart"/>
            <w:proofErr w:type="gramStart"/>
            <w:r w:rsidRPr="00B61093">
              <w:rPr>
                <w:rFonts w:ascii="Arial" w:hAnsi="Arial" w:cs="Arial"/>
                <w:lang w:eastAsia="pt-PT"/>
              </w:rPr>
              <w:t>ITAU</w:t>
            </w:r>
            <w:proofErr w:type="spellEnd"/>
            <w:r w:rsidRPr="00B61093">
              <w:rPr>
                <w:rFonts w:ascii="Arial" w:hAnsi="Arial" w:cs="Arial"/>
                <w:lang w:eastAsia="pt-PT"/>
              </w:rPr>
              <w:t xml:space="preserve">                            </w:t>
            </w:r>
            <w:r w:rsidRPr="00B61093">
              <w:rPr>
                <w:rFonts w:ascii="Arial" w:hAnsi="Arial" w:cs="Arial"/>
                <w:b/>
                <w:bCs/>
                <w:lang w:eastAsia="pt-PT"/>
              </w:rPr>
              <w:t>Entidade</w:t>
            </w:r>
            <w:proofErr w:type="gramEnd"/>
            <w:r w:rsidRPr="00B61093">
              <w:rPr>
                <w:rFonts w:ascii="Arial" w:hAnsi="Arial" w:cs="Arial"/>
                <w:b/>
                <w:bCs/>
                <w:lang w:eastAsia="pt-PT"/>
              </w:rPr>
              <w:t xml:space="preserve"> Demandada</w:t>
            </w:r>
            <w:r w:rsidRPr="00B61093">
              <w:rPr>
                <w:rFonts w:ascii="Arial" w:hAnsi="Arial" w:cs="Arial"/>
                <w:lang w:eastAsia="pt-PT"/>
              </w:rPr>
              <w:t xml:space="preserve"> - </w:t>
            </w:r>
            <w:proofErr w:type="spellStart"/>
            <w:r w:rsidRPr="00B61093">
              <w:rPr>
                <w:rFonts w:ascii="Arial" w:hAnsi="Arial" w:cs="Arial"/>
                <w:lang w:eastAsia="pt-PT"/>
              </w:rPr>
              <w:t>Mun</w:t>
            </w:r>
            <w:proofErr w:type="spellEnd"/>
            <w:r w:rsidRPr="00B61093">
              <w:rPr>
                <w:rFonts w:ascii="Arial" w:hAnsi="Arial" w:cs="Arial"/>
                <w:lang w:eastAsia="pt-PT"/>
              </w:rPr>
              <w:t xml:space="preserve">. </w:t>
            </w:r>
            <w:proofErr w:type="gramStart"/>
            <w:r w:rsidRPr="00B61093">
              <w:rPr>
                <w:rFonts w:ascii="Arial" w:hAnsi="Arial" w:cs="Arial"/>
                <w:lang w:eastAsia="pt-PT"/>
              </w:rPr>
              <w:t xml:space="preserve">Valongo                               </w:t>
            </w:r>
            <w:r w:rsidRPr="00B61093">
              <w:rPr>
                <w:rFonts w:ascii="Arial" w:hAnsi="Arial" w:cs="Arial"/>
                <w:b/>
                <w:bCs/>
                <w:lang w:eastAsia="pt-PT"/>
              </w:rPr>
              <w:t xml:space="preserve">  </w:t>
            </w:r>
            <w:proofErr w:type="spellStart"/>
            <w:r w:rsidRPr="00B61093">
              <w:rPr>
                <w:rFonts w:ascii="Arial" w:hAnsi="Arial" w:cs="Arial"/>
                <w:b/>
                <w:bCs/>
                <w:lang w:eastAsia="pt-PT"/>
              </w:rPr>
              <w:t>Contra-Int</w:t>
            </w:r>
            <w:proofErr w:type="spellEnd"/>
            <w:r w:rsidRPr="00B61093">
              <w:rPr>
                <w:rFonts w:ascii="Arial" w:hAnsi="Arial" w:cs="Arial"/>
                <w:b/>
                <w:bCs/>
                <w:lang w:eastAsia="pt-PT"/>
              </w:rPr>
              <w:t>.</w:t>
            </w:r>
            <w:proofErr w:type="gramEnd"/>
            <w:r w:rsidRPr="00B61093">
              <w:rPr>
                <w:rFonts w:ascii="Arial" w:hAnsi="Arial" w:cs="Arial"/>
                <w:b/>
                <w:bCs/>
                <w:lang w:eastAsia="pt-PT"/>
              </w:rPr>
              <w:t xml:space="preserve"> </w:t>
            </w:r>
            <w:r w:rsidRPr="00B61093">
              <w:rPr>
                <w:rFonts w:ascii="Arial" w:hAnsi="Arial" w:cs="Arial"/>
                <w:lang w:eastAsia="pt-PT"/>
              </w:rPr>
              <w:t xml:space="preserve">- </w:t>
            </w:r>
            <w:proofErr w:type="spellStart"/>
            <w:r w:rsidRPr="00B61093">
              <w:rPr>
                <w:rFonts w:ascii="Arial" w:hAnsi="Arial" w:cs="Arial"/>
                <w:lang w:eastAsia="pt-PT"/>
              </w:rPr>
              <w:t>INISELF</w:t>
            </w:r>
            <w:proofErr w:type="spellEnd"/>
            <w:r w:rsidRPr="00B61093">
              <w:rPr>
                <w:rFonts w:ascii="Arial" w:hAnsi="Arial" w:cs="Arial"/>
                <w:lang w:eastAsia="pt-PT"/>
              </w:rPr>
              <w:t xml:space="preserve">, S.A.; </w:t>
            </w:r>
            <w:proofErr w:type="spellStart"/>
            <w:r w:rsidRPr="00B61093">
              <w:rPr>
                <w:rFonts w:ascii="Arial" w:hAnsi="Arial" w:cs="Arial"/>
                <w:lang w:eastAsia="pt-PT"/>
              </w:rPr>
              <w:t>EUREST</w:t>
            </w:r>
            <w:proofErr w:type="spellEnd"/>
            <w:r w:rsidRPr="00B61093">
              <w:rPr>
                <w:rFonts w:ascii="Arial" w:hAnsi="Arial" w:cs="Arial"/>
                <w:lang w:eastAsia="pt-PT"/>
              </w:rPr>
              <w:t xml:space="preserve">, Lda. e </w:t>
            </w:r>
            <w:proofErr w:type="spellStart"/>
            <w:r w:rsidRPr="00B61093">
              <w:rPr>
                <w:rFonts w:ascii="Arial" w:hAnsi="Arial" w:cs="Arial"/>
                <w:lang w:eastAsia="pt-PT"/>
              </w:rPr>
              <w:t>ICA</w:t>
            </w:r>
            <w:proofErr w:type="spellEnd"/>
            <w:r w:rsidRPr="00B61093">
              <w:rPr>
                <w:rFonts w:ascii="Arial" w:hAnsi="Arial" w:cs="Arial"/>
                <w:lang w:eastAsia="pt-PT"/>
              </w:rPr>
              <w:t>, S.A.</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30.000,00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737/</w:t>
            </w:r>
            <w:proofErr w:type="spellStart"/>
            <w:r w:rsidRPr="00B61093">
              <w:rPr>
                <w:rFonts w:ascii="Arial" w:hAnsi="Arial" w:cs="Arial"/>
                <w:lang w:eastAsia="pt-PT"/>
              </w:rPr>
              <w:t>10.6BEPNF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sumária ordinária</w:t>
            </w:r>
          </w:p>
        </w:tc>
        <w:tc>
          <w:tcPr>
            <w:tcW w:w="3880" w:type="dxa"/>
            <w:tcBorders>
              <w:top w:val="nil"/>
              <w:left w:val="nil"/>
              <w:bottom w:val="single" w:sz="4" w:space="0" w:color="auto"/>
              <w:right w:val="nil"/>
            </w:tcBorders>
            <w:shd w:val="clear" w:color="auto" w:fill="auto"/>
            <w:vAlign w:val="center"/>
            <w:hideMark/>
          </w:tcPr>
          <w:p w:rsidR="00C80DCC" w:rsidRDefault="00130763" w:rsidP="00B61093">
            <w:pPr>
              <w:spacing w:line="360" w:lineRule="auto"/>
              <w:rPr>
                <w:rFonts w:ascii="Arial" w:hAnsi="Arial" w:cs="Arial"/>
                <w:lang w:eastAsia="pt-PT"/>
              </w:rPr>
            </w:pPr>
            <w:r w:rsidRPr="00B61093">
              <w:rPr>
                <w:rFonts w:ascii="Arial" w:hAnsi="Arial" w:cs="Arial"/>
                <w:b/>
                <w:bCs/>
                <w:lang w:eastAsia="pt-PT"/>
              </w:rPr>
              <w:t>A</w:t>
            </w:r>
            <w:r w:rsidR="00C80DCC">
              <w:rPr>
                <w:rFonts w:ascii="Arial" w:hAnsi="Arial" w:cs="Arial"/>
                <w:b/>
                <w:bCs/>
                <w:lang w:eastAsia="pt-PT"/>
              </w:rPr>
              <w:t>.</w:t>
            </w:r>
            <w:r w:rsidRPr="00B61093">
              <w:rPr>
                <w:rFonts w:ascii="Arial" w:hAnsi="Arial" w:cs="Arial"/>
                <w:lang w:eastAsia="pt-PT"/>
              </w:rPr>
              <w:t xml:space="preserve"> - Costeira Empreiteiros - </w:t>
            </w:r>
            <w:proofErr w:type="spellStart"/>
            <w:r w:rsidRPr="00B61093">
              <w:rPr>
                <w:rFonts w:ascii="Arial" w:hAnsi="Arial" w:cs="Arial"/>
                <w:lang w:eastAsia="pt-PT"/>
              </w:rPr>
              <w:t>Soc</w:t>
            </w:r>
            <w:proofErr w:type="spellEnd"/>
            <w:r w:rsidRPr="00B61093">
              <w:rPr>
                <w:rFonts w:ascii="Arial" w:hAnsi="Arial" w:cs="Arial"/>
                <w:lang w:eastAsia="pt-PT"/>
              </w:rPr>
              <w:t xml:space="preserve">. </w:t>
            </w:r>
            <w:proofErr w:type="spellStart"/>
            <w:r w:rsidRPr="00B61093">
              <w:rPr>
                <w:rFonts w:ascii="Arial" w:hAnsi="Arial" w:cs="Arial"/>
                <w:lang w:eastAsia="pt-PT"/>
              </w:rPr>
              <w:t>Constr</w:t>
            </w:r>
            <w:proofErr w:type="spellEnd"/>
            <w:r w:rsidRPr="00B61093">
              <w:rPr>
                <w:rFonts w:ascii="Arial" w:hAnsi="Arial" w:cs="Arial"/>
                <w:lang w:eastAsia="pt-PT"/>
              </w:rPr>
              <w:t xml:space="preserve">., </w:t>
            </w:r>
            <w:proofErr w:type="spellStart"/>
            <w:r w:rsidRPr="00B61093">
              <w:rPr>
                <w:rFonts w:ascii="Arial" w:hAnsi="Arial" w:cs="Arial"/>
                <w:lang w:eastAsia="pt-PT"/>
              </w:rPr>
              <w:t>Lda</w:t>
            </w:r>
            <w:proofErr w:type="spellEnd"/>
            <w:r w:rsidRPr="00B61093">
              <w:rPr>
                <w:rFonts w:ascii="Arial" w:hAnsi="Arial" w:cs="Arial"/>
                <w:lang w:eastAsia="pt-PT"/>
              </w:rPr>
              <w:t>;</w:t>
            </w:r>
          </w:p>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 </w:t>
            </w:r>
            <w:r w:rsidRPr="00B61093">
              <w:rPr>
                <w:rFonts w:ascii="Arial" w:hAnsi="Arial" w:cs="Arial"/>
                <w:b/>
                <w:bCs/>
                <w:lang w:eastAsia="pt-PT"/>
              </w:rPr>
              <w:t>R</w:t>
            </w:r>
            <w:r w:rsidR="00C80DCC">
              <w:rPr>
                <w:rFonts w:ascii="Arial" w:hAnsi="Arial" w:cs="Arial"/>
                <w:b/>
                <w:bCs/>
                <w:lang w:eastAsia="pt-PT"/>
              </w:rPr>
              <w:t>.</w:t>
            </w:r>
            <w:r w:rsidRPr="00B61093">
              <w:rPr>
                <w:rFonts w:ascii="Arial" w:hAnsi="Arial" w:cs="Arial"/>
                <w:b/>
                <w:bCs/>
                <w:lang w:eastAsia="pt-PT"/>
              </w:rPr>
              <w:t xml:space="preserve"> </w:t>
            </w:r>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89.946,76</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869/</w:t>
            </w:r>
            <w:proofErr w:type="spellStart"/>
            <w:r w:rsidRPr="00B61093">
              <w:rPr>
                <w:rFonts w:ascii="Arial" w:hAnsi="Arial" w:cs="Arial"/>
                <w:lang w:eastAsia="pt-PT"/>
              </w:rPr>
              <w:t>10.0BEPNF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comum sumária</w:t>
            </w:r>
          </w:p>
        </w:tc>
        <w:tc>
          <w:tcPr>
            <w:tcW w:w="3880" w:type="dxa"/>
            <w:tcBorders>
              <w:top w:val="nil"/>
              <w:left w:val="nil"/>
              <w:bottom w:val="single" w:sz="4" w:space="0" w:color="auto"/>
              <w:right w:val="nil"/>
            </w:tcBorders>
            <w:shd w:val="clear" w:color="auto" w:fill="auto"/>
            <w:vAlign w:val="center"/>
            <w:hideMark/>
          </w:tcPr>
          <w:p w:rsidR="00C80DCC" w:rsidRDefault="00130763" w:rsidP="00B61093">
            <w:pPr>
              <w:spacing w:line="360" w:lineRule="auto"/>
              <w:rPr>
                <w:rFonts w:ascii="Arial" w:hAnsi="Arial" w:cs="Arial"/>
                <w:b/>
                <w:bCs/>
                <w:lang w:eastAsia="pt-PT"/>
              </w:rPr>
            </w:pPr>
            <w:r w:rsidRPr="00B61093">
              <w:rPr>
                <w:rFonts w:ascii="Arial" w:hAnsi="Arial" w:cs="Arial"/>
                <w:b/>
                <w:bCs/>
                <w:lang w:eastAsia="pt-PT"/>
              </w:rPr>
              <w:t>A</w:t>
            </w:r>
            <w:r w:rsidRPr="00B61093">
              <w:rPr>
                <w:rFonts w:ascii="Arial" w:hAnsi="Arial" w:cs="Arial"/>
                <w:lang w:eastAsia="pt-PT"/>
              </w:rPr>
              <w:t xml:space="preserve">. - António Peixoto Gomes                 </w:t>
            </w:r>
            <w:r w:rsidRPr="00B61093">
              <w:rPr>
                <w:rFonts w:ascii="Arial" w:hAnsi="Arial" w:cs="Arial"/>
                <w:b/>
                <w:bCs/>
                <w:lang w:eastAsia="pt-PT"/>
              </w:rPr>
              <w:t xml:space="preserve">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Pr="00B61093">
              <w:rPr>
                <w:rFonts w:ascii="Arial" w:hAnsi="Arial" w:cs="Arial"/>
                <w:lang w:eastAsia="pt-PT"/>
              </w:rPr>
              <w:t>.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5.959,07</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467/</w:t>
            </w:r>
            <w:proofErr w:type="spellStart"/>
            <w:r w:rsidRPr="00B61093">
              <w:rPr>
                <w:rFonts w:ascii="Arial" w:hAnsi="Arial" w:cs="Arial"/>
                <w:lang w:eastAsia="pt-PT"/>
              </w:rPr>
              <w:t>10.9BEPNF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impugnação</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Impugnante</w:t>
            </w:r>
            <w:r w:rsidRPr="00B61093">
              <w:rPr>
                <w:rFonts w:ascii="Arial" w:hAnsi="Arial" w:cs="Arial"/>
                <w:lang w:eastAsia="pt-PT"/>
              </w:rPr>
              <w:t xml:space="preserve"> - </w:t>
            </w:r>
            <w:proofErr w:type="gramStart"/>
            <w:r w:rsidRPr="00B61093">
              <w:rPr>
                <w:rFonts w:ascii="Arial" w:hAnsi="Arial" w:cs="Arial"/>
                <w:lang w:eastAsia="pt-PT"/>
              </w:rPr>
              <w:t xml:space="preserve">Galp                </w:t>
            </w:r>
            <w:r w:rsidRPr="00B61093">
              <w:rPr>
                <w:rFonts w:ascii="Arial" w:hAnsi="Arial" w:cs="Arial"/>
                <w:b/>
                <w:bCs/>
                <w:lang w:eastAsia="pt-PT"/>
              </w:rPr>
              <w:t xml:space="preserve">     Impugnada</w:t>
            </w:r>
            <w:proofErr w:type="gramEnd"/>
            <w:r w:rsidRPr="00B61093">
              <w:rPr>
                <w:rFonts w:ascii="Arial" w:hAnsi="Arial" w:cs="Arial"/>
                <w:lang w:eastAsia="pt-PT"/>
              </w:rPr>
              <w:t xml:space="preserve"> - Câmara </w:t>
            </w:r>
            <w:proofErr w:type="spellStart"/>
            <w:r w:rsidRPr="00B61093">
              <w:rPr>
                <w:rFonts w:ascii="Arial" w:hAnsi="Arial" w:cs="Arial"/>
                <w:lang w:eastAsia="pt-PT"/>
              </w:rPr>
              <w:t>Mun</w:t>
            </w:r>
            <w:proofErr w:type="spellEnd"/>
            <w:r w:rsidRPr="00B61093">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130763" w:rsidP="00B61093">
            <w:pPr>
              <w:spacing w:line="360" w:lineRule="auto"/>
              <w:jc w:val="center"/>
              <w:rPr>
                <w:rFonts w:ascii="Arial" w:hAnsi="Arial" w:cs="Arial"/>
                <w:lang w:eastAsia="pt-PT"/>
              </w:rPr>
            </w:pPr>
            <w:r w:rsidRPr="00B61093">
              <w:rPr>
                <w:rFonts w:ascii="Arial" w:hAnsi="Arial" w:cs="Arial"/>
                <w:lang w:eastAsia="pt-PT"/>
              </w:rPr>
              <w:t>3.340</w:t>
            </w:r>
            <w:r w:rsidR="00C80DCC">
              <w:rPr>
                <w:rFonts w:ascii="Arial" w:hAnsi="Arial" w:cs="Arial"/>
                <w:lang w:eastAsia="pt-PT"/>
              </w:rPr>
              <w:t>,50</w:t>
            </w:r>
            <w:r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852/</w:t>
            </w:r>
            <w:proofErr w:type="spellStart"/>
            <w:r w:rsidRPr="00B61093">
              <w:rPr>
                <w:rFonts w:ascii="Arial" w:hAnsi="Arial" w:cs="Arial"/>
                <w:lang w:eastAsia="pt-PT"/>
              </w:rPr>
              <w:t>10.6BEPNF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ordinária</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Parque </w:t>
            </w:r>
            <w:proofErr w:type="spellStart"/>
            <w:proofErr w:type="gramStart"/>
            <w:r w:rsidRPr="00B61093">
              <w:rPr>
                <w:rFonts w:ascii="Arial" w:hAnsi="Arial" w:cs="Arial"/>
                <w:lang w:eastAsia="pt-PT"/>
              </w:rPr>
              <w:t>VE</w:t>
            </w:r>
            <w:proofErr w:type="spellEnd"/>
            <w:r w:rsidRPr="00B61093">
              <w:rPr>
                <w:rFonts w:ascii="Arial" w:hAnsi="Arial" w:cs="Arial"/>
                <w:lang w:eastAsia="pt-PT"/>
              </w:rPr>
              <w:t xml:space="preserve">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3.119.825,09</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412/</w:t>
            </w:r>
            <w:proofErr w:type="spellStart"/>
            <w:r w:rsidRPr="00B61093">
              <w:rPr>
                <w:rFonts w:ascii="Arial" w:hAnsi="Arial" w:cs="Arial"/>
                <w:lang w:eastAsia="pt-PT"/>
              </w:rPr>
              <w:t>11.4BEPNF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processo</w:t>
            </w:r>
            <w:proofErr w:type="gramEnd"/>
            <w:r w:rsidRPr="00B61093">
              <w:rPr>
                <w:rFonts w:ascii="Arial" w:hAnsi="Arial" w:cs="Arial"/>
                <w:lang w:eastAsia="pt-PT"/>
              </w:rPr>
              <w:t xml:space="preserve"> cautelar</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Requerente</w:t>
            </w:r>
            <w:r w:rsidRPr="00B61093">
              <w:rPr>
                <w:rFonts w:ascii="Arial" w:hAnsi="Arial" w:cs="Arial"/>
                <w:lang w:eastAsia="pt-PT"/>
              </w:rPr>
              <w:t xml:space="preserve"> - Paulo Miguel A. </w:t>
            </w:r>
            <w:proofErr w:type="gramStart"/>
            <w:r w:rsidRPr="00B61093">
              <w:rPr>
                <w:rFonts w:ascii="Arial" w:hAnsi="Arial" w:cs="Arial"/>
                <w:lang w:eastAsia="pt-PT"/>
              </w:rPr>
              <w:t xml:space="preserve">Soares              </w:t>
            </w:r>
            <w:r w:rsidRPr="00B61093">
              <w:rPr>
                <w:rFonts w:ascii="Arial" w:hAnsi="Arial" w:cs="Arial"/>
                <w:b/>
                <w:bCs/>
                <w:lang w:eastAsia="pt-PT"/>
              </w:rPr>
              <w:t xml:space="preserve"> Requerido</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440/</w:t>
            </w:r>
            <w:proofErr w:type="spellStart"/>
            <w:r w:rsidRPr="00B61093">
              <w:rPr>
                <w:rFonts w:ascii="Arial" w:hAnsi="Arial" w:cs="Arial"/>
                <w:lang w:eastAsia="pt-PT"/>
              </w:rPr>
              <w:t>11.0BEPNF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comum</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Município de </w:t>
            </w:r>
            <w:proofErr w:type="gramStart"/>
            <w:r w:rsidRPr="00B61093">
              <w:rPr>
                <w:rFonts w:ascii="Arial" w:hAnsi="Arial" w:cs="Arial"/>
                <w:lang w:eastAsia="pt-PT"/>
              </w:rPr>
              <w:t xml:space="preserve">Valongo                          </w:t>
            </w:r>
            <w:r w:rsidRPr="00B61093">
              <w:rPr>
                <w:rFonts w:ascii="Arial" w:hAnsi="Arial" w:cs="Arial"/>
                <w:b/>
                <w:bCs/>
                <w:lang w:eastAsia="pt-PT"/>
              </w:rPr>
              <w:t xml:space="preserve">  R.</w:t>
            </w:r>
            <w:proofErr w:type="gramEnd"/>
            <w:r w:rsidRPr="00B61093">
              <w:rPr>
                <w:rFonts w:ascii="Arial" w:hAnsi="Arial" w:cs="Arial"/>
                <w:lang w:eastAsia="pt-PT"/>
              </w:rPr>
              <w:t xml:space="preserve"> -  Parque </w:t>
            </w:r>
            <w:proofErr w:type="spellStart"/>
            <w:r w:rsidRPr="00B61093">
              <w:rPr>
                <w:rFonts w:ascii="Arial" w:hAnsi="Arial" w:cs="Arial"/>
                <w:lang w:eastAsia="pt-PT"/>
              </w:rPr>
              <w:t>VE</w:t>
            </w:r>
            <w:proofErr w:type="spellEnd"/>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10.000,00</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623/11.2 </w:t>
            </w:r>
            <w:proofErr w:type="spellStart"/>
            <w:r w:rsidRPr="00B61093">
              <w:rPr>
                <w:rFonts w:ascii="Arial" w:hAnsi="Arial" w:cs="Arial"/>
                <w:lang w:eastAsia="pt-PT"/>
              </w:rPr>
              <w:t>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João Silva / Maria Fátima J. </w:t>
            </w:r>
            <w:proofErr w:type="gramStart"/>
            <w:r w:rsidRPr="00B61093">
              <w:rPr>
                <w:rFonts w:ascii="Arial" w:hAnsi="Arial" w:cs="Arial"/>
                <w:lang w:eastAsia="pt-PT"/>
              </w:rPr>
              <w:t xml:space="preserve">Moreira                                                    </w:t>
            </w:r>
            <w:r w:rsidRPr="00B61093">
              <w:rPr>
                <w:rFonts w:ascii="Arial" w:hAnsi="Arial" w:cs="Arial"/>
                <w:b/>
                <w:bCs/>
                <w:lang w:eastAsia="pt-PT"/>
              </w:rPr>
              <w:t>R.</w:t>
            </w:r>
            <w:proofErr w:type="gramEnd"/>
            <w:r w:rsidRPr="00B61093">
              <w:rPr>
                <w:rFonts w:ascii="Arial" w:hAnsi="Arial" w:cs="Arial"/>
                <w:b/>
                <w:bCs/>
                <w:lang w:eastAsia="pt-PT"/>
              </w:rPr>
              <w:t xml:space="preserve"> </w:t>
            </w:r>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20.000,00</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580/</w:t>
            </w:r>
            <w:proofErr w:type="spellStart"/>
            <w:r w:rsidRPr="00B61093">
              <w:rPr>
                <w:rFonts w:ascii="Arial" w:hAnsi="Arial" w:cs="Arial"/>
                <w:lang w:eastAsia="pt-PT"/>
              </w:rPr>
              <w:t>11.</w:t>
            </w:r>
            <w:proofErr w:type="gramStart"/>
            <w:r w:rsidRPr="00B61093">
              <w:rPr>
                <w:rFonts w:ascii="Arial" w:hAnsi="Arial" w:cs="Arial"/>
                <w:lang w:eastAsia="pt-PT"/>
              </w:rPr>
              <w:t>5BEPNF</w:t>
            </w:r>
            <w:proofErr w:type="spellEnd"/>
            <w:r w:rsidRPr="00B61093">
              <w:rPr>
                <w:rFonts w:ascii="Arial" w:hAnsi="Arial" w:cs="Arial"/>
                <w:lang w:eastAsia="pt-PT"/>
              </w:rPr>
              <w:t xml:space="preserve">                Recurso</w:t>
            </w:r>
            <w:proofErr w:type="gramEnd"/>
            <w:r w:rsidRPr="00B61093">
              <w:rPr>
                <w:rFonts w:ascii="Arial" w:hAnsi="Arial" w:cs="Arial"/>
                <w:lang w:eastAsia="pt-PT"/>
              </w:rPr>
              <w:t xml:space="preserve"> 1323/12</w:t>
            </w:r>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TCAN</w:t>
            </w:r>
            <w:proofErr w:type="spellEnd"/>
            <w:r w:rsidRPr="00B61093">
              <w:rPr>
                <w:rFonts w:ascii="Arial" w:hAnsi="Arial" w:cs="Arial"/>
                <w:lang w:eastAsia="pt-PT"/>
              </w:rPr>
              <w:t xml:space="preserve"> - 1ª Secção </w:t>
            </w:r>
            <w:proofErr w:type="spellStart"/>
            <w:proofErr w:type="gramStart"/>
            <w:r w:rsidRPr="00B61093">
              <w:rPr>
                <w:rFonts w:ascii="Arial" w:hAnsi="Arial" w:cs="Arial"/>
                <w:lang w:eastAsia="pt-PT"/>
              </w:rPr>
              <w:t>1ªsubsecção</w:t>
            </w:r>
            <w:proofErr w:type="spellEnd"/>
            <w:r w:rsidRPr="00B61093">
              <w:rPr>
                <w:rFonts w:ascii="Arial" w:hAnsi="Arial" w:cs="Arial"/>
                <w:lang w:eastAsia="pt-PT"/>
              </w:rPr>
              <w:t xml:space="preserve">                         STA</w:t>
            </w:r>
            <w:proofErr w:type="gramEnd"/>
            <w:r w:rsidRPr="00B61093">
              <w:rPr>
                <w:rFonts w:ascii="Arial" w:hAnsi="Arial" w:cs="Arial"/>
                <w:lang w:eastAsia="pt-PT"/>
              </w:rPr>
              <w:t xml:space="preserve"> </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processo</w:t>
            </w:r>
            <w:proofErr w:type="gramEnd"/>
            <w:r w:rsidRPr="00B61093">
              <w:rPr>
                <w:rFonts w:ascii="Arial" w:hAnsi="Arial" w:cs="Arial"/>
                <w:lang w:eastAsia="pt-PT"/>
              </w:rPr>
              <w:t xml:space="preserve"> urgente</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Recorrente</w:t>
            </w:r>
            <w:r w:rsidRPr="00B61093">
              <w:rPr>
                <w:rFonts w:ascii="Arial" w:hAnsi="Arial" w:cs="Arial"/>
                <w:lang w:eastAsia="pt-PT"/>
              </w:rPr>
              <w:t xml:space="preserve"> - </w:t>
            </w:r>
            <w:proofErr w:type="spellStart"/>
            <w:r w:rsidRPr="00B61093">
              <w:rPr>
                <w:rFonts w:ascii="Arial" w:hAnsi="Arial" w:cs="Arial"/>
                <w:lang w:eastAsia="pt-PT"/>
              </w:rPr>
              <w:t>Renew</w:t>
            </w:r>
            <w:proofErr w:type="spellEnd"/>
            <w:r w:rsidRPr="00B61093">
              <w:rPr>
                <w:rFonts w:ascii="Arial" w:hAnsi="Arial" w:cs="Arial"/>
                <w:lang w:eastAsia="pt-PT"/>
              </w:rPr>
              <w:t xml:space="preserve"> e Dia </w:t>
            </w:r>
            <w:proofErr w:type="gramStart"/>
            <w:r w:rsidRPr="00B61093">
              <w:rPr>
                <w:rFonts w:ascii="Arial" w:hAnsi="Arial" w:cs="Arial"/>
                <w:lang w:eastAsia="pt-PT"/>
              </w:rPr>
              <w:t xml:space="preserve">Portugal                </w:t>
            </w:r>
            <w:r w:rsidRPr="00B61093">
              <w:rPr>
                <w:rFonts w:ascii="Arial" w:hAnsi="Arial" w:cs="Arial"/>
                <w:b/>
                <w:bCs/>
                <w:lang w:eastAsia="pt-PT"/>
              </w:rPr>
              <w:t xml:space="preserve"> Recorrido</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C80DCC"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Proc. 2008/</w:t>
            </w:r>
            <w:proofErr w:type="spellStart"/>
            <w:r w:rsidRPr="00B61093">
              <w:rPr>
                <w:rFonts w:ascii="Arial" w:hAnsi="Arial" w:cs="Arial"/>
                <w:lang w:eastAsia="pt-PT"/>
              </w:rPr>
              <w:t>11.1BEPRT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Porto - Unidade </w:t>
            </w:r>
            <w:proofErr w:type="spellStart"/>
            <w:r w:rsidRPr="00B61093">
              <w:rPr>
                <w:rFonts w:ascii="Arial" w:hAnsi="Arial" w:cs="Arial"/>
                <w:lang w:eastAsia="pt-PT"/>
              </w:rPr>
              <w:t>Org</w:t>
            </w:r>
            <w:proofErr w:type="spellEnd"/>
            <w:r w:rsidRPr="00B61093">
              <w:rPr>
                <w:rFonts w:ascii="Arial" w:hAnsi="Arial" w:cs="Arial"/>
                <w:lang w:eastAsia="pt-PT"/>
              </w:rPr>
              <w:t>. 2</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incidente</w:t>
            </w:r>
            <w:proofErr w:type="gramEnd"/>
            <w:r w:rsidRPr="00B61093">
              <w:rPr>
                <w:rFonts w:ascii="Arial" w:hAnsi="Arial" w:cs="Arial"/>
                <w:lang w:eastAsia="pt-PT"/>
              </w:rPr>
              <w:t xml:space="preserve"> de liquidação</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A. </w:t>
            </w:r>
            <w:r w:rsidRPr="00B61093">
              <w:rPr>
                <w:rFonts w:ascii="Arial" w:hAnsi="Arial" w:cs="Arial"/>
                <w:lang w:eastAsia="pt-PT"/>
              </w:rPr>
              <w:t xml:space="preserve">- Irmãos </w:t>
            </w:r>
            <w:proofErr w:type="gramStart"/>
            <w:r w:rsidRPr="00B61093">
              <w:rPr>
                <w:rFonts w:ascii="Arial" w:hAnsi="Arial" w:cs="Arial"/>
                <w:lang w:eastAsia="pt-PT"/>
              </w:rPr>
              <w:t xml:space="preserve">Lomba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130763" w:rsidP="00B61093">
            <w:pPr>
              <w:spacing w:line="360" w:lineRule="auto"/>
              <w:jc w:val="center"/>
              <w:rPr>
                <w:rFonts w:ascii="Arial" w:hAnsi="Arial" w:cs="Arial"/>
                <w:lang w:eastAsia="pt-PT"/>
              </w:rPr>
            </w:pPr>
            <w:r w:rsidRPr="00B61093">
              <w:rPr>
                <w:rFonts w:ascii="Arial" w:hAnsi="Arial" w:cs="Arial"/>
                <w:lang w:eastAsia="pt-PT"/>
              </w:rPr>
              <w:t>477.585,</w:t>
            </w:r>
            <w:r w:rsidR="007D70D3">
              <w:rPr>
                <w:rFonts w:ascii="Arial" w:hAnsi="Arial" w:cs="Arial"/>
                <w:lang w:eastAsia="pt-PT"/>
              </w:rPr>
              <w:t>82</w:t>
            </w:r>
            <w:r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51/</w:t>
            </w:r>
            <w:proofErr w:type="spellStart"/>
            <w:r w:rsidRPr="00B61093">
              <w:rPr>
                <w:rFonts w:ascii="Arial" w:hAnsi="Arial" w:cs="Arial"/>
                <w:lang w:eastAsia="pt-PT"/>
              </w:rPr>
              <w:t>11.0BEPNF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impugnação</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Impugnante</w:t>
            </w:r>
            <w:r w:rsidRPr="00B61093">
              <w:rPr>
                <w:rFonts w:ascii="Arial" w:hAnsi="Arial" w:cs="Arial"/>
                <w:lang w:eastAsia="pt-PT"/>
              </w:rPr>
              <w:t xml:space="preserve"> - </w:t>
            </w:r>
            <w:proofErr w:type="gramStart"/>
            <w:r w:rsidRPr="00B61093">
              <w:rPr>
                <w:rFonts w:ascii="Arial" w:hAnsi="Arial" w:cs="Arial"/>
                <w:lang w:eastAsia="pt-PT"/>
              </w:rPr>
              <w:t xml:space="preserve">Petrogal                  </w:t>
            </w:r>
            <w:r w:rsidRPr="00B61093">
              <w:rPr>
                <w:rFonts w:ascii="Arial" w:hAnsi="Arial" w:cs="Arial"/>
                <w:b/>
                <w:bCs/>
                <w:lang w:eastAsia="pt-PT"/>
              </w:rPr>
              <w:t>Impugnada</w:t>
            </w:r>
            <w:proofErr w:type="gramEnd"/>
            <w:r w:rsidRPr="00B61093">
              <w:rPr>
                <w:rFonts w:ascii="Arial" w:hAnsi="Arial" w:cs="Arial"/>
                <w:b/>
                <w:bCs/>
                <w:lang w:eastAsia="pt-PT"/>
              </w:rPr>
              <w:t xml:space="preserve"> </w:t>
            </w:r>
            <w:r w:rsidRPr="00B61093">
              <w:rPr>
                <w:rFonts w:ascii="Arial" w:hAnsi="Arial" w:cs="Arial"/>
                <w:lang w:eastAsia="pt-PT"/>
              </w:rPr>
              <w:t xml:space="preserve">- Câmara </w:t>
            </w:r>
            <w:proofErr w:type="spellStart"/>
            <w:r w:rsidRPr="00B61093">
              <w:rPr>
                <w:rFonts w:ascii="Arial" w:hAnsi="Arial" w:cs="Arial"/>
                <w:lang w:eastAsia="pt-PT"/>
              </w:rPr>
              <w:t>Mun</w:t>
            </w:r>
            <w:proofErr w:type="spellEnd"/>
            <w:r w:rsidRPr="00B61093">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7D70D3" w:rsidP="00B61093">
            <w:pPr>
              <w:spacing w:line="360" w:lineRule="auto"/>
              <w:jc w:val="center"/>
              <w:rPr>
                <w:rFonts w:ascii="Arial" w:hAnsi="Arial" w:cs="Arial"/>
                <w:lang w:eastAsia="pt-PT"/>
              </w:rPr>
            </w:pPr>
            <w:r>
              <w:rPr>
                <w:rFonts w:ascii="Arial" w:hAnsi="Arial" w:cs="Arial"/>
                <w:lang w:eastAsia="pt-PT"/>
              </w:rPr>
              <w:t>4.163,45</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13520/</w:t>
            </w:r>
            <w:proofErr w:type="spellStart"/>
            <w:r w:rsidRPr="00B61093">
              <w:rPr>
                <w:rFonts w:ascii="Arial" w:hAnsi="Arial" w:cs="Arial"/>
                <w:lang w:eastAsia="pt-PT"/>
              </w:rPr>
              <w:t>12.5YIPRT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TVV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acção</w:t>
            </w:r>
            <w:proofErr w:type="spellEnd"/>
            <w:proofErr w:type="gramEnd"/>
            <w:r w:rsidRPr="00B61093">
              <w:rPr>
                <w:rFonts w:ascii="Arial" w:hAnsi="Arial" w:cs="Arial"/>
                <w:lang w:eastAsia="pt-PT"/>
              </w:rPr>
              <w:t xml:space="preserve"> processo ordinário</w:t>
            </w:r>
          </w:p>
        </w:tc>
        <w:tc>
          <w:tcPr>
            <w:tcW w:w="3880" w:type="dxa"/>
            <w:tcBorders>
              <w:top w:val="nil"/>
              <w:left w:val="nil"/>
              <w:bottom w:val="single" w:sz="4" w:space="0" w:color="auto"/>
              <w:right w:val="nil"/>
            </w:tcBorders>
            <w:shd w:val="clear" w:color="auto" w:fill="auto"/>
            <w:vAlign w:val="center"/>
            <w:hideMark/>
          </w:tcPr>
          <w:p w:rsidR="007D70D3" w:rsidRDefault="00130763" w:rsidP="00B61093">
            <w:pPr>
              <w:spacing w:line="360" w:lineRule="auto"/>
              <w:rPr>
                <w:rFonts w:ascii="Arial" w:hAnsi="Arial" w:cs="Arial"/>
                <w:b/>
                <w:bCs/>
                <w:lang w:eastAsia="pt-PT"/>
              </w:rPr>
            </w:pPr>
            <w:r w:rsidRPr="00B61093">
              <w:rPr>
                <w:rFonts w:ascii="Arial" w:hAnsi="Arial" w:cs="Arial"/>
                <w:b/>
                <w:bCs/>
                <w:lang w:eastAsia="pt-PT"/>
              </w:rPr>
              <w:t>A</w:t>
            </w:r>
            <w:r w:rsidRPr="00B61093">
              <w:rPr>
                <w:rFonts w:ascii="Arial" w:hAnsi="Arial" w:cs="Arial"/>
                <w:lang w:eastAsia="pt-PT"/>
              </w:rPr>
              <w:t xml:space="preserve">. - </w:t>
            </w:r>
            <w:proofErr w:type="spellStart"/>
            <w:r w:rsidRPr="00B61093">
              <w:rPr>
                <w:rFonts w:ascii="Arial" w:hAnsi="Arial" w:cs="Arial"/>
                <w:lang w:eastAsia="pt-PT"/>
              </w:rPr>
              <w:t>Ibersilva</w:t>
            </w:r>
            <w:proofErr w:type="spellEnd"/>
            <w:r w:rsidRPr="00B61093">
              <w:rPr>
                <w:rFonts w:ascii="Arial" w:hAnsi="Arial" w:cs="Arial"/>
                <w:lang w:eastAsia="pt-PT"/>
              </w:rPr>
              <w:t xml:space="preserve"> </w:t>
            </w:r>
            <w:proofErr w:type="spellStart"/>
            <w:r w:rsidRPr="00B61093">
              <w:rPr>
                <w:rFonts w:ascii="Arial" w:hAnsi="Arial" w:cs="Arial"/>
                <w:lang w:eastAsia="pt-PT"/>
              </w:rPr>
              <w:t>Sau</w:t>
            </w:r>
            <w:proofErr w:type="spellEnd"/>
            <w:r w:rsidRPr="00B61093">
              <w:rPr>
                <w:rFonts w:ascii="Arial" w:hAnsi="Arial" w:cs="Arial"/>
                <w:lang w:eastAsia="pt-PT"/>
              </w:rPr>
              <w:t xml:space="preserve">                                   </w:t>
            </w:r>
            <w:r w:rsidRPr="00B61093">
              <w:rPr>
                <w:rFonts w:ascii="Arial" w:hAnsi="Arial" w:cs="Arial"/>
                <w:b/>
                <w:bCs/>
                <w:lang w:eastAsia="pt-PT"/>
              </w:rPr>
              <w:t xml:space="preserve">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Pr="00B61093">
              <w:rPr>
                <w:rFonts w:ascii="Arial" w:hAnsi="Arial" w:cs="Arial"/>
                <w:lang w:eastAsia="pt-PT"/>
              </w:rPr>
              <w:t xml:space="preserve"> Câmara </w:t>
            </w:r>
            <w:proofErr w:type="spellStart"/>
            <w:r w:rsidRPr="00B61093">
              <w:rPr>
                <w:rFonts w:ascii="Arial" w:hAnsi="Arial" w:cs="Arial"/>
                <w:lang w:eastAsia="pt-PT"/>
              </w:rPr>
              <w:t>Mun</w:t>
            </w:r>
            <w:proofErr w:type="spellEnd"/>
            <w:r w:rsidRPr="00B61093">
              <w:rPr>
                <w:rFonts w:ascii="Arial" w:hAnsi="Arial" w:cs="Arial"/>
                <w:lang w:eastAsia="pt-PT"/>
              </w:rPr>
              <w:t>.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7D70D3" w:rsidP="00B61093">
            <w:pPr>
              <w:spacing w:line="360" w:lineRule="auto"/>
              <w:jc w:val="center"/>
              <w:rPr>
                <w:rFonts w:ascii="Arial" w:hAnsi="Arial" w:cs="Arial"/>
                <w:lang w:eastAsia="pt-PT"/>
              </w:rPr>
            </w:pPr>
            <w:r>
              <w:rPr>
                <w:rFonts w:ascii="Arial" w:hAnsi="Arial" w:cs="Arial"/>
                <w:lang w:eastAsia="pt-PT"/>
              </w:rPr>
              <w:t>116.864,05</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114/</w:t>
            </w:r>
            <w:proofErr w:type="spellStart"/>
            <w:r w:rsidRPr="00B61093">
              <w:rPr>
                <w:rFonts w:ascii="Arial" w:hAnsi="Arial" w:cs="Arial"/>
                <w:lang w:eastAsia="pt-PT"/>
              </w:rPr>
              <w:t>12.4BEPNF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Hugo Filipe de S. F. M. </w:t>
            </w:r>
            <w:proofErr w:type="gramStart"/>
            <w:r w:rsidRPr="00B61093">
              <w:rPr>
                <w:rFonts w:ascii="Arial" w:hAnsi="Arial" w:cs="Arial"/>
                <w:lang w:eastAsia="pt-PT"/>
              </w:rPr>
              <w:t xml:space="preserve">Nogueira                    </w:t>
            </w:r>
            <w:r w:rsidRPr="00B61093">
              <w:rPr>
                <w:rFonts w:ascii="Arial" w:hAnsi="Arial" w:cs="Arial"/>
                <w:b/>
                <w:bCs/>
                <w:lang w:eastAsia="pt-PT"/>
              </w:rPr>
              <w:t>R.</w:t>
            </w:r>
            <w:proofErr w:type="gramEnd"/>
            <w:r w:rsidRPr="00B61093">
              <w:rPr>
                <w:rFonts w:ascii="Arial" w:hAnsi="Arial" w:cs="Arial"/>
                <w:b/>
                <w:bCs/>
                <w:lang w:eastAsia="pt-PT"/>
              </w:rPr>
              <w:t xml:space="preserve"> </w:t>
            </w:r>
            <w:r w:rsidRPr="00B61093">
              <w:rPr>
                <w:rFonts w:ascii="Arial" w:hAnsi="Arial" w:cs="Arial"/>
                <w:lang w:eastAsia="pt-PT"/>
              </w:rPr>
              <w:t xml:space="preserve">- </w:t>
            </w:r>
            <w:proofErr w:type="spellStart"/>
            <w:r w:rsidRPr="00B61093">
              <w:rPr>
                <w:rFonts w:ascii="Arial" w:hAnsi="Arial" w:cs="Arial"/>
                <w:lang w:eastAsia="pt-PT"/>
              </w:rPr>
              <w:t>Municío</w:t>
            </w:r>
            <w:proofErr w:type="spellEnd"/>
            <w:r w:rsidRPr="00B61093">
              <w:rPr>
                <w:rFonts w:ascii="Arial" w:hAnsi="Arial" w:cs="Arial"/>
                <w:lang w:eastAsia="pt-PT"/>
              </w:rPr>
              <w:t xml:space="preserve">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7D70D3" w:rsidP="00B61093">
            <w:pPr>
              <w:spacing w:line="360" w:lineRule="auto"/>
              <w:jc w:val="center"/>
              <w:rPr>
                <w:rFonts w:ascii="Arial" w:hAnsi="Arial" w:cs="Arial"/>
                <w:lang w:eastAsia="pt-PT"/>
              </w:rPr>
            </w:pPr>
            <w:r>
              <w:rPr>
                <w:rFonts w:ascii="Arial" w:hAnsi="Arial" w:cs="Arial"/>
                <w:lang w:eastAsia="pt-PT"/>
              </w:rPr>
              <w:t>927,21</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221/</w:t>
            </w:r>
            <w:proofErr w:type="spellStart"/>
            <w:r w:rsidRPr="00B61093">
              <w:rPr>
                <w:rFonts w:ascii="Arial" w:hAnsi="Arial" w:cs="Arial"/>
                <w:lang w:eastAsia="pt-PT"/>
              </w:rPr>
              <w:t>12.3BEPNF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especial DL 555/99</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José Peinado da Silva </w:t>
            </w:r>
            <w:proofErr w:type="gramStart"/>
            <w:r w:rsidRPr="00B61093">
              <w:rPr>
                <w:rFonts w:ascii="Arial" w:hAnsi="Arial" w:cs="Arial"/>
                <w:lang w:eastAsia="pt-PT"/>
              </w:rPr>
              <w:t xml:space="preserve">Barros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7D70D3" w:rsidP="00B61093">
            <w:pPr>
              <w:spacing w:line="360" w:lineRule="auto"/>
              <w:jc w:val="center"/>
              <w:rPr>
                <w:rFonts w:ascii="Arial" w:hAnsi="Arial" w:cs="Arial"/>
                <w:lang w:eastAsia="pt-PT"/>
              </w:rPr>
            </w:pPr>
            <w:r>
              <w:rPr>
                <w:rFonts w:ascii="Arial" w:hAnsi="Arial" w:cs="Arial"/>
                <w:lang w:eastAsia="pt-PT"/>
              </w:rPr>
              <w:t>8.000,00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1351/</w:t>
            </w:r>
            <w:proofErr w:type="spellStart"/>
            <w:r w:rsidRPr="00B61093">
              <w:rPr>
                <w:rFonts w:ascii="Arial" w:hAnsi="Arial" w:cs="Arial"/>
                <w:lang w:eastAsia="pt-PT"/>
              </w:rPr>
              <w:t>12.7TBVLG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TJV</w:t>
            </w:r>
            <w:proofErr w:type="spellEnd"/>
            <w:r w:rsidRPr="00B61093">
              <w:rPr>
                <w:rFonts w:ascii="Arial" w:hAnsi="Arial" w:cs="Arial"/>
                <w:lang w:eastAsia="pt-PT"/>
              </w:rPr>
              <w:t xml:space="preserve">  -</w:t>
            </w:r>
            <w:proofErr w:type="gramEnd"/>
            <w:r w:rsidRPr="00B61093">
              <w:rPr>
                <w:rFonts w:ascii="Arial" w:hAnsi="Arial" w:cs="Arial"/>
                <w:lang w:eastAsia="pt-PT"/>
              </w:rPr>
              <w:t xml:space="preserve"> 2º Juízo</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processo</w:t>
            </w:r>
            <w:proofErr w:type="gramEnd"/>
            <w:r w:rsidRPr="00B61093">
              <w:rPr>
                <w:rFonts w:ascii="Arial" w:hAnsi="Arial" w:cs="Arial"/>
                <w:lang w:eastAsia="pt-PT"/>
              </w:rPr>
              <w:t xml:space="preserve"> ordinário</w:t>
            </w:r>
          </w:p>
        </w:tc>
        <w:tc>
          <w:tcPr>
            <w:tcW w:w="3880" w:type="dxa"/>
            <w:tcBorders>
              <w:top w:val="nil"/>
              <w:left w:val="nil"/>
              <w:bottom w:val="single" w:sz="4" w:space="0" w:color="auto"/>
              <w:right w:val="nil"/>
            </w:tcBorders>
            <w:shd w:val="clear" w:color="auto" w:fill="auto"/>
            <w:vAlign w:val="center"/>
            <w:hideMark/>
          </w:tcPr>
          <w:p w:rsidR="007D70D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José Martins </w:t>
            </w:r>
            <w:proofErr w:type="gramStart"/>
            <w:r w:rsidRPr="00B61093">
              <w:rPr>
                <w:rFonts w:ascii="Arial" w:hAnsi="Arial" w:cs="Arial"/>
                <w:lang w:eastAsia="pt-PT"/>
              </w:rPr>
              <w:t>M .</w:t>
            </w:r>
            <w:proofErr w:type="gramEnd"/>
            <w:r w:rsidRPr="00B61093">
              <w:rPr>
                <w:rFonts w:ascii="Arial" w:hAnsi="Arial" w:cs="Arial"/>
                <w:lang w:eastAsia="pt-PT"/>
              </w:rPr>
              <w:t xml:space="preserve"> Vendas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7D70D3" w:rsidP="00B61093">
            <w:pPr>
              <w:spacing w:line="360" w:lineRule="auto"/>
              <w:jc w:val="center"/>
              <w:rPr>
                <w:rFonts w:ascii="Arial" w:hAnsi="Arial" w:cs="Arial"/>
                <w:lang w:eastAsia="pt-PT"/>
              </w:rPr>
            </w:pPr>
            <w:r>
              <w:rPr>
                <w:rFonts w:ascii="Arial" w:hAnsi="Arial" w:cs="Arial"/>
                <w:lang w:eastAsia="pt-PT"/>
              </w:rPr>
              <w:t>139.333,86</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1606/</w:t>
            </w:r>
            <w:proofErr w:type="spellStart"/>
            <w:r w:rsidRPr="00B61093">
              <w:rPr>
                <w:rFonts w:ascii="Arial" w:hAnsi="Arial" w:cs="Arial"/>
                <w:lang w:eastAsia="pt-PT"/>
              </w:rPr>
              <w:t>12.0BEPRT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Porto Unidade Orgânica 1</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acção</w:t>
            </w:r>
            <w:proofErr w:type="spellEnd"/>
            <w:proofErr w:type="gramEnd"/>
            <w:r w:rsidRPr="00B61093">
              <w:rPr>
                <w:rFonts w:ascii="Arial" w:hAnsi="Arial" w:cs="Arial"/>
                <w:lang w:eastAsia="pt-PT"/>
              </w:rPr>
              <w:t xml:space="preserve"> processo comum - forma ordinária</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Alberto Couto </w:t>
            </w:r>
            <w:proofErr w:type="gramStart"/>
            <w:r w:rsidRPr="00B61093">
              <w:rPr>
                <w:rFonts w:ascii="Arial" w:hAnsi="Arial" w:cs="Arial"/>
                <w:lang w:eastAsia="pt-PT"/>
              </w:rPr>
              <w:t xml:space="preserve">Alves                          </w:t>
            </w:r>
            <w:r w:rsidRPr="00B61093">
              <w:rPr>
                <w:rFonts w:ascii="Arial" w:hAnsi="Arial" w:cs="Arial"/>
                <w:b/>
                <w:bCs/>
                <w:lang w:eastAsia="pt-PT"/>
              </w:rPr>
              <w:t>R</w:t>
            </w:r>
            <w:r w:rsidRPr="00B61093">
              <w:rPr>
                <w:rFonts w:ascii="Arial" w:hAnsi="Arial" w:cs="Arial"/>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7D70D3" w:rsidP="00B61093">
            <w:pPr>
              <w:spacing w:line="360" w:lineRule="auto"/>
              <w:jc w:val="center"/>
              <w:rPr>
                <w:rFonts w:ascii="Arial" w:hAnsi="Arial" w:cs="Arial"/>
                <w:lang w:eastAsia="pt-PT"/>
              </w:rPr>
            </w:pPr>
            <w:r>
              <w:rPr>
                <w:rFonts w:ascii="Arial" w:hAnsi="Arial" w:cs="Arial"/>
                <w:lang w:eastAsia="pt-PT"/>
              </w:rPr>
              <w:t>66.705,00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639/</w:t>
            </w:r>
            <w:proofErr w:type="spellStart"/>
            <w:r w:rsidRPr="00B61093">
              <w:rPr>
                <w:rFonts w:ascii="Arial" w:hAnsi="Arial" w:cs="Arial"/>
                <w:lang w:eastAsia="pt-PT"/>
              </w:rPr>
              <w:t>12.1BEPNF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 forma ordinária</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w:t>
            </w:r>
            <w:proofErr w:type="spellStart"/>
            <w:proofErr w:type="gramStart"/>
            <w:r w:rsidRPr="00B61093">
              <w:rPr>
                <w:rFonts w:ascii="Arial" w:hAnsi="Arial" w:cs="Arial"/>
                <w:lang w:eastAsia="pt-PT"/>
              </w:rPr>
              <w:t>Intervega</w:t>
            </w:r>
            <w:proofErr w:type="spellEnd"/>
            <w:r w:rsidRPr="00B61093">
              <w:rPr>
                <w:rFonts w:ascii="Arial" w:hAnsi="Arial" w:cs="Arial"/>
                <w:lang w:eastAsia="pt-PT"/>
              </w:rPr>
              <w:t xml:space="preserve">                                                                         </w:t>
            </w:r>
            <w:r w:rsidRPr="00B61093">
              <w:rPr>
                <w:rFonts w:ascii="Arial" w:hAnsi="Arial" w:cs="Arial"/>
                <w:b/>
                <w:bCs/>
                <w:lang w:eastAsia="pt-PT"/>
              </w:rPr>
              <w:t>R.</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7D70D3" w:rsidP="00B61093">
            <w:pPr>
              <w:spacing w:line="360" w:lineRule="auto"/>
              <w:jc w:val="center"/>
              <w:rPr>
                <w:rFonts w:ascii="Arial" w:hAnsi="Arial" w:cs="Arial"/>
                <w:lang w:eastAsia="pt-PT"/>
              </w:rPr>
            </w:pPr>
            <w:r>
              <w:rPr>
                <w:rFonts w:ascii="Arial" w:hAnsi="Arial" w:cs="Arial"/>
                <w:lang w:eastAsia="pt-PT"/>
              </w:rPr>
              <w:t>41.728,20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Proc. 115798/12.9 </w:t>
            </w:r>
            <w:proofErr w:type="spellStart"/>
            <w:r w:rsidRPr="00B61093">
              <w:rPr>
                <w:rFonts w:ascii="Arial" w:hAnsi="Arial" w:cs="Arial"/>
                <w:lang w:eastAsia="pt-PT"/>
              </w:rPr>
              <w:t>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w:t>
            </w:r>
            <w:proofErr w:type="spellEnd"/>
            <w:r w:rsidRPr="00B61093">
              <w:rPr>
                <w:rFonts w:ascii="Arial" w:hAnsi="Arial" w:cs="Arial"/>
                <w:lang w:eastAsia="pt-PT"/>
              </w:rPr>
              <w:t xml:space="preserve"> Maia - 3º Juízo Competência Cível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esp</w:t>
            </w:r>
            <w:proofErr w:type="spellEnd"/>
            <w:r w:rsidRPr="00B61093">
              <w:rPr>
                <w:rFonts w:ascii="Arial" w:hAnsi="Arial" w:cs="Arial"/>
                <w:lang w:eastAsia="pt-PT"/>
              </w:rPr>
              <w:t xml:space="preserve">. </w:t>
            </w:r>
            <w:proofErr w:type="spellStart"/>
            <w:proofErr w:type="gramStart"/>
            <w:r w:rsidRPr="00B61093">
              <w:rPr>
                <w:rFonts w:ascii="Arial" w:hAnsi="Arial" w:cs="Arial"/>
                <w:lang w:eastAsia="pt-PT"/>
              </w:rPr>
              <w:t>cump.obrig.DL269</w:t>
            </w:r>
            <w:proofErr w:type="spellEnd"/>
            <w:r w:rsidRPr="00B61093">
              <w:rPr>
                <w:rFonts w:ascii="Arial" w:hAnsi="Arial" w:cs="Arial"/>
                <w:lang w:eastAsia="pt-PT"/>
              </w:rPr>
              <w:t>/98</w:t>
            </w:r>
            <w:proofErr w:type="gramEnd"/>
          </w:p>
        </w:tc>
        <w:tc>
          <w:tcPr>
            <w:tcW w:w="3880" w:type="dxa"/>
            <w:tcBorders>
              <w:top w:val="nil"/>
              <w:left w:val="nil"/>
              <w:bottom w:val="single" w:sz="4" w:space="0" w:color="auto"/>
              <w:right w:val="nil"/>
            </w:tcBorders>
            <w:shd w:val="clear" w:color="auto" w:fill="auto"/>
            <w:vAlign w:val="center"/>
            <w:hideMark/>
          </w:tcPr>
          <w:p w:rsidR="007D70D3" w:rsidRDefault="00130763" w:rsidP="00B61093">
            <w:pPr>
              <w:spacing w:line="360" w:lineRule="auto"/>
              <w:rPr>
                <w:rFonts w:ascii="Arial" w:hAnsi="Arial" w:cs="Arial"/>
                <w:lang w:eastAsia="pt-PT"/>
              </w:rPr>
            </w:pPr>
            <w:r w:rsidRPr="00B61093">
              <w:rPr>
                <w:rFonts w:ascii="Arial" w:hAnsi="Arial" w:cs="Arial"/>
                <w:b/>
                <w:bCs/>
                <w:lang w:eastAsia="pt-PT"/>
              </w:rPr>
              <w:t>A.</w:t>
            </w:r>
            <w:r w:rsidRPr="00B61093">
              <w:rPr>
                <w:rFonts w:ascii="Arial" w:hAnsi="Arial" w:cs="Arial"/>
                <w:lang w:eastAsia="pt-PT"/>
              </w:rPr>
              <w:t xml:space="preserve"> - </w:t>
            </w:r>
            <w:proofErr w:type="spellStart"/>
            <w:r w:rsidRPr="00B61093">
              <w:rPr>
                <w:rFonts w:ascii="Arial" w:hAnsi="Arial" w:cs="Arial"/>
                <w:lang w:eastAsia="pt-PT"/>
              </w:rPr>
              <w:t>Intervega</w:t>
            </w:r>
            <w:proofErr w:type="spellEnd"/>
            <w:r w:rsidRPr="00B61093">
              <w:rPr>
                <w:rFonts w:ascii="Arial" w:hAnsi="Arial" w:cs="Arial"/>
                <w:lang w:eastAsia="pt-PT"/>
              </w:rPr>
              <w:t xml:space="preserve">, Lda.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7D70D3" w:rsidP="00B61093">
            <w:pPr>
              <w:spacing w:line="360" w:lineRule="auto"/>
              <w:jc w:val="center"/>
              <w:rPr>
                <w:rFonts w:ascii="Arial" w:hAnsi="Arial" w:cs="Arial"/>
                <w:color w:val="000000"/>
                <w:lang w:eastAsia="pt-PT"/>
              </w:rPr>
            </w:pPr>
            <w:r>
              <w:rPr>
                <w:rFonts w:ascii="Arial" w:hAnsi="Arial" w:cs="Arial"/>
                <w:color w:val="000000"/>
                <w:lang w:eastAsia="pt-PT"/>
              </w:rPr>
              <w:t>22.101,43</w:t>
            </w:r>
            <w:r w:rsidR="00130763" w:rsidRPr="00B61093">
              <w:rPr>
                <w:rFonts w:ascii="Arial" w:hAnsi="Arial" w:cs="Arial"/>
                <w:color w:val="000000"/>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116338/</w:t>
            </w:r>
            <w:proofErr w:type="spellStart"/>
            <w:r w:rsidRPr="00B61093">
              <w:rPr>
                <w:rFonts w:ascii="Arial" w:hAnsi="Arial" w:cs="Arial"/>
                <w:lang w:eastAsia="pt-PT"/>
              </w:rPr>
              <w:t>12.5YIPRT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esp</w:t>
            </w:r>
            <w:proofErr w:type="spellEnd"/>
            <w:r w:rsidRPr="00B61093">
              <w:rPr>
                <w:rFonts w:ascii="Arial" w:hAnsi="Arial" w:cs="Arial"/>
                <w:lang w:eastAsia="pt-PT"/>
              </w:rPr>
              <w:t xml:space="preserve">. </w:t>
            </w:r>
            <w:proofErr w:type="spellStart"/>
            <w:proofErr w:type="gramStart"/>
            <w:r w:rsidRPr="00B61093">
              <w:rPr>
                <w:rFonts w:ascii="Arial" w:hAnsi="Arial" w:cs="Arial"/>
                <w:lang w:eastAsia="pt-PT"/>
              </w:rPr>
              <w:t>cump.obrig.DL269</w:t>
            </w:r>
            <w:proofErr w:type="spellEnd"/>
            <w:r w:rsidRPr="00B61093">
              <w:rPr>
                <w:rFonts w:ascii="Arial" w:hAnsi="Arial" w:cs="Arial"/>
                <w:lang w:eastAsia="pt-PT"/>
              </w:rPr>
              <w:t>/98</w:t>
            </w:r>
            <w:proofErr w:type="gramEnd"/>
          </w:p>
        </w:tc>
        <w:tc>
          <w:tcPr>
            <w:tcW w:w="3880" w:type="dxa"/>
            <w:tcBorders>
              <w:top w:val="nil"/>
              <w:left w:val="nil"/>
              <w:bottom w:val="single" w:sz="4" w:space="0" w:color="auto"/>
              <w:right w:val="nil"/>
            </w:tcBorders>
            <w:shd w:val="clear" w:color="auto" w:fill="auto"/>
            <w:vAlign w:val="center"/>
            <w:hideMark/>
          </w:tcPr>
          <w:p w:rsidR="007D70D3" w:rsidRDefault="00130763" w:rsidP="00B61093">
            <w:pPr>
              <w:spacing w:line="360" w:lineRule="auto"/>
              <w:rPr>
                <w:rFonts w:ascii="Arial" w:hAnsi="Arial" w:cs="Arial"/>
                <w:b/>
                <w:bCs/>
                <w:lang w:eastAsia="pt-PT"/>
              </w:rPr>
            </w:pPr>
            <w:r w:rsidRPr="00B61093">
              <w:rPr>
                <w:rFonts w:ascii="Arial" w:hAnsi="Arial" w:cs="Arial"/>
                <w:b/>
                <w:bCs/>
                <w:lang w:eastAsia="pt-PT"/>
              </w:rPr>
              <w:t xml:space="preserve">A </w:t>
            </w:r>
            <w:r w:rsidRPr="00B61093">
              <w:rPr>
                <w:rFonts w:ascii="Arial" w:hAnsi="Arial" w:cs="Arial"/>
                <w:lang w:eastAsia="pt-PT"/>
              </w:rPr>
              <w:t xml:space="preserve">- Games </w:t>
            </w:r>
            <w:proofErr w:type="spellStart"/>
            <w:r w:rsidRPr="00B61093">
              <w:rPr>
                <w:rFonts w:ascii="Arial" w:hAnsi="Arial" w:cs="Arial"/>
                <w:lang w:eastAsia="pt-PT"/>
              </w:rPr>
              <w:t>and</w:t>
            </w:r>
            <w:proofErr w:type="spellEnd"/>
            <w:r w:rsidRPr="00B61093">
              <w:rPr>
                <w:rFonts w:ascii="Arial" w:hAnsi="Arial" w:cs="Arial"/>
                <w:lang w:eastAsia="pt-PT"/>
              </w:rPr>
              <w:t xml:space="preserve"> </w:t>
            </w:r>
            <w:proofErr w:type="spellStart"/>
            <w:r w:rsidRPr="00B61093">
              <w:rPr>
                <w:rFonts w:ascii="Arial" w:hAnsi="Arial" w:cs="Arial"/>
                <w:lang w:eastAsia="pt-PT"/>
              </w:rPr>
              <w:t>Fun</w:t>
            </w:r>
            <w:proofErr w:type="spellEnd"/>
            <w:r w:rsidRPr="00B61093">
              <w:rPr>
                <w:rFonts w:ascii="Arial" w:hAnsi="Arial" w:cs="Arial"/>
                <w:lang w:eastAsia="pt-PT"/>
              </w:rPr>
              <w:t xml:space="preserve">                              </w:t>
            </w:r>
            <w:r w:rsidRPr="00B61093">
              <w:rPr>
                <w:rFonts w:ascii="Arial" w:hAnsi="Arial" w:cs="Arial"/>
                <w:b/>
                <w:bCs/>
                <w:lang w:eastAsia="pt-PT"/>
              </w:rPr>
              <w:t xml:space="preserve">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R </w:t>
            </w:r>
            <w:r w:rsidRPr="00B61093">
              <w:rPr>
                <w:rFonts w:ascii="Arial" w:hAnsi="Arial" w:cs="Arial"/>
                <w:lang w:eastAsia="pt-PT"/>
              </w:rPr>
              <w:t>- Município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7D70D3" w:rsidP="00B61093">
            <w:pPr>
              <w:spacing w:line="360" w:lineRule="auto"/>
              <w:jc w:val="center"/>
              <w:rPr>
                <w:rFonts w:ascii="Arial" w:hAnsi="Arial" w:cs="Arial"/>
                <w:color w:val="000000"/>
                <w:lang w:eastAsia="pt-PT"/>
              </w:rPr>
            </w:pPr>
            <w:r>
              <w:rPr>
                <w:rFonts w:ascii="Arial" w:hAnsi="Arial" w:cs="Arial"/>
                <w:color w:val="000000"/>
                <w:lang w:eastAsia="pt-PT"/>
              </w:rPr>
              <w:t>7.912,20</w:t>
            </w:r>
            <w:r w:rsidR="00130763" w:rsidRPr="00B61093">
              <w:rPr>
                <w:rFonts w:ascii="Arial" w:hAnsi="Arial" w:cs="Arial"/>
                <w:color w:val="000000"/>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549/</w:t>
            </w:r>
            <w:proofErr w:type="spellStart"/>
            <w:r w:rsidRPr="00B61093">
              <w:rPr>
                <w:rFonts w:ascii="Arial" w:hAnsi="Arial" w:cs="Arial"/>
                <w:lang w:eastAsia="pt-PT"/>
              </w:rPr>
              <w:t>12.2BEPNF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 forma ordinária</w:t>
            </w:r>
          </w:p>
        </w:tc>
        <w:tc>
          <w:tcPr>
            <w:tcW w:w="3880" w:type="dxa"/>
            <w:tcBorders>
              <w:top w:val="nil"/>
              <w:left w:val="nil"/>
              <w:bottom w:val="single" w:sz="4" w:space="0" w:color="auto"/>
              <w:right w:val="nil"/>
            </w:tcBorders>
            <w:shd w:val="clear" w:color="auto" w:fill="auto"/>
            <w:vAlign w:val="center"/>
            <w:hideMark/>
          </w:tcPr>
          <w:p w:rsidR="007D70D3" w:rsidRDefault="00130763" w:rsidP="00B61093">
            <w:pPr>
              <w:spacing w:line="360" w:lineRule="auto"/>
              <w:rPr>
                <w:rFonts w:ascii="Arial" w:hAnsi="Arial" w:cs="Arial"/>
                <w:b/>
                <w:bCs/>
                <w:lang w:eastAsia="pt-PT"/>
              </w:rPr>
            </w:pPr>
            <w:r w:rsidRPr="00B61093">
              <w:rPr>
                <w:rFonts w:ascii="Arial" w:hAnsi="Arial" w:cs="Arial"/>
                <w:b/>
                <w:bCs/>
                <w:lang w:eastAsia="pt-PT"/>
              </w:rPr>
              <w:t>A</w:t>
            </w:r>
            <w:r w:rsidRPr="00B61093">
              <w:rPr>
                <w:rFonts w:ascii="Arial" w:hAnsi="Arial" w:cs="Arial"/>
                <w:lang w:eastAsia="pt-PT"/>
              </w:rPr>
              <w:t xml:space="preserve"> - </w:t>
            </w:r>
            <w:proofErr w:type="spellStart"/>
            <w:r w:rsidRPr="00B61093">
              <w:rPr>
                <w:rFonts w:ascii="Arial" w:hAnsi="Arial" w:cs="Arial"/>
                <w:lang w:eastAsia="pt-PT"/>
              </w:rPr>
              <w:t>Anorte</w:t>
            </w:r>
            <w:proofErr w:type="spellEnd"/>
            <w:r w:rsidRPr="00B61093">
              <w:rPr>
                <w:rFonts w:ascii="Arial" w:hAnsi="Arial" w:cs="Arial"/>
                <w:lang w:eastAsia="pt-PT"/>
              </w:rPr>
              <w:t xml:space="preserve">. Lda.                                 </w:t>
            </w:r>
            <w:r w:rsidRPr="00B61093">
              <w:rPr>
                <w:rFonts w:ascii="Arial" w:hAnsi="Arial" w:cs="Arial"/>
                <w:b/>
                <w:bCs/>
                <w:lang w:eastAsia="pt-PT"/>
              </w:rPr>
              <w:t xml:space="preserve">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7D70D3" w:rsidP="00B61093">
            <w:pPr>
              <w:spacing w:line="360" w:lineRule="auto"/>
              <w:jc w:val="center"/>
              <w:rPr>
                <w:rFonts w:ascii="Arial" w:hAnsi="Arial" w:cs="Arial"/>
                <w:color w:val="000000"/>
                <w:lang w:eastAsia="pt-PT"/>
              </w:rPr>
            </w:pPr>
            <w:r>
              <w:rPr>
                <w:rFonts w:ascii="Arial" w:hAnsi="Arial" w:cs="Arial"/>
                <w:color w:val="000000"/>
                <w:lang w:eastAsia="pt-PT"/>
              </w:rPr>
              <w:t>185.318,98</w:t>
            </w:r>
            <w:r w:rsidR="00130763" w:rsidRPr="00B61093">
              <w:rPr>
                <w:rFonts w:ascii="Arial" w:hAnsi="Arial" w:cs="Arial"/>
                <w:color w:val="000000"/>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Proc. 700/</w:t>
            </w:r>
            <w:proofErr w:type="spellStart"/>
            <w:r w:rsidRPr="00B61093">
              <w:rPr>
                <w:rFonts w:ascii="Arial" w:hAnsi="Arial" w:cs="Arial"/>
                <w:lang w:eastAsia="pt-PT"/>
              </w:rPr>
              <w:t>12.1BEPNF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procedimento</w:t>
            </w:r>
            <w:proofErr w:type="gramEnd"/>
            <w:r w:rsidRPr="00B61093">
              <w:rPr>
                <w:rFonts w:ascii="Arial" w:hAnsi="Arial" w:cs="Arial"/>
                <w:lang w:eastAsia="pt-PT"/>
              </w:rPr>
              <w:t xml:space="preserve"> cautelar</w:t>
            </w:r>
          </w:p>
        </w:tc>
        <w:tc>
          <w:tcPr>
            <w:tcW w:w="3880" w:type="dxa"/>
            <w:tcBorders>
              <w:top w:val="nil"/>
              <w:left w:val="nil"/>
              <w:bottom w:val="single" w:sz="4" w:space="0" w:color="auto"/>
              <w:right w:val="nil"/>
            </w:tcBorders>
            <w:shd w:val="clear" w:color="auto" w:fill="auto"/>
            <w:vAlign w:val="center"/>
            <w:hideMark/>
          </w:tcPr>
          <w:p w:rsidR="00201CE1" w:rsidRDefault="00130763" w:rsidP="00B61093">
            <w:pPr>
              <w:spacing w:line="360" w:lineRule="auto"/>
              <w:rPr>
                <w:rFonts w:ascii="Arial" w:hAnsi="Arial" w:cs="Arial"/>
                <w:lang w:eastAsia="pt-PT"/>
              </w:rPr>
            </w:pPr>
            <w:r w:rsidRPr="00B61093">
              <w:rPr>
                <w:rFonts w:ascii="Arial" w:hAnsi="Arial" w:cs="Arial"/>
                <w:b/>
                <w:bCs/>
                <w:lang w:eastAsia="pt-PT"/>
              </w:rPr>
              <w:t>A</w:t>
            </w:r>
            <w:r w:rsidR="00201CE1">
              <w:rPr>
                <w:rFonts w:ascii="Arial" w:hAnsi="Arial" w:cs="Arial"/>
                <w:b/>
                <w:bCs/>
                <w:lang w:eastAsia="pt-PT"/>
              </w:rPr>
              <w:t>.</w:t>
            </w:r>
            <w:r w:rsidRPr="00B61093">
              <w:rPr>
                <w:rFonts w:ascii="Arial" w:hAnsi="Arial" w:cs="Arial"/>
                <w:lang w:eastAsia="pt-PT"/>
              </w:rPr>
              <w:t xml:space="preserve"> - Maria Rosa Coelho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00201CE1">
              <w:rPr>
                <w:rFonts w:ascii="Arial" w:hAnsi="Arial" w:cs="Arial"/>
                <w:b/>
                <w:bCs/>
                <w:lang w:eastAsia="pt-PT"/>
              </w:rPr>
              <w:t>.</w:t>
            </w:r>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181582/</w:t>
            </w:r>
            <w:proofErr w:type="spellStart"/>
            <w:r w:rsidRPr="00B61093">
              <w:rPr>
                <w:rFonts w:ascii="Arial" w:hAnsi="Arial" w:cs="Arial"/>
                <w:lang w:eastAsia="pt-PT"/>
              </w:rPr>
              <w:t>12.0YIPRT</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Tribunal Judicial de Idanha-a-Nova - Secção Única</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acção</w:t>
            </w:r>
            <w:proofErr w:type="spellEnd"/>
            <w:proofErr w:type="gramEnd"/>
            <w:r w:rsidRPr="00B61093">
              <w:rPr>
                <w:rFonts w:ascii="Arial" w:hAnsi="Arial" w:cs="Arial"/>
                <w:lang w:eastAsia="pt-PT"/>
              </w:rPr>
              <w:t xml:space="preserve"> especial </w:t>
            </w:r>
            <w:proofErr w:type="spellStart"/>
            <w:r w:rsidRPr="00B61093">
              <w:rPr>
                <w:rFonts w:ascii="Arial" w:hAnsi="Arial" w:cs="Arial"/>
                <w:lang w:eastAsia="pt-PT"/>
              </w:rPr>
              <w:t>cump</w:t>
            </w:r>
            <w:proofErr w:type="spellEnd"/>
            <w:r w:rsidRPr="00B61093">
              <w:rPr>
                <w:rFonts w:ascii="Arial" w:hAnsi="Arial" w:cs="Arial"/>
                <w:lang w:eastAsia="pt-PT"/>
              </w:rPr>
              <w:t xml:space="preserve">. </w:t>
            </w:r>
            <w:proofErr w:type="spellStart"/>
            <w:proofErr w:type="gramStart"/>
            <w:r w:rsidRPr="00B61093">
              <w:rPr>
                <w:rFonts w:ascii="Arial" w:hAnsi="Arial" w:cs="Arial"/>
                <w:lang w:eastAsia="pt-PT"/>
              </w:rPr>
              <w:t>obrig</w:t>
            </w:r>
            <w:proofErr w:type="spellEnd"/>
            <w:proofErr w:type="gramEnd"/>
            <w:r w:rsidRPr="00B61093">
              <w:rPr>
                <w:rFonts w:ascii="Arial" w:hAnsi="Arial" w:cs="Arial"/>
                <w:lang w:eastAsia="pt-PT"/>
              </w:rPr>
              <w:t>. DL 269/98</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201CE1">
              <w:rPr>
                <w:rFonts w:ascii="Arial" w:hAnsi="Arial" w:cs="Arial"/>
                <w:b/>
                <w:bCs/>
                <w:lang w:eastAsia="pt-PT"/>
              </w:rPr>
              <w:t>.</w:t>
            </w:r>
            <w:r w:rsidRPr="00B61093">
              <w:rPr>
                <w:rFonts w:ascii="Arial" w:hAnsi="Arial" w:cs="Arial"/>
                <w:b/>
                <w:bCs/>
                <w:lang w:eastAsia="pt-PT"/>
              </w:rPr>
              <w:t xml:space="preserve"> </w:t>
            </w:r>
            <w:r w:rsidRPr="00B61093">
              <w:rPr>
                <w:rFonts w:ascii="Arial" w:hAnsi="Arial" w:cs="Arial"/>
                <w:lang w:eastAsia="pt-PT"/>
              </w:rPr>
              <w:t xml:space="preserve">- </w:t>
            </w:r>
            <w:proofErr w:type="spellStart"/>
            <w:proofErr w:type="gramStart"/>
            <w:r w:rsidRPr="00B61093">
              <w:rPr>
                <w:rFonts w:ascii="Arial" w:hAnsi="Arial" w:cs="Arial"/>
                <w:lang w:eastAsia="pt-PT"/>
              </w:rPr>
              <w:t>Silvapor</w:t>
            </w:r>
            <w:proofErr w:type="spellEnd"/>
            <w:r w:rsidRPr="00B61093">
              <w:rPr>
                <w:rFonts w:ascii="Arial" w:hAnsi="Arial" w:cs="Arial"/>
                <w:lang w:eastAsia="pt-PT"/>
              </w:rPr>
              <w:t xml:space="preserve">                                               </w:t>
            </w:r>
            <w:r w:rsidRPr="00B61093">
              <w:rPr>
                <w:rFonts w:ascii="Arial" w:hAnsi="Arial" w:cs="Arial"/>
                <w:b/>
                <w:bCs/>
                <w:lang w:eastAsia="pt-PT"/>
              </w:rPr>
              <w:t>R</w:t>
            </w:r>
            <w:r w:rsidR="00201CE1">
              <w:rPr>
                <w:rFonts w:ascii="Arial" w:hAnsi="Arial" w:cs="Arial"/>
                <w:b/>
                <w:bCs/>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8.972,88</w:t>
            </w:r>
            <w:r w:rsidR="00130763" w:rsidRPr="00B61093">
              <w:rPr>
                <w:rFonts w:ascii="Arial" w:hAnsi="Arial" w:cs="Arial"/>
                <w:lang w:eastAsia="pt-PT"/>
              </w:rPr>
              <w:t>€</w:t>
            </w:r>
          </w:p>
        </w:tc>
      </w:tr>
      <w:tr w:rsidR="00130763" w:rsidRPr="00B61093" w:rsidTr="0070514A">
        <w:trPr>
          <w:trHeight w:val="189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728/</w:t>
            </w:r>
            <w:proofErr w:type="spellStart"/>
            <w:r w:rsidRPr="00B61093">
              <w:rPr>
                <w:rFonts w:ascii="Arial" w:hAnsi="Arial" w:cs="Arial"/>
                <w:lang w:eastAsia="pt-PT"/>
              </w:rPr>
              <w:t>12.2BEPNF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r w:rsidRPr="00B61093">
              <w:rPr>
                <w:rFonts w:ascii="Arial" w:hAnsi="Arial" w:cs="Arial"/>
                <w:lang w:eastAsia="pt-PT"/>
              </w:rPr>
              <w:t xml:space="preserve"> pretensão conexa com atos </w:t>
            </w:r>
            <w:proofErr w:type="spellStart"/>
            <w:r w:rsidRPr="00B61093">
              <w:rPr>
                <w:rFonts w:ascii="Arial" w:hAnsi="Arial" w:cs="Arial"/>
                <w:lang w:eastAsia="pt-PT"/>
              </w:rPr>
              <w:t>adm</w:t>
            </w:r>
            <w:proofErr w:type="spellEnd"/>
            <w:r w:rsidRPr="00B61093">
              <w:rPr>
                <w:rFonts w:ascii="Arial" w:hAnsi="Arial" w:cs="Arial"/>
                <w:lang w:eastAsia="pt-PT"/>
              </w:rPr>
              <w:t>.</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201CE1">
              <w:rPr>
                <w:rFonts w:ascii="Arial" w:hAnsi="Arial" w:cs="Arial"/>
                <w:b/>
                <w:bCs/>
                <w:lang w:eastAsia="pt-PT"/>
              </w:rPr>
              <w:t>.</w:t>
            </w:r>
            <w:r w:rsidRPr="00B61093">
              <w:rPr>
                <w:rFonts w:ascii="Arial" w:hAnsi="Arial" w:cs="Arial"/>
                <w:b/>
                <w:bCs/>
                <w:lang w:eastAsia="pt-PT"/>
              </w:rPr>
              <w:t xml:space="preserve"> </w:t>
            </w:r>
            <w:r w:rsidRPr="00B61093">
              <w:rPr>
                <w:rFonts w:ascii="Arial" w:hAnsi="Arial" w:cs="Arial"/>
                <w:lang w:eastAsia="pt-PT"/>
              </w:rPr>
              <w:t xml:space="preserve">- Serafim Pinto Nogueira e Ana Angélica </w:t>
            </w:r>
            <w:proofErr w:type="gramStart"/>
            <w:r w:rsidRPr="00B61093">
              <w:rPr>
                <w:rFonts w:ascii="Arial" w:hAnsi="Arial" w:cs="Arial"/>
                <w:lang w:eastAsia="pt-PT"/>
              </w:rPr>
              <w:t xml:space="preserve">Almeida                                                 </w:t>
            </w:r>
            <w:r w:rsidRPr="00B61093">
              <w:rPr>
                <w:rFonts w:ascii="Arial" w:hAnsi="Arial" w:cs="Arial"/>
                <w:b/>
                <w:bCs/>
                <w:lang w:eastAsia="pt-PT"/>
              </w:rPr>
              <w:t>R</w:t>
            </w:r>
            <w:r w:rsidR="00201CE1">
              <w:rPr>
                <w:rFonts w:ascii="Arial" w:hAnsi="Arial" w:cs="Arial"/>
                <w:b/>
                <w:bCs/>
                <w:lang w:eastAsia="pt-PT"/>
              </w:rPr>
              <w:t>.</w:t>
            </w:r>
            <w:proofErr w:type="gramEnd"/>
            <w:r w:rsidRPr="00B61093">
              <w:rPr>
                <w:rFonts w:ascii="Arial" w:hAnsi="Arial" w:cs="Arial"/>
                <w:lang w:eastAsia="pt-PT"/>
              </w:rPr>
              <w:t xml:space="preserve">- Câmara Municipal de Valongo                    </w:t>
            </w:r>
            <w:proofErr w:type="spellStart"/>
            <w:r w:rsidRPr="00B61093">
              <w:rPr>
                <w:rFonts w:ascii="Arial" w:hAnsi="Arial" w:cs="Arial"/>
                <w:b/>
                <w:bCs/>
                <w:lang w:eastAsia="pt-PT"/>
              </w:rPr>
              <w:t>Contra-Int</w:t>
            </w:r>
            <w:proofErr w:type="spellEnd"/>
            <w:r w:rsidRPr="00B61093">
              <w:rPr>
                <w:rFonts w:ascii="Arial" w:hAnsi="Arial" w:cs="Arial"/>
                <w:lang w:eastAsia="pt-PT"/>
              </w:rPr>
              <w:t>. - António Augusto Sousa Monteiro e Maria Adelaide Lopes Ramos de Sousa</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30.001,00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746/</w:t>
            </w:r>
            <w:proofErr w:type="spellStart"/>
            <w:r w:rsidRPr="00B61093">
              <w:rPr>
                <w:rFonts w:ascii="Arial" w:hAnsi="Arial" w:cs="Arial"/>
                <w:lang w:eastAsia="pt-PT"/>
              </w:rPr>
              <w:t>12.0BEPNF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r w:rsidRPr="00B61093">
              <w:rPr>
                <w:rFonts w:ascii="Arial" w:hAnsi="Arial" w:cs="Arial"/>
                <w:lang w:eastAsia="pt-PT"/>
              </w:rPr>
              <w:t xml:space="preserve"> pretensão conexa com atos </w:t>
            </w:r>
            <w:proofErr w:type="spellStart"/>
            <w:r w:rsidRPr="00B61093">
              <w:rPr>
                <w:rFonts w:ascii="Arial" w:hAnsi="Arial" w:cs="Arial"/>
                <w:lang w:eastAsia="pt-PT"/>
              </w:rPr>
              <w:t>adm</w:t>
            </w:r>
            <w:proofErr w:type="spellEnd"/>
            <w:r w:rsidRPr="00B61093">
              <w:rPr>
                <w:rFonts w:ascii="Arial" w:hAnsi="Arial" w:cs="Arial"/>
                <w:lang w:eastAsia="pt-PT"/>
              </w:rPr>
              <w:t>.</w:t>
            </w:r>
          </w:p>
        </w:tc>
        <w:tc>
          <w:tcPr>
            <w:tcW w:w="3880" w:type="dxa"/>
            <w:tcBorders>
              <w:top w:val="nil"/>
              <w:left w:val="nil"/>
              <w:bottom w:val="single" w:sz="4" w:space="0" w:color="auto"/>
              <w:right w:val="nil"/>
            </w:tcBorders>
            <w:shd w:val="clear" w:color="auto" w:fill="auto"/>
            <w:vAlign w:val="center"/>
            <w:hideMark/>
          </w:tcPr>
          <w:p w:rsidR="00201CE1" w:rsidRDefault="00130763" w:rsidP="00B61093">
            <w:pPr>
              <w:spacing w:line="360" w:lineRule="auto"/>
              <w:rPr>
                <w:rFonts w:ascii="Arial" w:hAnsi="Arial" w:cs="Arial"/>
                <w:b/>
                <w:bCs/>
                <w:lang w:eastAsia="pt-PT"/>
              </w:rPr>
            </w:pPr>
            <w:r w:rsidRPr="00B61093">
              <w:rPr>
                <w:rFonts w:ascii="Arial" w:hAnsi="Arial" w:cs="Arial"/>
                <w:b/>
                <w:bCs/>
                <w:lang w:eastAsia="pt-PT"/>
              </w:rPr>
              <w:t>A</w:t>
            </w:r>
            <w:r w:rsidR="00201CE1">
              <w:rPr>
                <w:rFonts w:ascii="Arial" w:hAnsi="Arial" w:cs="Arial"/>
                <w:b/>
                <w:bCs/>
                <w:lang w:eastAsia="pt-PT"/>
              </w:rPr>
              <w:t>.</w:t>
            </w:r>
            <w:r w:rsidRPr="00B61093">
              <w:rPr>
                <w:rFonts w:ascii="Arial" w:hAnsi="Arial" w:cs="Arial"/>
                <w:b/>
                <w:bCs/>
                <w:lang w:eastAsia="pt-PT"/>
              </w:rPr>
              <w:t xml:space="preserve"> - </w:t>
            </w:r>
            <w:r w:rsidRPr="00B61093">
              <w:rPr>
                <w:rFonts w:ascii="Arial" w:hAnsi="Arial" w:cs="Arial"/>
                <w:lang w:eastAsia="pt-PT"/>
              </w:rPr>
              <w:t>Maria Rosa Coelho</w:t>
            </w:r>
            <w:r w:rsidRPr="00B61093">
              <w:rPr>
                <w:rFonts w:ascii="Arial" w:hAnsi="Arial" w:cs="Arial"/>
                <w:b/>
                <w:bCs/>
                <w:lang w:eastAsia="pt-PT"/>
              </w:rPr>
              <w:t xml:space="preserve">                            </w:t>
            </w:r>
          </w:p>
          <w:p w:rsidR="00130763" w:rsidRPr="00B61093" w:rsidRDefault="00130763" w:rsidP="00B61093">
            <w:pPr>
              <w:spacing w:line="360" w:lineRule="auto"/>
              <w:rPr>
                <w:rFonts w:ascii="Arial" w:hAnsi="Arial" w:cs="Arial"/>
                <w:b/>
                <w:bCs/>
                <w:lang w:eastAsia="pt-PT"/>
              </w:rPr>
            </w:pPr>
            <w:r w:rsidRPr="00B61093">
              <w:rPr>
                <w:rFonts w:ascii="Arial" w:hAnsi="Arial" w:cs="Arial"/>
                <w:b/>
                <w:bCs/>
                <w:lang w:eastAsia="pt-PT"/>
              </w:rPr>
              <w:t>R</w:t>
            </w:r>
            <w:r w:rsidR="00201CE1">
              <w:rPr>
                <w:rFonts w:ascii="Arial" w:hAnsi="Arial" w:cs="Arial"/>
                <w:b/>
                <w:bCs/>
                <w:lang w:eastAsia="pt-PT"/>
              </w:rPr>
              <w:t>.</w:t>
            </w:r>
            <w:r w:rsidRPr="00B61093">
              <w:rPr>
                <w:rFonts w:ascii="Arial" w:hAnsi="Arial" w:cs="Arial"/>
                <w:b/>
                <w:bCs/>
                <w:lang w:eastAsia="pt-PT"/>
              </w:rPr>
              <w:t xml:space="preserve"> -</w:t>
            </w:r>
            <w:r w:rsidRPr="00B61093">
              <w:rPr>
                <w:rFonts w:ascii="Arial" w:hAnsi="Arial" w:cs="Arial"/>
                <w:lang w:eastAsia="pt-PT"/>
              </w:rPr>
              <w:t xml:space="preserve">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106/</w:t>
            </w:r>
            <w:proofErr w:type="spellStart"/>
            <w:r w:rsidRPr="00B61093">
              <w:rPr>
                <w:rFonts w:ascii="Arial" w:hAnsi="Arial" w:cs="Arial"/>
                <w:lang w:eastAsia="pt-PT"/>
              </w:rPr>
              <w:t>13.6BEPNF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acção</w:t>
            </w:r>
            <w:proofErr w:type="spellEnd"/>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Comum - forma ordinária</w:t>
            </w:r>
          </w:p>
        </w:tc>
        <w:tc>
          <w:tcPr>
            <w:tcW w:w="3880" w:type="dxa"/>
            <w:tcBorders>
              <w:top w:val="nil"/>
              <w:left w:val="nil"/>
              <w:bottom w:val="single" w:sz="4" w:space="0" w:color="auto"/>
              <w:right w:val="nil"/>
            </w:tcBorders>
            <w:shd w:val="clear" w:color="auto" w:fill="auto"/>
            <w:vAlign w:val="center"/>
            <w:hideMark/>
          </w:tcPr>
          <w:p w:rsidR="00130763" w:rsidRPr="00201CE1" w:rsidRDefault="00201CE1" w:rsidP="00B61093">
            <w:pPr>
              <w:spacing w:line="360" w:lineRule="auto"/>
              <w:rPr>
                <w:rFonts w:ascii="Arial" w:hAnsi="Arial" w:cs="Arial"/>
                <w:b/>
                <w:bCs/>
                <w:lang w:eastAsia="pt-PT"/>
              </w:rPr>
            </w:pPr>
            <w:r>
              <w:rPr>
                <w:rFonts w:ascii="Arial" w:hAnsi="Arial" w:cs="Arial"/>
                <w:b/>
                <w:bCs/>
                <w:lang w:eastAsia="pt-PT"/>
              </w:rPr>
              <w:t>A.</w:t>
            </w:r>
            <w:r w:rsidR="00130763" w:rsidRPr="00B61093">
              <w:rPr>
                <w:rFonts w:ascii="Arial" w:hAnsi="Arial" w:cs="Arial"/>
                <w:lang w:eastAsia="pt-PT"/>
              </w:rPr>
              <w:t xml:space="preserve"> - </w:t>
            </w:r>
            <w:proofErr w:type="spellStart"/>
            <w:r w:rsidR="00130763" w:rsidRPr="00B61093">
              <w:rPr>
                <w:rFonts w:ascii="Arial" w:hAnsi="Arial" w:cs="Arial"/>
                <w:lang w:eastAsia="pt-PT"/>
              </w:rPr>
              <w:t>Municípia</w:t>
            </w:r>
            <w:proofErr w:type="spellEnd"/>
            <w:r w:rsidR="00130763" w:rsidRPr="00B61093">
              <w:rPr>
                <w:rFonts w:ascii="Arial" w:hAnsi="Arial" w:cs="Arial"/>
                <w:lang w:eastAsia="pt-PT"/>
              </w:rPr>
              <w:t>, S.</w:t>
            </w:r>
            <w:proofErr w:type="gramStart"/>
            <w:r w:rsidR="00130763" w:rsidRPr="00B61093">
              <w:rPr>
                <w:rFonts w:ascii="Arial" w:hAnsi="Arial" w:cs="Arial"/>
                <w:lang w:eastAsia="pt-PT"/>
              </w:rPr>
              <w:t xml:space="preserve">A.                                          </w:t>
            </w:r>
            <w:r w:rsidR="00130763" w:rsidRPr="00B61093">
              <w:rPr>
                <w:rFonts w:ascii="Arial" w:hAnsi="Arial" w:cs="Arial"/>
                <w:b/>
                <w:bCs/>
                <w:lang w:eastAsia="pt-PT"/>
              </w:rPr>
              <w:t xml:space="preserve"> R</w:t>
            </w:r>
            <w:r>
              <w:rPr>
                <w:rFonts w:ascii="Arial" w:hAnsi="Arial" w:cs="Arial"/>
                <w:b/>
                <w:bCs/>
                <w:lang w:eastAsia="pt-PT"/>
              </w:rPr>
              <w:t>.</w:t>
            </w:r>
            <w:proofErr w:type="gramEnd"/>
            <w:r w:rsidR="00130763"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79.151,78</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814/</w:t>
            </w:r>
            <w:proofErr w:type="spellStart"/>
            <w:r w:rsidRPr="00B61093">
              <w:rPr>
                <w:rFonts w:ascii="Arial" w:hAnsi="Arial" w:cs="Arial"/>
                <w:lang w:eastAsia="pt-PT"/>
              </w:rPr>
              <w:t>13.1TBVLG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comum processo ordinário</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201CE1">
              <w:rPr>
                <w:rFonts w:ascii="Arial" w:hAnsi="Arial" w:cs="Arial"/>
                <w:b/>
                <w:bCs/>
                <w:lang w:eastAsia="pt-PT"/>
              </w:rPr>
              <w:t>.</w:t>
            </w:r>
            <w:r w:rsidRPr="00B61093">
              <w:rPr>
                <w:rFonts w:ascii="Arial" w:hAnsi="Arial" w:cs="Arial"/>
                <w:lang w:eastAsia="pt-PT"/>
              </w:rPr>
              <w:t xml:space="preserve"> - Município de </w:t>
            </w:r>
            <w:proofErr w:type="gramStart"/>
            <w:r w:rsidRPr="00B61093">
              <w:rPr>
                <w:rFonts w:ascii="Arial" w:hAnsi="Arial" w:cs="Arial"/>
                <w:lang w:eastAsia="pt-PT"/>
              </w:rPr>
              <w:t xml:space="preserve">Valongo                              </w:t>
            </w:r>
            <w:r w:rsidRPr="00B61093">
              <w:rPr>
                <w:rFonts w:ascii="Arial" w:hAnsi="Arial" w:cs="Arial"/>
                <w:b/>
                <w:bCs/>
                <w:lang w:eastAsia="pt-PT"/>
              </w:rPr>
              <w:t>R</w:t>
            </w:r>
            <w:r w:rsidR="00201CE1">
              <w:rPr>
                <w:rFonts w:ascii="Arial" w:hAnsi="Arial" w:cs="Arial"/>
                <w:b/>
                <w:bCs/>
                <w:lang w:eastAsia="pt-PT"/>
              </w:rPr>
              <w:t>.</w:t>
            </w:r>
            <w:proofErr w:type="gramEnd"/>
            <w:r w:rsidRPr="00B61093">
              <w:rPr>
                <w:rFonts w:ascii="Arial" w:hAnsi="Arial" w:cs="Arial"/>
                <w:lang w:eastAsia="pt-PT"/>
              </w:rPr>
              <w:t>- Banco Espírito Santo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59.691,90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811/</w:t>
            </w:r>
            <w:proofErr w:type="spellStart"/>
            <w:r w:rsidRPr="00B61093">
              <w:rPr>
                <w:rFonts w:ascii="Arial" w:hAnsi="Arial" w:cs="Arial"/>
                <w:lang w:eastAsia="pt-PT"/>
              </w:rPr>
              <w:t>13.7TBVLG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comum processo ordinário</w:t>
            </w:r>
          </w:p>
        </w:tc>
        <w:tc>
          <w:tcPr>
            <w:tcW w:w="3880" w:type="dxa"/>
            <w:tcBorders>
              <w:top w:val="nil"/>
              <w:left w:val="nil"/>
              <w:bottom w:val="single" w:sz="4" w:space="0" w:color="auto"/>
              <w:right w:val="nil"/>
            </w:tcBorders>
            <w:shd w:val="clear" w:color="auto" w:fill="auto"/>
            <w:vAlign w:val="center"/>
            <w:hideMark/>
          </w:tcPr>
          <w:p w:rsidR="00201CE1" w:rsidRDefault="00130763" w:rsidP="00B61093">
            <w:pPr>
              <w:spacing w:line="360" w:lineRule="auto"/>
              <w:rPr>
                <w:rFonts w:ascii="Arial" w:hAnsi="Arial" w:cs="Arial"/>
                <w:b/>
                <w:bCs/>
                <w:lang w:eastAsia="pt-PT"/>
              </w:rPr>
            </w:pPr>
            <w:r w:rsidRPr="00B61093">
              <w:rPr>
                <w:rFonts w:ascii="Arial" w:hAnsi="Arial" w:cs="Arial"/>
                <w:b/>
                <w:bCs/>
                <w:lang w:eastAsia="pt-PT"/>
              </w:rPr>
              <w:t>A</w:t>
            </w:r>
            <w:r w:rsidR="00201CE1">
              <w:rPr>
                <w:rFonts w:ascii="Arial" w:hAnsi="Arial" w:cs="Arial"/>
                <w:b/>
                <w:bCs/>
                <w:lang w:eastAsia="pt-PT"/>
              </w:rPr>
              <w:t>.</w:t>
            </w:r>
            <w:r w:rsidRPr="00B61093">
              <w:rPr>
                <w:rFonts w:ascii="Arial" w:hAnsi="Arial" w:cs="Arial"/>
                <w:lang w:eastAsia="pt-PT"/>
              </w:rPr>
              <w:t xml:space="preserve"> - Município de Valongo                    </w:t>
            </w:r>
            <w:r w:rsidRPr="00B61093">
              <w:rPr>
                <w:rFonts w:ascii="Arial" w:hAnsi="Arial" w:cs="Arial"/>
                <w:b/>
                <w:bCs/>
                <w:lang w:eastAsia="pt-PT"/>
              </w:rPr>
              <w:t xml:space="preserve">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00201CE1">
              <w:rPr>
                <w:rFonts w:ascii="Arial" w:hAnsi="Arial" w:cs="Arial"/>
                <w:b/>
                <w:bCs/>
                <w:lang w:eastAsia="pt-PT"/>
              </w:rPr>
              <w:t>.</w:t>
            </w:r>
            <w:r w:rsidRPr="00B61093">
              <w:rPr>
                <w:rFonts w:ascii="Arial" w:hAnsi="Arial" w:cs="Arial"/>
                <w:b/>
                <w:bCs/>
                <w:lang w:eastAsia="pt-PT"/>
              </w:rPr>
              <w:t xml:space="preserve"> </w:t>
            </w:r>
            <w:r w:rsidRPr="00B61093">
              <w:rPr>
                <w:rFonts w:ascii="Arial" w:hAnsi="Arial" w:cs="Arial"/>
                <w:lang w:eastAsia="pt-PT"/>
              </w:rPr>
              <w:t xml:space="preserve">- </w:t>
            </w:r>
            <w:proofErr w:type="gramStart"/>
            <w:r w:rsidRPr="00B61093">
              <w:rPr>
                <w:rFonts w:ascii="Arial" w:hAnsi="Arial" w:cs="Arial"/>
                <w:lang w:eastAsia="pt-PT"/>
              </w:rPr>
              <w:t>Banco  BPI</w:t>
            </w:r>
            <w:proofErr w:type="gramEnd"/>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24.380,00</w:t>
            </w:r>
            <w:r w:rsidR="00130763" w:rsidRPr="00B61093">
              <w:rPr>
                <w:rFonts w:ascii="Arial" w:hAnsi="Arial" w:cs="Arial"/>
                <w:lang w:eastAsia="pt-PT"/>
              </w:rPr>
              <w:t>€</w:t>
            </w:r>
          </w:p>
        </w:tc>
      </w:tr>
      <w:tr w:rsidR="00130763" w:rsidRPr="00B61093" w:rsidTr="0070514A">
        <w:trPr>
          <w:trHeight w:val="126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728/</w:t>
            </w:r>
            <w:proofErr w:type="spellStart"/>
            <w:r w:rsidRPr="00B61093">
              <w:rPr>
                <w:rFonts w:ascii="Arial" w:hAnsi="Arial" w:cs="Arial"/>
                <w:lang w:eastAsia="pt-PT"/>
              </w:rPr>
              <w:t>13.5TBVLG</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- 3º Juízo </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procedimento</w:t>
            </w:r>
            <w:proofErr w:type="gramEnd"/>
            <w:r w:rsidRPr="00B61093">
              <w:rPr>
                <w:rFonts w:ascii="Arial" w:hAnsi="Arial" w:cs="Arial"/>
                <w:lang w:eastAsia="pt-PT"/>
              </w:rPr>
              <w:t xml:space="preserve"> cautelar</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Requerente</w:t>
            </w:r>
            <w:r w:rsidRPr="00B61093">
              <w:rPr>
                <w:rFonts w:ascii="Arial" w:hAnsi="Arial" w:cs="Arial"/>
                <w:lang w:eastAsia="pt-PT"/>
              </w:rPr>
              <w:t xml:space="preserve"> - Município de </w:t>
            </w:r>
            <w:proofErr w:type="gramStart"/>
            <w:r w:rsidRPr="00B61093">
              <w:rPr>
                <w:rFonts w:ascii="Arial" w:hAnsi="Arial" w:cs="Arial"/>
                <w:lang w:eastAsia="pt-PT"/>
              </w:rPr>
              <w:t xml:space="preserve">Valongo                            </w:t>
            </w:r>
            <w:r w:rsidRPr="00B61093">
              <w:rPr>
                <w:rFonts w:ascii="Arial" w:hAnsi="Arial" w:cs="Arial"/>
                <w:b/>
                <w:bCs/>
                <w:lang w:eastAsia="pt-PT"/>
              </w:rPr>
              <w:t>Requerido</w:t>
            </w:r>
            <w:proofErr w:type="gramEnd"/>
            <w:r w:rsidRPr="00B61093">
              <w:rPr>
                <w:rFonts w:ascii="Arial" w:hAnsi="Arial" w:cs="Arial"/>
                <w:lang w:eastAsia="pt-PT"/>
              </w:rPr>
              <w:t xml:space="preserve"> - Joaquim Manuel Alves/ Camila Margarida Lobo Aguiar Macedo Alves</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201CE1" w:rsidP="00B61093">
            <w:pPr>
              <w:spacing w:line="360" w:lineRule="auto"/>
              <w:jc w:val="center"/>
              <w:rPr>
                <w:rFonts w:ascii="Arial" w:hAnsi="Arial" w:cs="Arial"/>
                <w:lang w:eastAsia="pt-PT"/>
              </w:rPr>
            </w:pPr>
            <w:r>
              <w:rPr>
                <w:rFonts w:ascii="Arial" w:hAnsi="Arial" w:cs="Arial"/>
                <w:lang w:eastAsia="pt-PT"/>
              </w:rPr>
              <w:t>6.000,00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241/</w:t>
            </w:r>
            <w:proofErr w:type="spellStart"/>
            <w:r w:rsidRPr="00B61093">
              <w:rPr>
                <w:rFonts w:ascii="Arial" w:hAnsi="Arial" w:cs="Arial"/>
                <w:lang w:eastAsia="pt-PT"/>
              </w:rPr>
              <w:t>13.0BEPNF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proofErr w:type="gramStart"/>
            <w:r w:rsidRPr="00B61093">
              <w:rPr>
                <w:rFonts w:ascii="Arial" w:hAnsi="Arial" w:cs="Arial"/>
                <w:lang w:eastAsia="pt-PT"/>
              </w:rPr>
              <w:t>acção</w:t>
            </w:r>
            <w:proofErr w:type="spellEnd"/>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r w:rsidRPr="00B61093">
              <w:rPr>
                <w:rFonts w:ascii="Arial" w:hAnsi="Arial" w:cs="Arial"/>
                <w:lang w:eastAsia="pt-PT"/>
              </w:rPr>
              <w:t xml:space="preserve"> pretensão atos </w:t>
            </w:r>
            <w:r w:rsidRPr="00B61093">
              <w:rPr>
                <w:rFonts w:ascii="Arial" w:hAnsi="Arial" w:cs="Arial"/>
                <w:lang w:eastAsia="pt-PT"/>
              </w:rPr>
              <w:lastRenderedPageBreak/>
              <w:t>conexos</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lastRenderedPageBreak/>
              <w:t>A</w:t>
            </w:r>
            <w:r w:rsidR="008D05B5">
              <w:rPr>
                <w:rFonts w:ascii="Arial" w:hAnsi="Arial" w:cs="Arial"/>
                <w:b/>
                <w:bCs/>
                <w:lang w:eastAsia="pt-PT"/>
              </w:rPr>
              <w:t>.</w:t>
            </w:r>
            <w:r w:rsidRPr="00B61093">
              <w:rPr>
                <w:rFonts w:ascii="Arial" w:hAnsi="Arial" w:cs="Arial"/>
                <w:b/>
                <w:bCs/>
                <w:lang w:eastAsia="pt-PT"/>
              </w:rPr>
              <w:t xml:space="preserve"> </w:t>
            </w:r>
            <w:r w:rsidRPr="00B61093">
              <w:rPr>
                <w:rFonts w:ascii="Arial" w:hAnsi="Arial" w:cs="Arial"/>
                <w:lang w:eastAsia="pt-PT"/>
              </w:rPr>
              <w:t xml:space="preserve">- </w:t>
            </w:r>
            <w:proofErr w:type="spellStart"/>
            <w:proofErr w:type="gramStart"/>
            <w:r w:rsidRPr="00B61093">
              <w:rPr>
                <w:rFonts w:ascii="Arial" w:hAnsi="Arial" w:cs="Arial"/>
                <w:lang w:eastAsia="pt-PT"/>
              </w:rPr>
              <w:t>TMN</w:t>
            </w:r>
            <w:proofErr w:type="spellEnd"/>
            <w:r w:rsidRPr="00B61093">
              <w:rPr>
                <w:rFonts w:ascii="Arial" w:hAnsi="Arial" w:cs="Arial"/>
                <w:lang w:eastAsia="pt-PT"/>
              </w:rPr>
              <w:t xml:space="preserve">                                                            </w:t>
            </w:r>
            <w:r w:rsidRPr="00B61093">
              <w:rPr>
                <w:rFonts w:ascii="Arial" w:hAnsi="Arial" w:cs="Arial"/>
                <w:b/>
                <w:bCs/>
                <w:lang w:eastAsia="pt-PT"/>
              </w:rPr>
              <w:lastRenderedPageBreak/>
              <w:t>R</w:t>
            </w:r>
            <w:r w:rsidR="008D05B5">
              <w:rPr>
                <w:rFonts w:ascii="Arial" w:hAnsi="Arial" w:cs="Arial"/>
                <w:b/>
                <w:bCs/>
                <w:lang w:eastAsia="pt-PT"/>
              </w:rPr>
              <w:t>.</w:t>
            </w:r>
            <w:proofErr w:type="gramEnd"/>
            <w:r w:rsidRPr="00B61093">
              <w:rPr>
                <w:rFonts w:ascii="Arial" w:hAnsi="Arial" w:cs="Arial"/>
                <w:b/>
                <w:bCs/>
                <w:lang w:eastAsia="pt-PT"/>
              </w:rPr>
              <w:t xml:space="preserve"> </w:t>
            </w:r>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lastRenderedPageBreak/>
              <w:t>16.000,00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Proc. 267/</w:t>
            </w:r>
            <w:proofErr w:type="spellStart"/>
            <w:r w:rsidRPr="00B61093">
              <w:rPr>
                <w:rFonts w:ascii="Arial" w:hAnsi="Arial" w:cs="Arial"/>
                <w:lang w:eastAsia="pt-PT"/>
              </w:rPr>
              <w:t>13.4BEPNF</w:t>
            </w:r>
            <w:proofErr w:type="spellEnd"/>
          </w:p>
        </w:tc>
        <w:tc>
          <w:tcPr>
            <w:tcW w:w="3080"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outros</w:t>
            </w:r>
            <w:proofErr w:type="gramEnd"/>
            <w:r w:rsidRPr="00B61093">
              <w:rPr>
                <w:rFonts w:ascii="Arial" w:hAnsi="Arial" w:cs="Arial"/>
                <w:lang w:eastAsia="pt-PT"/>
              </w:rPr>
              <w:t xml:space="preserve"> processos cautelares</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lang w:eastAsia="pt-PT"/>
              </w:rPr>
              <w:t>.</w:t>
            </w:r>
            <w:r w:rsidRPr="00B61093">
              <w:rPr>
                <w:rFonts w:ascii="Arial" w:hAnsi="Arial" w:cs="Arial"/>
                <w:lang w:eastAsia="pt-PT"/>
              </w:rPr>
              <w:t xml:space="preserve">- Isaura </w:t>
            </w:r>
            <w:proofErr w:type="gramStart"/>
            <w:r w:rsidRPr="00B61093">
              <w:rPr>
                <w:rFonts w:ascii="Arial" w:hAnsi="Arial" w:cs="Arial"/>
                <w:lang w:eastAsia="pt-PT"/>
              </w:rPr>
              <w:t xml:space="preserve">Marinho                                      </w:t>
            </w:r>
            <w:r w:rsidRPr="00B61093">
              <w:rPr>
                <w:rFonts w:ascii="Arial" w:hAnsi="Arial" w:cs="Arial"/>
                <w:b/>
                <w:bCs/>
                <w:lang w:eastAsia="pt-PT"/>
              </w:rPr>
              <w:t xml:space="preserve"> R</w:t>
            </w:r>
            <w:r w:rsidR="008D05B5">
              <w:rPr>
                <w:rFonts w:ascii="Arial" w:hAnsi="Arial" w:cs="Arial"/>
                <w:lang w:eastAsia="pt-PT"/>
              </w:rPr>
              <w:t>.</w:t>
            </w:r>
            <w:proofErr w:type="gramEnd"/>
            <w:r w:rsidRPr="00B61093">
              <w:rPr>
                <w:rFonts w:ascii="Arial" w:hAnsi="Arial" w:cs="Arial"/>
                <w:lang w:eastAsia="pt-PT"/>
              </w:rPr>
              <w:t xml:space="preserve">- Município de Valongo          </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130763" w:rsidP="00B61093">
            <w:pPr>
              <w:spacing w:line="360" w:lineRule="auto"/>
              <w:jc w:val="center"/>
              <w:rPr>
                <w:rFonts w:ascii="Arial" w:hAnsi="Arial" w:cs="Arial"/>
                <w:lang w:eastAsia="pt-PT"/>
              </w:rPr>
            </w:pPr>
            <w:r w:rsidRPr="00B61093">
              <w:rPr>
                <w:rFonts w:ascii="Arial" w:hAnsi="Arial" w:cs="Arial"/>
                <w:lang w:eastAsia="pt-PT"/>
              </w:rPr>
              <w:t>30.000,01</w:t>
            </w:r>
            <w:r w:rsidR="008D05B5">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nil"/>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339/</w:t>
            </w:r>
            <w:proofErr w:type="spellStart"/>
            <w:r w:rsidRPr="00B61093">
              <w:rPr>
                <w:rFonts w:ascii="Arial" w:hAnsi="Arial" w:cs="Arial"/>
                <w:lang w:eastAsia="pt-PT"/>
              </w:rPr>
              <w:t>13.5BEPNF</w:t>
            </w:r>
            <w:proofErr w:type="spellEnd"/>
          </w:p>
        </w:tc>
        <w:tc>
          <w:tcPr>
            <w:tcW w:w="3080" w:type="dxa"/>
            <w:tcBorders>
              <w:top w:val="nil"/>
              <w:left w:val="nil"/>
              <w:bottom w:val="nil"/>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nil"/>
              <w:right w:val="single" w:sz="4" w:space="0" w:color="auto"/>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especial pretensão com atos conexos</w:t>
            </w:r>
          </w:p>
        </w:tc>
        <w:tc>
          <w:tcPr>
            <w:tcW w:w="3880" w:type="dxa"/>
            <w:tcBorders>
              <w:top w:val="nil"/>
              <w:left w:val="nil"/>
              <w:bottom w:val="nil"/>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b/>
                <w:bCs/>
                <w:lang w:eastAsia="pt-PT"/>
              </w:rPr>
              <w:t>.</w:t>
            </w:r>
            <w:r w:rsidRPr="00B61093">
              <w:rPr>
                <w:rFonts w:ascii="Arial" w:hAnsi="Arial" w:cs="Arial"/>
                <w:lang w:eastAsia="pt-PT"/>
              </w:rPr>
              <w:t xml:space="preserve"> - Isaura </w:t>
            </w:r>
            <w:proofErr w:type="gramStart"/>
            <w:r w:rsidRPr="00B61093">
              <w:rPr>
                <w:rFonts w:ascii="Arial" w:hAnsi="Arial" w:cs="Arial"/>
                <w:lang w:eastAsia="pt-PT"/>
              </w:rPr>
              <w:t xml:space="preserve">Marinho                                            </w:t>
            </w:r>
            <w:r w:rsidRPr="00B61093">
              <w:rPr>
                <w:rFonts w:ascii="Arial" w:hAnsi="Arial" w:cs="Arial"/>
                <w:b/>
                <w:bCs/>
                <w:lang w:eastAsia="pt-PT"/>
              </w:rPr>
              <w:t xml:space="preserve">  R</w:t>
            </w:r>
            <w:r w:rsidR="008D05B5">
              <w:rPr>
                <w:rFonts w:ascii="Arial" w:hAnsi="Arial" w:cs="Arial"/>
                <w:b/>
                <w:bCs/>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630"/>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441/</w:t>
            </w:r>
            <w:proofErr w:type="spellStart"/>
            <w:r w:rsidRPr="00B61093">
              <w:rPr>
                <w:rFonts w:ascii="Arial" w:hAnsi="Arial" w:cs="Arial"/>
                <w:lang w:eastAsia="pt-PT"/>
              </w:rPr>
              <w:t>13.3BEPNF</w:t>
            </w:r>
            <w:proofErr w:type="spellEnd"/>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single" w:sz="4" w:space="0" w:color="auto"/>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outros</w:t>
            </w:r>
            <w:proofErr w:type="gramEnd"/>
            <w:r w:rsidRPr="00B61093">
              <w:rPr>
                <w:rFonts w:ascii="Arial" w:hAnsi="Arial" w:cs="Arial"/>
                <w:lang w:eastAsia="pt-PT"/>
              </w:rPr>
              <w:t xml:space="preserve"> processos cautelares</w:t>
            </w:r>
          </w:p>
        </w:tc>
        <w:tc>
          <w:tcPr>
            <w:tcW w:w="3880" w:type="dxa"/>
            <w:tcBorders>
              <w:top w:val="single" w:sz="4" w:space="0" w:color="auto"/>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b/>
                <w:bCs/>
                <w:lang w:eastAsia="pt-PT"/>
              </w:rPr>
              <w:t>.</w:t>
            </w:r>
            <w:r w:rsidRPr="00B61093">
              <w:rPr>
                <w:rFonts w:ascii="Arial" w:hAnsi="Arial" w:cs="Arial"/>
                <w:lang w:eastAsia="pt-PT"/>
              </w:rPr>
              <w:t xml:space="preserve"> - Maria Glória </w:t>
            </w:r>
            <w:proofErr w:type="gramStart"/>
            <w:r w:rsidRPr="00B61093">
              <w:rPr>
                <w:rFonts w:ascii="Arial" w:hAnsi="Arial" w:cs="Arial"/>
                <w:lang w:eastAsia="pt-PT"/>
              </w:rPr>
              <w:t xml:space="preserve">Pereira                                    </w:t>
            </w:r>
            <w:r w:rsidRPr="00B61093">
              <w:rPr>
                <w:rFonts w:ascii="Arial" w:hAnsi="Arial" w:cs="Arial"/>
                <w:b/>
                <w:bCs/>
                <w:lang w:eastAsia="pt-PT"/>
              </w:rPr>
              <w:t xml:space="preserve">  R</w:t>
            </w:r>
            <w:r w:rsidR="008D05B5">
              <w:rPr>
                <w:rFonts w:ascii="Arial" w:hAnsi="Arial" w:cs="Arial"/>
                <w:b/>
                <w:bCs/>
                <w:lang w:eastAsia="pt-PT"/>
              </w:rPr>
              <w:t>.</w:t>
            </w:r>
            <w:proofErr w:type="gramEnd"/>
            <w:r w:rsidRPr="00B61093">
              <w:rPr>
                <w:rFonts w:ascii="Arial" w:hAnsi="Arial" w:cs="Arial"/>
                <w:lang w:eastAsia="pt-PT"/>
              </w:rPr>
              <w:t xml:space="preserve"> - Câmara Municipal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6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355/</w:t>
            </w:r>
            <w:proofErr w:type="spellStart"/>
            <w:r w:rsidRPr="00B61093">
              <w:rPr>
                <w:rFonts w:ascii="Arial" w:hAnsi="Arial" w:cs="Arial"/>
                <w:lang w:eastAsia="pt-PT"/>
              </w:rPr>
              <w:t>13.7BEPNF</w:t>
            </w:r>
            <w:proofErr w:type="spellEnd"/>
          </w:p>
        </w:tc>
        <w:tc>
          <w:tcPr>
            <w:tcW w:w="3080" w:type="dxa"/>
            <w:tcBorders>
              <w:top w:val="nil"/>
              <w:left w:val="nil"/>
              <w:bottom w:val="single" w:sz="4" w:space="0" w:color="auto"/>
              <w:right w:val="single" w:sz="4" w:space="0" w:color="auto"/>
            </w:tcBorders>
            <w:shd w:val="clear" w:color="auto" w:fill="auto"/>
            <w:noWrap/>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nil"/>
            </w:tcBorders>
            <w:shd w:val="clear" w:color="auto" w:fill="auto"/>
            <w:noWrap/>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comum</w:t>
            </w:r>
            <w:proofErr w:type="gramEnd"/>
            <w:r w:rsidRPr="00B61093">
              <w:rPr>
                <w:rFonts w:ascii="Arial" w:hAnsi="Arial" w:cs="Arial"/>
                <w:lang w:eastAsia="pt-PT"/>
              </w:rPr>
              <w:t xml:space="preserve"> - forma sumária</w:t>
            </w:r>
          </w:p>
        </w:tc>
        <w:tc>
          <w:tcPr>
            <w:tcW w:w="3880" w:type="dxa"/>
            <w:tcBorders>
              <w:top w:val="nil"/>
              <w:left w:val="single" w:sz="4" w:space="0" w:color="auto"/>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b/>
                <w:bCs/>
                <w:lang w:eastAsia="pt-PT"/>
              </w:rPr>
              <w:t>.</w:t>
            </w:r>
            <w:r w:rsidRPr="00B61093">
              <w:rPr>
                <w:rFonts w:ascii="Arial" w:hAnsi="Arial" w:cs="Arial"/>
                <w:lang w:eastAsia="pt-PT"/>
              </w:rPr>
              <w:t xml:space="preserve"> - Dulce Cristina </w:t>
            </w:r>
            <w:proofErr w:type="spellStart"/>
            <w:r w:rsidRPr="00B61093">
              <w:rPr>
                <w:rFonts w:ascii="Arial" w:hAnsi="Arial" w:cs="Arial"/>
                <w:lang w:eastAsia="pt-PT"/>
              </w:rPr>
              <w:t>Lourinha</w:t>
            </w:r>
            <w:proofErr w:type="spellEnd"/>
            <w:r w:rsidRPr="00B61093">
              <w:rPr>
                <w:rFonts w:ascii="Arial" w:hAnsi="Arial" w:cs="Arial"/>
                <w:lang w:eastAsia="pt-PT"/>
              </w:rPr>
              <w:t xml:space="preserve"> </w:t>
            </w:r>
            <w:proofErr w:type="gramStart"/>
            <w:r w:rsidRPr="00B61093">
              <w:rPr>
                <w:rFonts w:ascii="Arial" w:hAnsi="Arial" w:cs="Arial"/>
                <w:lang w:eastAsia="pt-PT"/>
              </w:rPr>
              <w:t xml:space="preserve">Araújo               </w:t>
            </w:r>
            <w:r w:rsidRPr="00B61093">
              <w:rPr>
                <w:rFonts w:ascii="Arial" w:hAnsi="Arial" w:cs="Arial"/>
                <w:b/>
                <w:bCs/>
                <w:lang w:eastAsia="pt-PT"/>
              </w:rPr>
              <w:t>R</w:t>
            </w:r>
            <w:r w:rsidR="008D05B5">
              <w:rPr>
                <w:rFonts w:ascii="Arial" w:hAnsi="Arial" w:cs="Arial"/>
                <w:b/>
                <w:bCs/>
                <w:lang w:eastAsia="pt-PT"/>
              </w:rPr>
              <w:t>.</w:t>
            </w:r>
            <w:proofErr w:type="gramEnd"/>
            <w:r w:rsidRPr="00B61093">
              <w:rPr>
                <w:rFonts w:ascii="Arial" w:hAnsi="Arial" w:cs="Arial"/>
                <w:lang w:eastAsia="pt-PT"/>
              </w:rPr>
              <w:t xml:space="preserve"> - Município de Valongo                                   </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t>3.258,24</w:t>
            </w:r>
            <w:r w:rsidR="00130763" w:rsidRPr="00B61093">
              <w:rPr>
                <w:rFonts w:ascii="Arial" w:hAnsi="Arial" w:cs="Arial"/>
                <w:lang w:eastAsia="pt-PT"/>
              </w:rPr>
              <w:t>€</w:t>
            </w:r>
          </w:p>
        </w:tc>
      </w:tr>
      <w:tr w:rsidR="00130763" w:rsidRPr="00B61093" w:rsidTr="0070514A">
        <w:trPr>
          <w:trHeight w:val="660"/>
        </w:trPr>
        <w:tc>
          <w:tcPr>
            <w:tcW w:w="2480" w:type="dxa"/>
            <w:tcBorders>
              <w:top w:val="nil"/>
              <w:left w:val="single" w:sz="4" w:space="0" w:color="auto"/>
              <w:bottom w:val="single" w:sz="4" w:space="0" w:color="auto"/>
              <w:right w:val="single" w:sz="4" w:space="0" w:color="auto"/>
            </w:tcBorders>
            <w:shd w:val="clear" w:color="auto" w:fill="auto"/>
            <w:noWrap/>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524/</w:t>
            </w:r>
            <w:proofErr w:type="spellStart"/>
            <w:r w:rsidRPr="00B61093">
              <w:rPr>
                <w:rFonts w:ascii="Arial" w:hAnsi="Arial" w:cs="Arial"/>
                <w:lang w:eastAsia="pt-PT"/>
              </w:rPr>
              <w:t>13.0BEPNF</w:t>
            </w:r>
            <w:proofErr w:type="spellEnd"/>
          </w:p>
        </w:tc>
        <w:tc>
          <w:tcPr>
            <w:tcW w:w="3080" w:type="dxa"/>
            <w:tcBorders>
              <w:top w:val="nil"/>
              <w:left w:val="nil"/>
              <w:bottom w:val="single" w:sz="4" w:space="0" w:color="auto"/>
              <w:right w:val="single" w:sz="4" w:space="0" w:color="auto"/>
            </w:tcBorders>
            <w:shd w:val="clear" w:color="auto" w:fill="auto"/>
            <w:noWrap/>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nil"/>
            </w:tcBorders>
            <w:shd w:val="clear" w:color="auto" w:fill="auto"/>
            <w:noWrap/>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providência</w:t>
            </w:r>
            <w:proofErr w:type="gramEnd"/>
            <w:r w:rsidRPr="00B61093">
              <w:rPr>
                <w:rFonts w:ascii="Arial" w:hAnsi="Arial" w:cs="Arial"/>
                <w:lang w:eastAsia="pt-PT"/>
              </w:rPr>
              <w:t xml:space="preserve"> cautelar</w:t>
            </w:r>
          </w:p>
        </w:tc>
        <w:tc>
          <w:tcPr>
            <w:tcW w:w="3880" w:type="dxa"/>
            <w:tcBorders>
              <w:top w:val="nil"/>
              <w:left w:val="single" w:sz="4" w:space="0" w:color="auto"/>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b/>
                <w:bCs/>
                <w:lang w:eastAsia="pt-PT"/>
              </w:rPr>
              <w:t>.</w:t>
            </w:r>
            <w:r w:rsidRPr="00B61093">
              <w:rPr>
                <w:rFonts w:ascii="Arial" w:hAnsi="Arial" w:cs="Arial"/>
                <w:lang w:eastAsia="pt-PT"/>
              </w:rPr>
              <w:t xml:space="preserve"> - Maria Emília Silva </w:t>
            </w:r>
            <w:proofErr w:type="gramStart"/>
            <w:r w:rsidRPr="00B61093">
              <w:rPr>
                <w:rFonts w:ascii="Arial" w:hAnsi="Arial" w:cs="Arial"/>
                <w:lang w:eastAsia="pt-PT"/>
              </w:rPr>
              <w:t>Carvalho</w:t>
            </w:r>
            <w:r w:rsidRPr="00B61093">
              <w:rPr>
                <w:rFonts w:ascii="Arial" w:hAnsi="Arial" w:cs="Arial"/>
                <w:b/>
                <w:bCs/>
                <w:lang w:eastAsia="pt-PT"/>
              </w:rPr>
              <w:t xml:space="preserve">                       R</w:t>
            </w:r>
            <w:r w:rsidR="008D05B5">
              <w:rPr>
                <w:rFonts w:ascii="Arial" w:hAnsi="Arial" w:cs="Arial"/>
                <w:b/>
                <w:bCs/>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noWrap/>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noWrap/>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550/</w:t>
            </w:r>
            <w:proofErr w:type="spellStart"/>
            <w:r w:rsidRPr="00B61093">
              <w:rPr>
                <w:rFonts w:ascii="Arial" w:hAnsi="Arial" w:cs="Arial"/>
                <w:lang w:eastAsia="pt-PT"/>
              </w:rPr>
              <w:t>13.9BEPNF</w:t>
            </w:r>
            <w:proofErr w:type="spellEnd"/>
          </w:p>
        </w:tc>
        <w:tc>
          <w:tcPr>
            <w:tcW w:w="3080" w:type="dxa"/>
            <w:tcBorders>
              <w:top w:val="nil"/>
              <w:left w:val="nil"/>
              <w:bottom w:val="single" w:sz="4" w:space="0" w:color="auto"/>
              <w:right w:val="single" w:sz="4" w:space="0" w:color="auto"/>
            </w:tcBorders>
            <w:shd w:val="clear" w:color="auto" w:fill="auto"/>
            <w:noWrap/>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especial pretensão conexa com </w:t>
            </w:r>
            <w:proofErr w:type="spellStart"/>
            <w:r w:rsidRPr="00B61093">
              <w:rPr>
                <w:rFonts w:ascii="Arial" w:hAnsi="Arial" w:cs="Arial"/>
                <w:lang w:eastAsia="pt-PT"/>
              </w:rPr>
              <w:t>actos</w:t>
            </w:r>
            <w:proofErr w:type="spellEnd"/>
            <w:r w:rsidRPr="00B61093">
              <w:rPr>
                <w:rFonts w:ascii="Arial" w:hAnsi="Arial" w:cs="Arial"/>
                <w:lang w:eastAsia="pt-PT"/>
              </w:rPr>
              <w:t xml:space="preserve"> administrativos</w:t>
            </w:r>
          </w:p>
        </w:tc>
        <w:tc>
          <w:tcPr>
            <w:tcW w:w="3880" w:type="dxa"/>
            <w:tcBorders>
              <w:top w:val="nil"/>
              <w:left w:val="single" w:sz="4" w:space="0" w:color="auto"/>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b/>
                <w:bCs/>
                <w:lang w:eastAsia="pt-PT"/>
              </w:rPr>
              <w:t>.</w:t>
            </w:r>
            <w:r w:rsidRPr="00B61093">
              <w:rPr>
                <w:rFonts w:ascii="Arial" w:hAnsi="Arial" w:cs="Arial"/>
                <w:lang w:eastAsia="pt-PT"/>
              </w:rPr>
              <w:t xml:space="preserve"> - Elsa Benvinda da S. Coutinho </w:t>
            </w:r>
            <w:proofErr w:type="gramStart"/>
            <w:r w:rsidRPr="00B61093">
              <w:rPr>
                <w:rFonts w:ascii="Arial" w:hAnsi="Arial" w:cs="Arial"/>
                <w:lang w:eastAsia="pt-PT"/>
              </w:rPr>
              <w:t xml:space="preserve">Brás                                   </w:t>
            </w:r>
            <w:r w:rsidRPr="00B61093">
              <w:rPr>
                <w:rFonts w:ascii="Arial" w:hAnsi="Arial" w:cs="Arial"/>
                <w:b/>
                <w:bCs/>
                <w:lang w:eastAsia="pt-PT"/>
              </w:rPr>
              <w:t xml:space="preserve"> R</w:t>
            </w:r>
            <w:r w:rsidR="008D05B5">
              <w:rPr>
                <w:rFonts w:ascii="Arial" w:hAnsi="Arial" w:cs="Arial"/>
                <w:b/>
                <w:bCs/>
                <w:lang w:eastAsia="pt-PT"/>
              </w:rPr>
              <w:t>.</w:t>
            </w:r>
            <w:proofErr w:type="gramEnd"/>
            <w:r w:rsidRPr="00B61093">
              <w:rPr>
                <w:rFonts w:ascii="Arial" w:hAnsi="Arial" w:cs="Arial"/>
                <w:lang w:eastAsia="pt-PT"/>
              </w:rPr>
              <w:t>- Câmara Municipal de Valongo</w:t>
            </w:r>
          </w:p>
        </w:tc>
        <w:tc>
          <w:tcPr>
            <w:tcW w:w="2800" w:type="dxa"/>
            <w:tcBorders>
              <w:top w:val="nil"/>
              <w:left w:val="single" w:sz="4" w:space="0" w:color="auto"/>
              <w:bottom w:val="single" w:sz="4" w:space="0" w:color="auto"/>
              <w:right w:val="single" w:sz="4" w:space="0" w:color="auto"/>
            </w:tcBorders>
            <w:shd w:val="clear" w:color="auto" w:fill="auto"/>
            <w:noWrap/>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nil"/>
              <w:right w:val="single" w:sz="4" w:space="0" w:color="auto"/>
            </w:tcBorders>
            <w:shd w:val="clear" w:color="auto" w:fill="auto"/>
            <w:noWrap/>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650/</w:t>
            </w:r>
            <w:proofErr w:type="spellStart"/>
            <w:r w:rsidRPr="00B61093">
              <w:rPr>
                <w:rFonts w:ascii="Arial" w:hAnsi="Arial" w:cs="Arial"/>
                <w:lang w:eastAsia="pt-PT"/>
              </w:rPr>
              <w:t>13.5BEPNF</w:t>
            </w:r>
            <w:proofErr w:type="spellEnd"/>
          </w:p>
        </w:tc>
        <w:tc>
          <w:tcPr>
            <w:tcW w:w="3080" w:type="dxa"/>
            <w:tcBorders>
              <w:top w:val="nil"/>
              <w:left w:val="nil"/>
              <w:bottom w:val="nil"/>
              <w:right w:val="single" w:sz="4" w:space="0" w:color="auto"/>
            </w:tcBorders>
            <w:shd w:val="clear" w:color="auto" w:fill="auto"/>
            <w:noWrap/>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nil"/>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r w:rsidRPr="00B61093">
              <w:rPr>
                <w:rFonts w:ascii="Arial" w:hAnsi="Arial" w:cs="Arial"/>
                <w:lang w:eastAsia="pt-PT"/>
              </w:rPr>
              <w:t xml:space="preserve"> pretensão conexa com atos </w:t>
            </w:r>
            <w:proofErr w:type="spellStart"/>
            <w:r w:rsidRPr="00B61093">
              <w:rPr>
                <w:rFonts w:ascii="Arial" w:hAnsi="Arial" w:cs="Arial"/>
                <w:lang w:eastAsia="pt-PT"/>
              </w:rPr>
              <w:t>adm</w:t>
            </w:r>
            <w:proofErr w:type="spellEnd"/>
            <w:r w:rsidRPr="00B61093">
              <w:rPr>
                <w:rFonts w:ascii="Arial" w:hAnsi="Arial" w:cs="Arial"/>
                <w:lang w:eastAsia="pt-PT"/>
              </w:rPr>
              <w:t>.</w:t>
            </w:r>
          </w:p>
        </w:tc>
        <w:tc>
          <w:tcPr>
            <w:tcW w:w="3880" w:type="dxa"/>
            <w:tcBorders>
              <w:top w:val="nil"/>
              <w:left w:val="nil"/>
              <w:bottom w:val="nil"/>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lang w:eastAsia="pt-PT"/>
              </w:rPr>
              <w:t>.</w:t>
            </w:r>
            <w:r w:rsidRPr="00B61093">
              <w:rPr>
                <w:rFonts w:ascii="Arial" w:hAnsi="Arial" w:cs="Arial"/>
                <w:lang w:eastAsia="pt-PT"/>
              </w:rPr>
              <w:t xml:space="preserve">- Maria Glória </w:t>
            </w:r>
            <w:proofErr w:type="gramStart"/>
            <w:r w:rsidRPr="00B61093">
              <w:rPr>
                <w:rFonts w:ascii="Arial" w:hAnsi="Arial" w:cs="Arial"/>
                <w:lang w:eastAsia="pt-PT"/>
              </w:rPr>
              <w:t xml:space="preserve">Pereira                                    </w:t>
            </w:r>
            <w:r w:rsidRPr="00B61093">
              <w:rPr>
                <w:rFonts w:ascii="Arial" w:hAnsi="Arial" w:cs="Arial"/>
                <w:b/>
                <w:bCs/>
                <w:lang w:eastAsia="pt-PT"/>
              </w:rPr>
              <w:t xml:space="preserve">  R</w:t>
            </w:r>
            <w:r w:rsidR="008D05B5">
              <w:rPr>
                <w:rFonts w:ascii="Arial" w:hAnsi="Arial" w:cs="Arial"/>
                <w:lang w:eastAsia="pt-PT"/>
              </w:rPr>
              <w:t>.</w:t>
            </w:r>
            <w:proofErr w:type="gramEnd"/>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945"/>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719/</w:t>
            </w:r>
            <w:proofErr w:type="spellStart"/>
            <w:r w:rsidRPr="00B61093">
              <w:rPr>
                <w:rFonts w:ascii="Arial" w:hAnsi="Arial" w:cs="Arial"/>
                <w:lang w:eastAsia="pt-PT"/>
              </w:rPr>
              <w:t>13.6BEPNF</w:t>
            </w:r>
            <w:proofErr w:type="spellEnd"/>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single" w:sz="4" w:space="0" w:color="auto"/>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outros</w:t>
            </w:r>
            <w:proofErr w:type="gramEnd"/>
            <w:r w:rsidRPr="00B61093">
              <w:rPr>
                <w:rFonts w:ascii="Arial" w:hAnsi="Arial" w:cs="Arial"/>
                <w:lang w:eastAsia="pt-PT"/>
              </w:rPr>
              <w:t xml:space="preserve"> processos cautelares</w:t>
            </w:r>
          </w:p>
        </w:tc>
        <w:tc>
          <w:tcPr>
            <w:tcW w:w="3880" w:type="dxa"/>
            <w:tcBorders>
              <w:top w:val="single" w:sz="4" w:space="0" w:color="auto"/>
              <w:left w:val="nil"/>
              <w:bottom w:val="single" w:sz="4" w:space="0" w:color="auto"/>
              <w:right w:val="nil"/>
            </w:tcBorders>
            <w:shd w:val="clear" w:color="auto" w:fill="auto"/>
            <w:vAlign w:val="bottom"/>
            <w:hideMark/>
          </w:tcPr>
          <w:p w:rsidR="008D05B5"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b/>
                <w:bCs/>
                <w:lang w:eastAsia="pt-PT"/>
              </w:rPr>
              <w:t>.</w:t>
            </w:r>
            <w:r w:rsidRPr="00B61093">
              <w:rPr>
                <w:rFonts w:ascii="Arial" w:hAnsi="Arial" w:cs="Arial"/>
                <w:lang w:eastAsia="pt-PT"/>
              </w:rPr>
              <w:t xml:space="preserve"> - </w:t>
            </w:r>
            <w:proofErr w:type="spellStart"/>
            <w:proofErr w:type="gramStart"/>
            <w:r w:rsidRPr="00B61093">
              <w:rPr>
                <w:rFonts w:ascii="Arial" w:hAnsi="Arial" w:cs="Arial"/>
                <w:lang w:eastAsia="pt-PT"/>
              </w:rPr>
              <w:t>Cafezinde</w:t>
            </w:r>
            <w:proofErr w:type="spellEnd"/>
            <w:r w:rsidRPr="00B61093">
              <w:rPr>
                <w:rFonts w:ascii="Arial" w:hAnsi="Arial" w:cs="Arial"/>
                <w:lang w:eastAsia="pt-PT"/>
              </w:rPr>
              <w:t xml:space="preserve">                                                 </w:t>
            </w:r>
            <w:r w:rsidRPr="00B61093">
              <w:rPr>
                <w:rFonts w:ascii="Arial" w:hAnsi="Arial" w:cs="Arial"/>
                <w:b/>
                <w:bCs/>
                <w:lang w:eastAsia="pt-PT"/>
              </w:rPr>
              <w:t xml:space="preserve"> R</w:t>
            </w:r>
            <w:r w:rsidR="008D05B5">
              <w:rPr>
                <w:rFonts w:ascii="Arial" w:hAnsi="Arial" w:cs="Arial"/>
                <w:b/>
                <w:bCs/>
                <w:lang w:eastAsia="pt-PT"/>
              </w:rPr>
              <w:t>.</w:t>
            </w:r>
            <w:proofErr w:type="gramEnd"/>
            <w:r w:rsidRPr="00B61093">
              <w:rPr>
                <w:rFonts w:ascii="Arial" w:hAnsi="Arial" w:cs="Arial"/>
                <w:lang w:eastAsia="pt-PT"/>
              </w:rPr>
              <w:t xml:space="preserve"> - Câmara Municipal Valongo         </w:t>
            </w:r>
          </w:p>
          <w:p w:rsidR="00130763" w:rsidRPr="00B61093" w:rsidRDefault="00130763" w:rsidP="00B61093">
            <w:pPr>
              <w:spacing w:line="360" w:lineRule="auto"/>
              <w:rPr>
                <w:rFonts w:ascii="Arial" w:hAnsi="Arial" w:cs="Arial"/>
                <w:lang w:eastAsia="pt-PT"/>
              </w:rPr>
            </w:pPr>
            <w:proofErr w:type="spellStart"/>
            <w:r w:rsidRPr="00B61093">
              <w:rPr>
                <w:rFonts w:ascii="Arial" w:hAnsi="Arial" w:cs="Arial"/>
                <w:b/>
                <w:bCs/>
                <w:lang w:eastAsia="pt-PT"/>
              </w:rPr>
              <w:t>C.I</w:t>
            </w:r>
            <w:proofErr w:type="spellEnd"/>
            <w:r w:rsidRPr="00B61093">
              <w:rPr>
                <w:rFonts w:ascii="Arial" w:hAnsi="Arial" w:cs="Arial"/>
                <w:lang w:eastAsia="pt-PT"/>
              </w:rPr>
              <w:t xml:space="preserve">. </w:t>
            </w:r>
            <w:r w:rsidR="008D05B5">
              <w:rPr>
                <w:rFonts w:ascii="Arial" w:hAnsi="Arial" w:cs="Arial"/>
                <w:lang w:eastAsia="pt-PT"/>
              </w:rPr>
              <w:t xml:space="preserve">- </w:t>
            </w:r>
            <w:r w:rsidRPr="00B61093">
              <w:rPr>
                <w:rFonts w:ascii="Arial" w:hAnsi="Arial" w:cs="Arial"/>
                <w:lang w:eastAsia="pt-PT"/>
              </w:rPr>
              <w:t>Maria Júlia dos Santos Brochado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8D05B5" w:rsidP="00B61093">
            <w:pPr>
              <w:spacing w:line="360" w:lineRule="auto"/>
              <w:jc w:val="center"/>
              <w:rPr>
                <w:rFonts w:ascii="Arial" w:hAnsi="Arial" w:cs="Arial"/>
                <w:lang w:eastAsia="pt-PT"/>
              </w:rPr>
            </w:pPr>
            <w:r>
              <w:rPr>
                <w:rFonts w:ascii="Arial" w:hAnsi="Arial" w:cs="Arial"/>
                <w:lang w:eastAsia="pt-PT"/>
              </w:rPr>
              <w:t>8.000,00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710/</w:t>
            </w:r>
            <w:proofErr w:type="spellStart"/>
            <w:r w:rsidRPr="00B61093">
              <w:rPr>
                <w:rFonts w:ascii="Arial" w:hAnsi="Arial" w:cs="Arial"/>
                <w:lang w:eastAsia="pt-PT"/>
              </w:rPr>
              <w:t>13.2BEPNF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w:t>
            </w:r>
            <w:proofErr w:type="spellStart"/>
            <w:r w:rsidRPr="00B61093">
              <w:rPr>
                <w:rFonts w:ascii="Arial" w:hAnsi="Arial" w:cs="Arial"/>
                <w:lang w:eastAsia="pt-PT"/>
              </w:rPr>
              <w:t>adm</w:t>
            </w:r>
            <w:proofErr w:type="spellEnd"/>
            <w:r w:rsidRPr="00B61093">
              <w:rPr>
                <w:rFonts w:ascii="Arial" w:hAnsi="Arial" w:cs="Arial"/>
                <w:lang w:eastAsia="pt-PT"/>
              </w:rPr>
              <w:t xml:space="preserve">. </w:t>
            </w:r>
            <w:proofErr w:type="gramStart"/>
            <w:r w:rsidRPr="00B61093">
              <w:rPr>
                <w:rFonts w:ascii="Arial" w:hAnsi="Arial" w:cs="Arial"/>
                <w:lang w:eastAsia="pt-PT"/>
              </w:rPr>
              <w:t>especial</w:t>
            </w:r>
            <w:proofErr w:type="gramEnd"/>
            <w:r w:rsidRPr="00B61093">
              <w:rPr>
                <w:rFonts w:ascii="Arial" w:hAnsi="Arial" w:cs="Arial"/>
                <w:lang w:eastAsia="pt-PT"/>
              </w:rPr>
              <w:t xml:space="preserve"> pretensão conexa com atos </w:t>
            </w:r>
            <w:proofErr w:type="spellStart"/>
            <w:r w:rsidRPr="00B61093">
              <w:rPr>
                <w:rFonts w:ascii="Arial" w:hAnsi="Arial" w:cs="Arial"/>
                <w:lang w:eastAsia="pt-PT"/>
              </w:rPr>
              <w:t>adm</w:t>
            </w:r>
            <w:proofErr w:type="spellEnd"/>
            <w:r w:rsidRPr="00B61093">
              <w:rPr>
                <w:rFonts w:ascii="Arial" w:hAnsi="Arial" w:cs="Arial"/>
                <w:lang w:eastAsia="pt-PT"/>
              </w:rPr>
              <w:t>.</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8D05B5">
              <w:rPr>
                <w:rFonts w:ascii="Arial" w:hAnsi="Arial" w:cs="Arial"/>
                <w:b/>
                <w:bCs/>
                <w:lang w:eastAsia="pt-PT"/>
              </w:rPr>
              <w:t>.</w:t>
            </w:r>
            <w:r w:rsidRPr="00B61093">
              <w:rPr>
                <w:rFonts w:ascii="Arial" w:hAnsi="Arial" w:cs="Arial"/>
                <w:lang w:eastAsia="pt-PT"/>
              </w:rPr>
              <w:t xml:space="preserve"> - Maria Emília Silva </w:t>
            </w:r>
            <w:proofErr w:type="gramStart"/>
            <w:r w:rsidRPr="00B61093">
              <w:rPr>
                <w:rFonts w:ascii="Arial" w:hAnsi="Arial" w:cs="Arial"/>
                <w:lang w:eastAsia="pt-PT"/>
              </w:rPr>
              <w:t>Carvalho</w:t>
            </w:r>
            <w:r w:rsidRPr="00B61093">
              <w:rPr>
                <w:rFonts w:ascii="Arial" w:hAnsi="Arial" w:cs="Arial"/>
                <w:b/>
                <w:bCs/>
                <w:lang w:eastAsia="pt-PT"/>
              </w:rPr>
              <w:t xml:space="preserve">                       R</w:t>
            </w:r>
            <w:r w:rsidR="008D05B5">
              <w:rPr>
                <w:rFonts w:ascii="Arial" w:hAnsi="Arial" w:cs="Arial"/>
                <w:lang w:eastAsia="pt-PT"/>
              </w:rPr>
              <w:t>.</w:t>
            </w:r>
            <w:proofErr w:type="gramEnd"/>
            <w:r w:rsidRPr="00B61093">
              <w:rPr>
                <w:rFonts w:ascii="Arial" w:hAnsi="Arial" w:cs="Arial"/>
                <w:lang w:eastAsia="pt-PT"/>
              </w:rPr>
              <w:t>-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jc w:val="center"/>
              <w:rPr>
                <w:rFonts w:ascii="Arial" w:hAnsi="Arial" w:cs="Arial"/>
                <w:lang w:eastAsia="pt-PT"/>
              </w:rPr>
            </w:pPr>
            <w:r w:rsidRPr="00B61093">
              <w:rPr>
                <w:rFonts w:ascii="Arial" w:hAnsi="Arial" w:cs="Arial"/>
                <w:lang w:eastAsia="pt-PT"/>
              </w:rPr>
              <w:t>30.000,01€</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Proc. 580/</w:t>
            </w:r>
            <w:proofErr w:type="spellStart"/>
            <w:r w:rsidRPr="00B61093">
              <w:rPr>
                <w:rFonts w:ascii="Arial" w:hAnsi="Arial" w:cs="Arial"/>
                <w:lang w:eastAsia="pt-PT"/>
              </w:rPr>
              <w:t>13.0BEPNF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Oposição</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Oponente</w:t>
            </w:r>
            <w:r w:rsidRPr="00B61093">
              <w:rPr>
                <w:rFonts w:ascii="Arial" w:hAnsi="Arial" w:cs="Arial"/>
                <w:lang w:eastAsia="pt-PT"/>
              </w:rPr>
              <w:t xml:space="preserve"> - Américo Nogueira </w:t>
            </w:r>
            <w:proofErr w:type="gramStart"/>
            <w:r w:rsidRPr="00B61093">
              <w:rPr>
                <w:rFonts w:ascii="Arial" w:hAnsi="Arial" w:cs="Arial"/>
                <w:lang w:eastAsia="pt-PT"/>
              </w:rPr>
              <w:t xml:space="preserve">Moutinho                                  </w:t>
            </w:r>
            <w:r w:rsidRPr="00B61093">
              <w:rPr>
                <w:rFonts w:ascii="Arial" w:hAnsi="Arial" w:cs="Arial"/>
                <w:b/>
                <w:bCs/>
                <w:lang w:eastAsia="pt-PT"/>
              </w:rPr>
              <w:t>Exequente</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1.535,91</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722/</w:t>
            </w:r>
            <w:proofErr w:type="spellStart"/>
            <w:r w:rsidRPr="00B61093">
              <w:rPr>
                <w:rFonts w:ascii="Arial" w:hAnsi="Arial" w:cs="Arial"/>
                <w:lang w:eastAsia="pt-PT"/>
              </w:rPr>
              <w:t>13.6BEPNF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especial pretensão conexa com </w:t>
            </w:r>
            <w:proofErr w:type="spellStart"/>
            <w:r w:rsidRPr="00B61093">
              <w:rPr>
                <w:rFonts w:ascii="Arial" w:hAnsi="Arial" w:cs="Arial"/>
                <w:lang w:eastAsia="pt-PT"/>
              </w:rPr>
              <w:t>actos</w:t>
            </w:r>
            <w:proofErr w:type="spellEnd"/>
            <w:r w:rsidRPr="00B61093">
              <w:rPr>
                <w:rFonts w:ascii="Arial" w:hAnsi="Arial" w:cs="Arial"/>
                <w:lang w:eastAsia="pt-PT"/>
              </w:rPr>
              <w:t xml:space="preserve"> administrativos</w:t>
            </w:r>
          </w:p>
        </w:tc>
        <w:tc>
          <w:tcPr>
            <w:tcW w:w="3880" w:type="dxa"/>
            <w:tcBorders>
              <w:top w:val="nil"/>
              <w:left w:val="nil"/>
              <w:bottom w:val="single" w:sz="4" w:space="0" w:color="auto"/>
              <w:right w:val="nil"/>
            </w:tcBorders>
            <w:shd w:val="clear" w:color="auto" w:fill="auto"/>
            <w:vAlign w:val="center"/>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A</w:t>
            </w:r>
            <w:r w:rsidR="00CE3CE7">
              <w:rPr>
                <w:rFonts w:ascii="Arial" w:hAnsi="Arial" w:cs="Arial"/>
                <w:b/>
                <w:bCs/>
                <w:lang w:eastAsia="pt-PT"/>
              </w:rPr>
              <w:t>.</w:t>
            </w:r>
            <w:r w:rsidRPr="00B61093">
              <w:rPr>
                <w:rFonts w:ascii="Arial" w:hAnsi="Arial" w:cs="Arial"/>
                <w:lang w:eastAsia="pt-PT"/>
              </w:rPr>
              <w:t xml:space="preserve"> - L</w:t>
            </w:r>
            <w:r w:rsidR="00CE3CE7">
              <w:rPr>
                <w:rFonts w:ascii="Arial" w:hAnsi="Arial" w:cs="Arial"/>
                <w:lang w:eastAsia="pt-PT"/>
              </w:rPr>
              <w:t xml:space="preserve">iliana Patrícia Alves </w:t>
            </w:r>
            <w:proofErr w:type="gramStart"/>
            <w:r w:rsidR="00CE3CE7">
              <w:rPr>
                <w:rFonts w:ascii="Arial" w:hAnsi="Arial" w:cs="Arial"/>
                <w:lang w:eastAsia="pt-PT"/>
              </w:rPr>
              <w:t>Pinheiro</w:t>
            </w:r>
            <w:r w:rsidRPr="00B61093">
              <w:rPr>
                <w:rFonts w:ascii="Arial" w:hAnsi="Arial" w:cs="Arial"/>
                <w:lang w:eastAsia="pt-PT"/>
              </w:rPr>
              <w:t xml:space="preserve">           </w:t>
            </w:r>
            <w:r w:rsidRPr="00B61093">
              <w:rPr>
                <w:rFonts w:ascii="Arial" w:hAnsi="Arial" w:cs="Arial"/>
                <w:b/>
                <w:bCs/>
                <w:lang w:eastAsia="pt-PT"/>
              </w:rPr>
              <w:t>R</w:t>
            </w:r>
            <w:r w:rsidR="00CE3CE7">
              <w:rPr>
                <w:rFonts w:ascii="Arial" w:hAnsi="Arial" w:cs="Arial"/>
                <w:b/>
                <w:bCs/>
                <w:lang w:eastAsia="pt-PT"/>
              </w:rPr>
              <w:t>.</w:t>
            </w:r>
            <w:proofErr w:type="gramEnd"/>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7.500,00</w:t>
            </w:r>
            <w:r w:rsidR="00130763" w:rsidRPr="00B61093">
              <w:rPr>
                <w:rFonts w:ascii="Arial" w:hAnsi="Arial" w:cs="Arial"/>
                <w:lang w:eastAsia="pt-PT"/>
              </w:rPr>
              <w:t>€</w:t>
            </w:r>
          </w:p>
        </w:tc>
      </w:tr>
      <w:tr w:rsidR="00130763" w:rsidRPr="00B61093" w:rsidTr="0070514A">
        <w:trPr>
          <w:trHeight w:val="94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763/</w:t>
            </w:r>
            <w:proofErr w:type="spellStart"/>
            <w:r w:rsidRPr="00B61093">
              <w:rPr>
                <w:rFonts w:ascii="Arial" w:hAnsi="Arial" w:cs="Arial"/>
                <w:lang w:eastAsia="pt-PT"/>
              </w:rPr>
              <w:t>13.3BEPNF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especial pretensão conexa com </w:t>
            </w:r>
            <w:proofErr w:type="spellStart"/>
            <w:r w:rsidRPr="00B61093">
              <w:rPr>
                <w:rFonts w:ascii="Arial" w:hAnsi="Arial" w:cs="Arial"/>
                <w:lang w:eastAsia="pt-PT"/>
              </w:rPr>
              <w:t>actos</w:t>
            </w:r>
            <w:proofErr w:type="spellEnd"/>
            <w:r w:rsidRPr="00B61093">
              <w:rPr>
                <w:rFonts w:ascii="Arial" w:hAnsi="Arial" w:cs="Arial"/>
                <w:lang w:eastAsia="pt-PT"/>
              </w:rPr>
              <w:t xml:space="preserve"> administrativos</w:t>
            </w:r>
          </w:p>
        </w:tc>
        <w:tc>
          <w:tcPr>
            <w:tcW w:w="3880" w:type="dxa"/>
            <w:tcBorders>
              <w:top w:val="nil"/>
              <w:left w:val="nil"/>
              <w:bottom w:val="single" w:sz="4" w:space="0" w:color="auto"/>
              <w:right w:val="nil"/>
            </w:tcBorders>
            <w:shd w:val="clear" w:color="auto" w:fill="auto"/>
            <w:vAlign w:val="center"/>
            <w:hideMark/>
          </w:tcPr>
          <w:p w:rsidR="00CE3CE7" w:rsidRDefault="00130763" w:rsidP="00B61093">
            <w:pPr>
              <w:spacing w:line="360" w:lineRule="auto"/>
              <w:rPr>
                <w:rFonts w:ascii="Arial" w:hAnsi="Arial" w:cs="Arial"/>
                <w:lang w:eastAsia="pt-PT"/>
              </w:rPr>
            </w:pPr>
            <w:r w:rsidRPr="00B61093">
              <w:rPr>
                <w:rFonts w:ascii="Arial" w:hAnsi="Arial" w:cs="Arial"/>
                <w:b/>
                <w:bCs/>
                <w:lang w:eastAsia="pt-PT"/>
              </w:rPr>
              <w:t>A</w:t>
            </w:r>
            <w:r w:rsidR="00CE3CE7">
              <w:rPr>
                <w:rFonts w:ascii="Arial" w:hAnsi="Arial" w:cs="Arial"/>
                <w:b/>
                <w:bCs/>
                <w:lang w:eastAsia="pt-PT"/>
              </w:rPr>
              <w:t>.</w:t>
            </w:r>
            <w:r w:rsidRPr="00B61093">
              <w:rPr>
                <w:rFonts w:ascii="Arial" w:hAnsi="Arial" w:cs="Arial"/>
                <w:lang w:eastAsia="pt-PT"/>
              </w:rPr>
              <w:t xml:space="preserve"> </w:t>
            </w:r>
            <w:r w:rsidR="00CE3CE7">
              <w:rPr>
                <w:rFonts w:ascii="Arial" w:hAnsi="Arial" w:cs="Arial"/>
                <w:lang w:eastAsia="pt-PT"/>
              </w:rPr>
              <w:t>- STAL</w:t>
            </w:r>
            <w:r w:rsidRPr="00B61093">
              <w:rPr>
                <w:rFonts w:ascii="Arial" w:hAnsi="Arial" w:cs="Arial"/>
                <w:lang w:eastAsia="pt-PT"/>
              </w:rPr>
              <w:t xml:space="preserve">                                             </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00CE3CE7">
              <w:rPr>
                <w:rFonts w:ascii="Arial" w:hAnsi="Arial" w:cs="Arial"/>
                <w:b/>
                <w:bCs/>
                <w:lang w:eastAsia="pt-PT"/>
              </w:rPr>
              <w:t>.</w:t>
            </w:r>
            <w:r w:rsidRPr="00B61093">
              <w:rPr>
                <w:rFonts w:ascii="Arial" w:hAnsi="Arial" w:cs="Arial"/>
                <w:lang w:eastAsia="pt-PT"/>
              </w:rPr>
              <w:t xml:space="preserve"> - Município de Valongo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30.000,01</w:t>
            </w:r>
            <w:r w:rsidR="00130763" w:rsidRPr="00B61093">
              <w:rPr>
                <w:rFonts w:ascii="Arial" w:hAnsi="Arial" w:cs="Arial"/>
                <w:lang w:eastAsia="pt-PT"/>
              </w:rPr>
              <w:t>€</w:t>
            </w:r>
          </w:p>
        </w:tc>
      </w:tr>
      <w:tr w:rsidR="00130763" w:rsidRPr="00B61093" w:rsidTr="0070514A">
        <w:trPr>
          <w:trHeight w:val="126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w:t>
            </w:r>
            <w:proofErr w:type="spellStart"/>
            <w:r w:rsidRPr="00B61093">
              <w:rPr>
                <w:rFonts w:ascii="Arial" w:hAnsi="Arial" w:cs="Arial"/>
                <w:lang w:eastAsia="pt-PT"/>
              </w:rPr>
              <w:t>14.1BEPNF</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TAF</w:t>
            </w:r>
            <w:proofErr w:type="spellEnd"/>
            <w:r w:rsidRPr="00B61093">
              <w:rPr>
                <w:rFonts w:ascii="Arial" w:hAnsi="Arial" w:cs="Arial"/>
                <w:lang w:eastAsia="pt-PT"/>
              </w:rPr>
              <w:t xml:space="preserve"> Penafiel</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ação</w:t>
            </w:r>
            <w:proofErr w:type="gramEnd"/>
            <w:r w:rsidRPr="00B61093">
              <w:rPr>
                <w:rFonts w:ascii="Arial" w:hAnsi="Arial" w:cs="Arial"/>
                <w:lang w:eastAsia="pt-PT"/>
              </w:rPr>
              <w:t xml:space="preserve"> administrativa comum</w:t>
            </w:r>
          </w:p>
        </w:tc>
        <w:tc>
          <w:tcPr>
            <w:tcW w:w="3880" w:type="dxa"/>
            <w:tcBorders>
              <w:top w:val="nil"/>
              <w:left w:val="nil"/>
              <w:bottom w:val="single" w:sz="4" w:space="0" w:color="auto"/>
              <w:right w:val="nil"/>
            </w:tcBorders>
            <w:shd w:val="clear" w:color="auto" w:fill="auto"/>
            <w:vAlign w:val="center"/>
            <w:hideMark/>
          </w:tcPr>
          <w:p w:rsidR="00CE3CE7" w:rsidRDefault="00130763" w:rsidP="00B61093">
            <w:pPr>
              <w:spacing w:line="360" w:lineRule="auto"/>
              <w:rPr>
                <w:rFonts w:ascii="Arial" w:hAnsi="Arial" w:cs="Arial"/>
                <w:lang w:eastAsia="pt-PT"/>
              </w:rPr>
            </w:pPr>
            <w:r w:rsidRPr="00B61093">
              <w:rPr>
                <w:rFonts w:ascii="Arial" w:hAnsi="Arial" w:cs="Arial"/>
                <w:b/>
                <w:bCs/>
                <w:lang w:eastAsia="pt-PT"/>
              </w:rPr>
              <w:t>A</w:t>
            </w:r>
            <w:r w:rsidR="00CE3CE7">
              <w:rPr>
                <w:rFonts w:ascii="Arial" w:hAnsi="Arial" w:cs="Arial"/>
                <w:b/>
                <w:bCs/>
                <w:lang w:eastAsia="pt-PT"/>
              </w:rPr>
              <w:t>.</w:t>
            </w:r>
            <w:r w:rsidRPr="00B61093">
              <w:rPr>
                <w:rFonts w:ascii="Arial" w:hAnsi="Arial" w:cs="Arial"/>
                <w:lang w:eastAsia="pt-PT"/>
              </w:rPr>
              <w:t xml:space="preserve"> - Delta Maria Miranda Santos Almeida</w:t>
            </w:r>
          </w:p>
          <w:p w:rsidR="00CE3CE7" w:rsidRDefault="00130763" w:rsidP="00B61093">
            <w:pPr>
              <w:spacing w:line="360" w:lineRule="auto"/>
              <w:rPr>
                <w:rFonts w:ascii="Arial" w:hAnsi="Arial" w:cs="Arial"/>
                <w:lang w:eastAsia="pt-PT"/>
              </w:rPr>
            </w:pPr>
            <w:r w:rsidRPr="00B61093">
              <w:rPr>
                <w:rFonts w:ascii="Arial" w:hAnsi="Arial" w:cs="Arial"/>
                <w:b/>
                <w:bCs/>
                <w:lang w:eastAsia="pt-PT"/>
              </w:rPr>
              <w:t>R</w:t>
            </w:r>
            <w:r w:rsidR="00CE3CE7">
              <w:rPr>
                <w:rFonts w:ascii="Arial" w:hAnsi="Arial" w:cs="Arial"/>
                <w:b/>
                <w:bCs/>
                <w:lang w:eastAsia="pt-PT"/>
              </w:rPr>
              <w:t>.</w:t>
            </w:r>
            <w:r w:rsidR="00697338">
              <w:rPr>
                <w:rFonts w:ascii="Arial" w:hAnsi="Arial" w:cs="Arial"/>
                <w:lang w:eastAsia="pt-PT"/>
              </w:rPr>
              <w:t xml:space="preserve"> - Câmara Municipal de Valongo</w:t>
            </w:r>
          </w:p>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R</w:t>
            </w:r>
            <w:r w:rsidR="00CE3CE7">
              <w:rPr>
                <w:rFonts w:ascii="Arial" w:hAnsi="Arial" w:cs="Arial"/>
                <w:b/>
                <w:bCs/>
                <w:lang w:eastAsia="pt-PT"/>
              </w:rPr>
              <w:t>.</w:t>
            </w:r>
            <w:r w:rsidRPr="00B61093">
              <w:rPr>
                <w:rFonts w:ascii="Arial" w:hAnsi="Arial" w:cs="Arial"/>
                <w:lang w:eastAsia="pt-PT"/>
              </w:rPr>
              <w:t xml:space="preserve"> - Comissão Nacional Eleições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17.016,97</w:t>
            </w:r>
            <w:r w:rsidR="00130763" w:rsidRPr="00B61093">
              <w:rPr>
                <w:rFonts w:ascii="Arial" w:hAnsi="Arial" w:cs="Arial"/>
                <w:lang w:eastAsia="pt-PT"/>
              </w:rPr>
              <w:t>€</w:t>
            </w:r>
          </w:p>
        </w:tc>
      </w:tr>
      <w:tr w:rsidR="00130763" w:rsidRPr="00B61093" w:rsidTr="0070514A">
        <w:trPr>
          <w:trHeight w:val="315"/>
        </w:trPr>
        <w:tc>
          <w:tcPr>
            <w:tcW w:w="1561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30763" w:rsidRPr="00CE3CE7" w:rsidRDefault="00130763" w:rsidP="00B61093">
            <w:pPr>
              <w:spacing w:line="360" w:lineRule="auto"/>
              <w:jc w:val="center"/>
              <w:rPr>
                <w:rFonts w:ascii="Arial" w:hAnsi="Arial" w:cs="Arial"/>
                <w:b/>
                <w:lang w:eastAsia="pt-PT"/>
              </w:rPr>
            </w:pPr>
            <w:r w:rsidRPr="00CE3CE7">
              <w:rPr>
                <w:rFonts w:ascii="Arial" w:hAnsi="Arial" w:cs="Arial"/>
                <w:b/>
                <w:lang w:eastAsia="pt-PT"/>
              </w:rPr>
              <w:t>Expropriações</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gramStart"/>
            <w:r w:rsidRPr="00B61093">
              <w:rPr>
                <w:rFonts w:ascii="Arial" w:hAnsi="Arial" w:cs="Arial"/>
                <w:lang w:eastAsia="pt-PT"/>
              </w:rPr>
              <w:t xml:space="preserve">Proc.  </w:t>
            </w:r>
            <w:proofErr w:type="gramEnd"/>
            <w:r w:rsidRPr="00B61093">
              <w:rPr>
                <w:rFonts w:ascii="Arial" w:hAnsi="Arial" w:cs="Arial"/>
                <w:lang w:eastAsia="pt-PT"/>
              </w:rPr>
              <w:t>3633/</w:t>
            </w:r>
            <w:proofErr w:type="spellStart"/>
            <w:r w:rsidRPr="00B61093">
              <w:rPr>
                <w:rFonts w:ascii="Arial" w:hAnsi="Arial" w:cs="Arial"/>
                <w:lang w:eastAsia="pt-PT"/>
              </w:rPr>
              <w:t>03.0TBVLG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w:t>
            </w:r>
            <w:proofErr w:type="gramStart"/>
            <w:r w:rsidRPr="00B61093">
              <w:rPr>
                <w:rFonts w:ascii="Arial" w:hAnsi="Arial" w:cs="Arial"/>
                <w:lang w:eastAsia="pt-PT"/>
              </w:rPr>
              <w:t>-  Maria</w:t>
            </w:r>
            <w:proofErr w:type="gramEnd"/>
            <w:r w:rsidRPr="00B61093">
              <w:rPr>
                <w:rFonts w:ascii="Arial" w:hAnsi="Arial" w:cs="Arial"/>
                <w:lang w:eastAsia="pt-PT"/>
              </w:rPr>
              <w:t xml:space="preserve">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177.784,00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1025/</w:t>
            </w:r>
            <w:proofErr w:type="spellStart"/>
            <w:r w:rsidRPr="00B61093">
              <w:rPr>
                <w:rFonts w:ascii="Arial" w:hAnsi="Arial" w:cs="Arial"/>
                <w:lang w:eastAsia="pt-PT"/>
              </w:rPr>
              <w:t>04.2TBVLG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Maria Madalena Marques e outro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2.494,00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3228/</w:t>
            </w:r>
            <w:proofErr w:type="spellStart"/>
            <w:r w:rsidRPr="00B61093">
              <w:rPr>
                <w:rFonts w:ascii="Arial" w:hAnsi="Arial" w:cs="Arial"/>
                <w:lang w:eastAsia="pt-PT"/>
              </w:rPr>
              <w:t>04.0TBVLG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- 3º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Maria José Barbosa dos Santos Almeida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47.430,83</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3229/</w:t>
            </w:r>
            <w:proofErr w:type="spellStart"/>
            <w:r w:rsidRPr="00B61093">
              <w:rPr>
                <w:rFonts w:ascii="Arial" w:hAnsi="Arial" w:cs="Arial"/>
                <w:lang w:eastAsia="pt-PT"/>
              </w:rPr>
              <w:t>04.9TBVLG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Maria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721.746,73</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5458/</w:t>
            </w:r>
            <w:proofErr w:type="spellStart"/>
            <w:r w:rsidRPr="00B61093">
              <w:rPr>
                <w:rFonts w:ascii="Arial" w:hAnsi="Arial" w:cs="Arial"/>
                <w:lang w:eastAsia="pt-PT"/>
              </w:rPr>
              <w:t>05.9TBVLG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Expropriado</w:t>
            </w:r>
            <w:r w:rsidRPr="00B61093">
              <w:rPr>
                <w:rFonts w:ascii="Arial" w:hAnsi="Arial" w:cs="Arial"/>
                <w:lang w:eastAsia="pt-PT"/>
              </w:rPr>
              <w:t xml:space="preserve"> - António Filipe Nicolau Ferreira Gonçalves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328.741,61</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lastRenderedPageBreak/>
              <w:t>Proc. 124/</w:t>
            </w:r>
            <w:proofErr w:type="spellStart"/>
            <w:r w:rsidRPr="00B61093">
              <w:rPr>
                <w:rFonts w:ascii="Arial" w:hAnsi="Arial" w:cs="Arial"/>
                <w:lang w:eastAsia="pt-PT"/>
              </w:rPr>
              <w:t>05.8TBVLG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Expropriado</w:t>
            </w:r>
            <w:r w:rsidRPr="00B61093">
              <w:rPr>
                <w:rFonts w:ascii="Arial" w:hAnsi="Arial" w:cs="Arial"/>
                <w:lang w:eastAsia="pt-PT"/>
              </w:rPr>
              <w:t xml:space="preserve"> - José Eduardo Figueira Castro Neves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33.260,00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3714/</w:t>
            </w:r>
            <w:proofErr w:type="spellStart"/>
            <w:r w:rsidRPr="00B61093">
              <w:rPr>
                <w:rFonts w:ascii="Arial" w:hAnsi="Arial" w:cs="Arial"/>
                <w:lang w:eastAsia="pt-PT"/>
              </w:rPr>
              <w:t>06.8TBVLG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Maria da Conceição Pereira Pinto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79.511,04</w:t>
            </w:r>
            <w:r w:rsidR="00130763" w:rsidRPr="00B61093">
              <w:rPr>
                <w:rFonts w:ascii="Arial" w:hAnsi="Arial" w:cs="Arial"/>
                <w:lang w:eastAsia="pt-PT"/>
              </w:rPr>
              <w:t>€</w:t>
            </w:r>
          </w:p>
        </w:tc>
      </w:tr>
      <w:tr w:rsidR="00130763" w:rsidRPr="00B61093" w:rsidTr="0070514A">
        <w:trPr>
          <w:trHeight w:val="31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4011/</w:t>
            </w:r>
            <w:proofErr w:type="spellStart"/>
            <w:r w:rsidRPr="00B61093">
              <w:rPr>
                <w:rFonts w:ascii="Arial" w:hAnsi="Arial" w:cs="Arial"/>
                <w:lang w:eastAsia="pt-PT"/>
              </w:rPr>
              <w:t>07.7TBVLG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Expropriada </w:t>
            </w:r>
            <w:r w:rsidRPr="00B61093">
              <w:rPr>
                <w:rFonts w:ascii="Arial" w:hAnsi="Arial" w:cs="Arial"/>
                <w:lang w:eastAsia="pt-PT"/>
              </w:rPr>
              <w:t>- Maria Glória Jesus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26.649,50</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1147/</w:t>
            </w:r>
            <w:proofErr w:type="spellStart"/>
            <w:r w:rsidRPr="00B61093">
              <w:rPr>
                <w:rFonts w:ascii="Arial" w:hAnsi="Arial" w:cs="Arial"/>
                <w:lang w:eastAsia="pt-PT"/>
              </w:rPr>
              <w:t>08.0TBVLG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Expropriado</w:t>
            </w:r>
            <w:r w:rsidRPr="00B61093">
              <w:rPr>
                <w:rFonts w:ascii="Arial" w:hAnsi="Arial" w:cs="Arial"/>
                <w:lang w:eastAsia="pt-PT"/>
              </w:rPr>
              <w:t xml:space="preserve"> - João Carlos Peixoto Sousa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1.181,04</w:t>
            </w:r>
            <w:r w:rsidR="00130763" w:rsidRPr="00B61093">
              <w:rPr>
                <w:rFonts w:ascii="Arial" w:hAnsi="Arial" w:cs="Arial"/>
                <w:lang w:eastAsia="pt-PT"/>
              </w:rPr>
              <w:t>€</w:t>
            </w:r>
          </w:p>
        </w:tc>
      </w:tr>
      <w:tr w:rsidR="00130763" w:rsidRPr="00B61093" w:rsidTr="0070514A">
        <w:trPr>
          <w:trHeight w:val="63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820/</w:t>
            </w:r>
            <w:proofErr w:type="spellStart"/>
            <w:r w:rsidRPr="00B61093">
              <w:rPr>
                <w:rFonts w:ascii="Arial" w:hAnsi="Arial" w:cs="Arial"/>
                <w:lang w:eastAsia="pt-PT"/>
              </w:rPr>
              <w:t>09.0TBVLG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Expropriada </w:t>
            </w:r>
            <w:r w:rsidRPr="00B61093">
              <w:rPr>
                <w:rFonts w:ascii="Arial" w:hAnsi="Arial" w:cs="Arial"/>
                <w:lang w:eastAsia="pt-PT"/>
              </w:rPr>
              <w:t>- Maria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217.634,05</w:t>
            </w:r>
            <w:r w:rsidR="00130763" w:rsidRPr="00B61093">
              <w:rPr>
                <w:rFonts w:ascii="Arial" w:hAnsi="Arial" w:cs="Arial"/>
                <w:lang w:eastAsia="pt-PT"/>
              </w:rPr>
              <w:t>€</w:t>
            </w:r>
          </w:p>
        </w:tc>
      </w:tr>
      <w:tr w:rsidR="00130763" w:rsidRPr="00B61093" w:rsidTr="0070514A">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1463/</w:t>
            </w:r>
            <w:proofErr w:type="spellStart"/>
            <w:r w:rsidRPr="00B61093">
              <w:rPr>
                <w:rFonts w:ascii="Arial" w:hAnsi="Arial" w:cs="Arial"/>
                <w:lang w:eastAsia="pt-PT"/>
              </w:rPr>
              <w:t>09.4TBVLG</w:t>
            </w:r>
            <w:proofErr w:type="spellEnd"/>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Maria Luísa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44.417,00</w:t>
            </w:r>
            <w:r w:rsidR="00130763" w:rsidRPr="00B61093">
              <w:rPr>
                <w:rFonts w:ascii="Arial" w:hAnsi="Arial" w:cs="Arial"/>
                <w:lang w:eastAsia="pt-PT"/>
              </w:rPr>
              <w:t>€</w:t>
            </w:r>
          </w:p>
        </w:tc>
      </w:tr>
      <w:tr w:rsidR="00130763" w:rsidRPr="00B61093" w:rsidTr="0070514A">
        <w:trPr>
          <w:trHeight w:val="31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1374/</w:t>
            </w:r>
            <w:proofErr w:type="spellStart"/>
            <w:r w:rsidRPr="00B61093">
              <w:rPr>
                <w:rFonts w:ascii="Arial" w:hAnsi="Arial" w:cs="Arial"/>
                <w:lang w:eastAsia="pt-PT"/>
              </w:rPr>
              <w:t>09.3TBVLG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Expropriado</w:t>
            </w:r>
            <w:r w:rsidRPr="00B61093">
              <w:rPr>
                <w:rFonts w:ascii="Arial" w:hAnsi="Arial" w:cs="Arial"/>
                <w:lang w:eastAsia="pt-PT"/>
              </w:rPr>
              <w:t xml:space="preserve"> - João Ferreira Alves</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40.000,00</w:t>
            </w:r>
            <w:r w:rsidR="00130763" w:rsidRPr="00B61093">
              <w:rPr>
                <w:rFonts w:ascii="Arial" w:hAnsi="Arial" w:cs="Arial"/>
                <w:lang w:eastAsia="pt-PT"/>
              </w:rPr>
              <w:t>€</w:t>
            </w:r>
          </w:p>
        </w:tc>
      </w:tr>
      <w:tr w:rsidR="00130763" w:rsidRPr="00B61093" w:rsidTr="0070514A">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1462/</w:t>
            </w:r>
            <w:proofErr w:type="spellStart"/>
            <w:r w:rsidRPr="00B61093">
              <w:rPr>
                <w:rFonts w:ascii="Arial" w:hAnsi="Arial" w:cs="Arial"/>
                <w:lang w:eastAsia="pt-PT"/>
              </w:rPr>
              <w:t>09.6TBVLG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Maria Rita Neves Coelho da Silva</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8.859,65</w:t>
            </w:r>
            <w:r w:rsidR="00130763" w:rsidRPr="00B61093">
              <w:rPr>
                <w:rFonts w:ascii="Arial" w:hAnsi="Arial" w:cs="Arial"/>
                <w:lang w:eastAsia="pt-PT"/>
              </w:rPr>
              <w:t>€</w:t>
            </w:r>
          </w:p>
        </w:tc>
      </w:tr>
      <w:tr w:rsidR="00130763" w:rsidRPr="00B61093" w:rsidTr="0070514A">
        <w:trPr>
          <w:trHeight w:val="31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1372/</w:t>
            </w:r>
            <w:proofErr w:type="spellStart"/>
            <w:r w:rsidRPr="00B61093">
              <w:rPr>
                <w:rFonts w:ascii="Arial" w:hAnsi="Arial" w:cs="Arial"/>
                <w:lang w:eastAsia="pt-PT"/>
              </w:rPr>
              <w:t>09.7TBVLG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Construções </w:t>
            </w:r>
            <w:proofErr w:type="spellStart"/>
            <w:r w:rsidRPr="00B61093">
              <w:rPr>
                <w:rFonts w:ascii="Arial" w:hAnsi="Arial" w:cs="Arial"/>
                <w:lang w:eastAsia="pt-PT"/>
              </w:rPr>
              <w:t>Rudiau</w:t>
            </w:r>
            <w:proofErr w:type="spellEnd"/>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275.000,00</w:t>
            </w:r>
            <w:r w:rsidR="00130763" w:rsidRPr="00B61093">
              <w:rPr>
                <w:rFonts w:ascii="Arial" w:hAnsi="Arial" w:cs="Arial"/>
                <w:lang w:eastAsia="pt-PT"/>
              </w:rPr>
              <w:t>€</w:t>
            </w:r>
          </w:p>
        </w:tc>
      </w:tr>
      <w:tr w:rsidR="00130763" w:rsidRPr="00B61093" w:rsidTr="0070514A">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17/</w:t>
            </w:r>
            <w:proofErr w:type="spellStart"/>
            <w:r w:rsidRPr="00B61093">
              <w:rPr>
                <w:rFonts w:ascii="Arial" w:hAnsi="Arial" w:cs="Arial"/>
                <w:lang w:eastAsia="pt-PT"/>
              </w:rPr>
              <w:t>10.7TBVLG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- 2º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Expropriada</w:t>
            </w:r>
            <w:r w:rsidRPr="00B61093">
              <w:rPr>
                <w:rFonts w:ascii="Arial" w:hAnsi="Arial" w:cs="Arial"/>
                <w:lang w:eastAsia="pt-PT"/>
              </w:rPr>
              <w:t xml:space="preserve"> - Maria Amélia Ferreira dos Santos</w:t>
            </w: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49.938,47</w:t>
            </w:r>
            <w:r w:rsidR="00130763" w:rsidRPr="00B61093">
              <w:rPr>
                <w:rFonts w:ascii="Arial" w:hAnsi="Arial" w:cs="Arial"/>
                <w:lang w:eastAsia="pt-PT"/>
              </w:rPr>
              <w:t>€</w:t>
            </w:r>
          </w:p>
        </w:tc>
      </w:tr>
      <w:tr w:rsidR="00130763" w:rsidRPr="00B61093" w:rsidTr="0070514A">
        <w:trPr>
          <w:trHeight w:val="525"/>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Proc. 1327/</w:t>
            </w:r>
            <w:proofErr w:type="spellStart"/>
            <w:r w:rsidRPr="00B61093">
              <w:rPr>
                <w:rFonts w:ascii="Arial" w:hAnsi="Arial" w:cs="Arial"/>
                <w:lang w:eastAsia="pt-PT"/>
              </w:rPr>
              <w:t>10.9TBVLG</w:t>
            </w:r>
            <w:proofErr w:type="spellEnd"/>
            <w:r w:rsidRPr="00B61093">
              <w:rPr>
                <w:rFonts w:ascii="Arial" w:hAnsi="Arial" w:cs="Arial"/>
                <w:lang w:eastAsia="pt-PT"/>
              </w:rPr>
              <w:t xml:space="preserve"> </w:t>
            </w:r>
          </w:p>
        </w:tc>
        <w:tc>
          <w:tcPr>
            <w:tcW w:w="3080"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proofErr w:type="spellStart"/>
            <w:r w:rsidRPr="00B61093">
              <w:rPr>
                <w:rFonts w:ascii="Arial" w:hAnsi="Arial" w:cs="Arial"/>
                <w:lang w:eastAsia="pt-PT"/>
              </w:rPr>
              <w:t>TJV</w:t>
            </w:r>
            <w:proofErr w:type="spellEnd"/>
            <w:r w:rsidRPr="00B61093">
              <w:rPr>
                <w:rFonts w:ascii="Arial" w:hAnsi="Arial" w:cs="Arial"/>
                <w:lang w:eastAsia="pt-PT"/>
              </w:rPr>
              <w:t xml:space="preserve"> - 1º Juízo</w:t>
            </w:r>
          </w:p>
        </w:tc>
        <w:tc>
          <w:tcPr>
            <w:tcW w:w="3376" w:type="dxa"/>
            <w:tcBorders>
              <w:top w:val="nil"/>
              <w:left w:val="nil"/>
              <w:bottom w:val="single" w:sz="4" w:space="0" w:color="auto"/>
              <w:right w:val="single" w:sz="4" w:space="0" w:color="auto"/>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lang w:eastAsia="pt-PT"/>
              </w:rPr>
              <w:t xml:space="preserve">Expropriação </w:t>
            </w:r>
          </w:p>
        </w:tc>
        <w:tc>
          <w:tcPr>
            <w:tcW w:w="3880" w:type="dxa"/>
            <w:tcBorders>
              <w:top w:val="nil"/>
              <w:left w:val="nil"/>
              <w:bottom w:val="single" w:sz="4" w:space="0" w:color="auto"/>
              <w:right w:val="nil"/>
            </w:tcBorders>
            <w:shd w:val="clear" w:color="auto" w:fill="auto"/>
            <w:vAlign w:val="bottom"/>
            <w:hideMark/>
          </w:tcPr>
          <w:p w:rsidR="00130763" w:rsidRPr="00B61093" w:rsidRDefault="00130763" w:rsidP="00B61093">
            <w:pPr>
              <w:spacing w:line="360" w:lineRule="auto"/>
              <w:rPr>
                <w:rFonts w:ascii="Arial" w:hAnsi="Arial" w:cs="Arial"/>
                <w:lang w:eastAsia="pt-PT"/>
              </w:rPr>
            </w:pPr>
            <w:r w:rsidRPr="00B61093">
              <w:rPr>
                <w:rFonts w:ascii="Arial" w:hAnsi="Arial" w:cs="Arial"/>
                <w:b/>
                <w:bCs/>
                <w:lang w:eastAsia="pt-PT"/>
              </w:rPr>
              <w:t xml:space="preserve">Expropriado </w:t>
            </w:r>
            <w:proofErr w:type="gramStart"/>
            <w:r w:rsidRPr="00B61093">
              <w:rPr>
                <w:rFonts w:ascii="Arial" w:hAnsi="Arial" w:cs="Arial"/>
                <w:b/>
                <w:bCs/>
                <w:lang w:eastAsia="pt-PT"/>
              </w:rPr>
              <w:t xml:space="preserve">- </w:t>
            </w:r>
            <w:r w:rsidRPr="00B61093">
              <w:rPr>
                <w:rFonts w:ascii="Arial" w:hAnsi="Arial" w:cs="Arial"/>
                <w:lang w:eastAsia="pt-PT"/>
              </w:rPr>
              <w:t xml:space="preserve"> José</w:t>
            </w:r>
            <w:proofErr w:type="gramEnd"/>
            <w:r w:rsidRPr="00B61093">
              <w:rPr>
                <w:rFonts w:ascii="Arial" w:hAnsi="Arial" w:cs="Arial"/>
                <w:lang w:eastAsia="pt-PT"/>
              </w:rPr>
              <w:t xml:space="preserve"> Manuel Moreira Lúcio</w:t>
            </w:r>
          </w:p>
        </w:tc>
        <w:tc>
          <w:tcPr>
            <w:tcW w:w="2800" w:type="dxa"/>
            <w:tcBorders>
              <w:top w:val="nil"/>
              <w:left w:val="single" w:sz="4" w:space="0" w:color="auto"/>
              <w:bottom w:val="single" w:sz="4" w:space="0" w:color="auto"/>
              <w:right w:val="single" w:sz="4" w:space="0" w:color="auto"/>
            </w:tcBorders>
            <w:shd w:val="clear" w:color="auto" w:fill="auto"/>
            <w:vAlign w:val="bottom"/>
            <w:hideMark/>
          </w:tcPr>
          <w:p w:rsidR="00130763" w:rsidRPr="00B61093" w:rsidRDefault="00CE3CE7" w:rsidP="00B61093">
            <w:pPr>
              <w:spacing w:line="360" w:lineRule="auto"/>
              <w:jc w:val="center"/>
              <w:rPr>
                <w:rFonts w:ascii="Arial" w:hAnsi="Arial" w:cs="Arial"/>
                <w:lang w:eastAsia="pt-PT"/>
              </w:rPr>
            </w:pPr>
            <w:r>
              <w:rPr>
                <w:rFonts w:ascii="Arial" w:hAnsi="Arial" w:cs="Arial"/>
                <w:lang w:eastAsia="pt-PT"/>
              </w:rPr>
              <w:t>2.823,00</w:t>
            </w:r>
            <w:r w:rsidR="00130763" w:rsidRPr="00B61093">
              <w:rPr>
                <w:rFonts w:ascii="Arial" w:hAnsi="Arial" w:cs="Arial"/>
                <w:lang w:eastAsia="pt-PT"/>
              </w:rPr>
              <w:t>€</w:t>
            </w:r>
          </w:p>
        </w:tc>
      </w:tr>
    </w:tbl>
    <w:p w:rsidR="004D0F73" w:rsidRPr="00B61093" w:rsidRDefault="004D0F73" w:rsidP="00B61093">
      <w:pPr>
        <w:spacing w:line="360" w:lineRule="auto"/>
        <w:rPr>
          <w:rFonts w:ascii="Arial" w:hAnsi="Arial" w:cs="Arial"/>
          <w:lang w:eastAsia="pt-PT"/>
        </w:rPr>
        <w:sectPr w:rsidR="004D0F73" w:rsidRPr="00B61093" w:rsidSect="0070514A">
          <w:headerReference w:type="default" r:id="rId10"/>
          <w:headerReference w:type="first" r:id="rId11"/>
          <w:pgSz w:w="16838" w:h="11906" w:orient="landscape" w:code="9"/>
          <w:pgMar w:top="1171" w:right="720" w:bottom="720" w:left="720" w:header="709" w:footer="709" w:gutter="0"/>
          <w:cols w:space="708"/>
          <w:docGrid w:linePitch="360"/>
        </w:sectPr>
      </w:pPr>
    </w:p>
    <w:p w:rsidR="00130763" w:rsidRPr="00B61093" w:rsidRDefault="00435183" w:rsidP="00435183">
      <w:pPr>
        <w:spacing w:line="360" w:lineRule="auto"/>
        <w:rPr>
          <w:rFonts w:ascii="Arial" w:hAnsi="Arial" w:cs="Arial"/>
          <w:b/>
        </w:rPr>
      </w:pPr>
      <w:r w:rsidRPr="00B61093">
        <w:rPr>
          <w:rFonts w:ascii="Arial" w:hAnsi="Arial" w:cs="Arial"/>
          <w:b/>
        </w:rPr>
        <w:lastRenderedPageBreak/>
        <w:t>ASSUNTOS JURÍDICOS, NOTARIADO E CONTENCIOSO</w:t>
      </w:r>
    </w:p>
    <w:p w:rsidR="00130763" w:rsidRPr="00B61093" w:rsidRDefault="00130763" w:rsidP="00B61093">
      <w:pPr>
        <w:numPr>
          <w:ilvl w:val="0"/>
          <w:numId w:val="35"/>
        </w:numPr>
        <w:spacing w:line="360" w:lineRule="auto"/>
        <w:contextualSpacing/>
        <w:jc w:val="both"/>
        <w:rPr>
          <w:rFonts w:ascii="Arial" w:eastAsia="Calibri" w:hAnsi="Arial" w:cs="Arial"/>
        </w:rPr>
      </w:pPr>
      <w:r w:rsidRPr="00B61093">
        <w:rPr>
          <w:rFonts w:ascii="Arial" w:eastAsia="Calibri" w:hAnsi="Arial" w:cs="Arial"/>
        </w:rPr>
        <w:t>Foram analisados e informados 50 processos.</w:t>
      </w:r>
    </w:p>
    <w:p w:rsidR="00130763" w:rsidRPr="00B61093" w:rsidRDefault="00130763" w:rsidP="00B61093">
      <w:pPr>
        <w:numPr>
          <w:ilvl w:val="0"/>
          <w:numId w:val="35"/>
        </w:numPr>
        <w:spacing w:line="360" w:lineRule="auto"/>
        <w:contextualSpacing/>
        <w:jc w:val="both"/>
        <w:rPr>
          <w:rFonts w:ascii="Arial" w:eastAsia="Calibri" w:hAnsi="Arial" w:cs="Arial"/>
        </w:rPr>
      </w:pPr>
      <w:r w:rsidRPr="00B61093">
        <w:rPr>
          <w:rFonts w:ascii="Arial" w:eastAsia="Calibri" w:hAnsi="Arial" w:cs="Arial"/>
        </w:rPr>
        <w:t>Foram organizados 29 processos de contraordenação e elaborada acusação no âmbito dos mesmos.</w:t>
      </w:r>
    </w:p>
    <w:p w:rsidR="00130763" w:rsidRPr="00B61093" w:rsidRDefault="00130763" w:rsidP="00B61093">
      <w:pPr>
        <w:numPr>
          <w:ilvl w:val="0"/>
          <w:numId w:val="35"/>
        </w:numPr>
        <w:spacing w:line="360" w:lineRule="auto"/>
        <w:jc w:val="both"/>
        <w:rPr>
          <w:rFonts w:ascii="Arial" w:eastAsia="Calibri" w:hAnsi="Arial" w:cs="Arial"/>
          <w:color w:val="000000"/>
        </w:rPr>
      </w:pPr>
      <w:r w:rsidRPr="00B61093">
        <w:rPr>
          <w:rFonts w:ascii="Arial" w:eastAsia="Calibri" w:hAnsi="Arial" w:cs="Arial"/>
          <w:color w:val="000000"/>
        </w:rPr>
        <w:t>Foram analisados os requerimentos diversos apresentados em sede dos processos em curso.</w:t>
      </w:r>
    </w:p>
    <w:p w:rsidR="00130763" w:rsidRPr="00B61093" w:rsidRDefault="00130763" w:rsidP="00B61093">
      <w:pPr>
        <w:numPr>
          <w:ilvl w:val="0"/>
          <w:numId w:val="35"/>
        </w:numPr>
        <w:spacing w:line="360" w:lineRule="auto"/>
        <w:jc w:val="both"/>
        <w:rPr>
          <w:rFonts w:ascii="Arial" w:eastAsia="Calibri" w:hAnsi="Arial" w:cs="Arial"/>
          <w:color w:val="000000"/>
        </w:rPr>
      </w:pPr>
      <w:r w:rsidRPr="00B61093">
        <w:rPr>
          <w:rFonts w:ascii="Arial" w:eastAsia="Calibri" w:hAnsi="Arial" w:cs="Arial"/>
          <w:color w:val="000000"/>
        </w:rPr>
        <w:t>Foi realizado atendimento presencial no âmbito das acusações proferidas nos processos;</w:t>
      </w:r>
    </w:p>
    <w:p w:rsidR="00130763" w:rsidRPr="00B61093" w:rsidRDefault="00130763" w:rsidP="00B61093">
      <w:pPr>
        <w:numPr>
          <w:ilvl w:val="0"/>
          <w:numId w:val="35"/>
        </w:numPr>
        <w:spacing w:line="360" w:lineRule="auto"/>
        <w:jc w:val="both"/>
        <w:rPr>
          <w:rFonts w:ascii="Arial" w:eastAsia="Calibri" w:hAnsi="Arial" w:cs="Arial"/>
          <w:color w:val="000000"/>
        </w:rPr>
      </w:pPr>
      <w:r w:rsidRPr="00B61093">
        <w:rPr>
          <w:rFonts w:ascii="Arial" w:eastAsia="Calibri" w:hAnsi="Arial" w:cs="Arial"/>
          <w:color w:val="000000"/>
        </w:rPr>
        <w:t>Foram informados 5 processos de execução fiscal;</w:t>
      </w:r>
    </w:p>
    <w:p w:rsidR="00130763" w:rsidRPr="00B61093" w:rsidRDefault="00130763" w:rsidP="00B61093">
      <w:pPr>
        <w:numPr>
          <w:ilvl w:val="0"/>
          <w:numId w:val="35"/>
        </w:numPr>
        <w:spacing w:line="360" w:lineRule="auto"/>
        <w:jc w:val="both"/>
        <w:rPr>
          <w:rFonts w:ascii="Arial" w:eastAsia="Calibri" w:hAnsi="Arial" w:cs="Arial"/>
          <w:color w:val="000000"/>
        </w:rPr>
      </w:pPr>
      <w:r w:rsidRPr="00B61093">
        <w:rPr>
          <w:rFonts w:ascii="Arial" w:eastAsia="Calibri" w:hAnsi="Arial" w:cs="Arial"/>
          <w:color w:val="000000"/>
        </w:rPr>
        <w:t>Foram ouvidas as testemunhas arroladas n</w:t>
      </w:r>
      <w:r w:rsidR="0067443C">
        <w:rPr>
          <w:rFonts w:ascii="Arial" w:eastAsia="Calibri" w:hAnsi="Arial" w:cs="Arial"/>
          <w:color w:val="000000"/>
        </w:rPr>
        <w:t>o âmbito dos processos em curso.</w:t>
      </w:r>
    </w:p>
    <w:p w:rsidR="00435183" w:rsidRDefault="00435183" w:rsidP="00435183">
      <w:pPr>
        <w:spacing w:line="360" w:lineRule="auto"/>
        <w:rPr>
          <w:rFonts w:ascii="Arial" w:hAnsi="Arial" w:cs="Arial"/>
          <w:iCs/>
        </w:rPr>
      </w:pPr>
    </w:p>
    <w:p w:rsidR="00130763" w:rsidRPr="00B61093" w:rsidRDefault="00435183" w:rsidP="00435183">
      <w:pPr>
        <w:spacing w:line="360" w:lineRule="auto"/>
        <w:rPr>
          <w:rFonts w:ascii="Arial" w:hAnsi="Arial" w:cs="Arial"/>
          <w:b/>
        </w:rPr>
      </w:pPr>
      <w:r w:rsidRPr="00B61093">
        <w:rPr>
          <w:rFonts w:ascii="Arial" w:hAnsi="Arial" w:cs="Arial"/>
          <w:b/>
        </w:rPr>
        <w:t>G</w:t>
      </w:r>
      <w:r>
        <w:rPr>
          <w:rFonts w:ascii="Arial" w:hAnsi="Arial" w:cs="Arial"/>
          <w:b/>
        </w:rPr>
        <w:t>ABINETE</w:t>
      </w:r>
      <w:r w:rsidRPr="00B61093">
        <w:rPr>
          <w:rFonts w:ascii="Arial" w:hAnsi="Arial" w:cs="Arial"/>
          <w:b/>
        </w:rPr>
        <w:t xml:space="preserve"> </w:t>
      </w:r>
      <w:r>
        <w:rPr>
          <w:rFonts w:ascii="Arial" w:hAnsi="Arial" w:cs="Arial"/>
          <w:b/>
        </w:rPr>
        <w:t xml:space="preserve">DE </w:t>
      </w:r>
      <w:r w:rsidRPr="00B61093">
        <w:rPr>
          <w:rFonts w:ascii="Arial" w:hAnsi="Arial" w:cs="Arial"/>
          <w:b/>
        </w:rPr>
        <w:t>A</w:t>
      </w:r>
      <w:r>
        <w:rPr>
          <w:rFonts w:ascii="Arial" w:hAnsi="Arial" w:cs="Arial"/>
          <w:b/>
        </w:rPr>
        <w:t>POIO</w:t>
      </w:r>
      <w:r w:rsidRPr="00B61093">
        <w:rPr>
          <w:rFonts w:ascii="Arial" w:hAnsi="Arial" w:cs="Arial"/>
          <w:b/>
        </w:rPr>
        <w:t xml:space="preserve"> </w:t>
      </w:r>
      <w:r>
        <w:rPr>
          <w:rFonts w:ascii="Arial" w:hAnsi="Arial" w:cs="Arial"/>
          <w:b/>
        </w:rPr>
        <w:t xml:space="preserve">A MUNÍCIPES </w:t>
      </w:r>
    </w:p>
    <w:p w:rsidR="00130763" w:rsidRPr="00B61093" w:rsidRDefault="00130763" w:rsidP="00B61093">
      <w:pPr>
        <w:spacing w:line="360" w:lineRule="auto"/>
        <w:rPr>
          <w:rFonts w:ascii="Arial" w:hAnsi="Arial" w:cs="Arial"/>
          <w:color w:val="000000"/>
          <w:u w:val="single"/>
          <w:lang w:eastAsia="pt-PT"/>
        </w:rPr>
      </w:pPr>
      <w:r w:rsidRPr="00B61093">
        <w:rPr>
          <w:rFonts w:ascii="Arial" w:hAnsi="Arial" w:cs="Arial"/>
          <w:color w:val="000000"/>
          <w:u w:val="single"/>
          <w:lang w:eastAsia="pt-PT"/>
        </w:rPr>
        <w:t>Atendimento Geral</w:t>
      </w:r>
    </w:p>
    <w:p w:rsidR="00130763" w:rsidRPr="00B61093" w:rsidRDefault="00130763" w:rsidP="00B61093">
      <w:pPr>
        <w:spacing w:line="360" w:lineRule="auto"/>
        <w:rPr>
          <w:rFonts w:ascii="Arial" w:hAnsi="Arial" w:cs="Arial"/>
          <w:color w:val="000000"/>
        </w:rPr>
      </w:pPr>
    </w:p>
    <w:p w:rsidR="00130763" w:rsidRPr="00B61093" w:rsidRDefault="00130763" w:rsidP="00B61093">
      <w:pPr>
        <w:spacing w:line="360" w:lineRule="auto"/>
        <w:jc w:val="both"/>
        <w:rPr>
          <w:rFonts w:ascii="Arial" w:hAnsi="Arial" w:cs="Arial"/>
        </w:rPr>
      </w:pPr>
      <w:r w:rsidRPr="00B61093">
        <w:rPr>
          <w:rFonts w:ascii="Arial" w:hAnsi="Arial" w:cs="Arial"/>
        </w:rPr>
        <w:t>No período em apreço, e no âmbito das funções que lhe estão atribuídas, o Gabinete de Apoio a Munícipes tem procedido ao desenvolvimento das competências que lhe estão cometidas, nomeadamente da receção, encaminhamento e atendimento dos Munícipes.</w:t>
      </w:r>
    </w:p>
    <w:p w:rsidR="00130763" w:rsidRPr="00B61093" w:rsidRDefault="00130763" w:rsidP="00B61093">
      <w:pPr>
        <w:spacing w:line="360" w:lineRule="auto"/>
        <w:rPr>
          <w:rFonts w:ascii="Arial" w:hAnsi="Arial" w:cs="Arial"/>
          <w:color w:val="000000"/>
        </w:rPr>
      </w:pPr>
    </w:p>
    <w:p w:rsidR="00130763" w:rsidRPr="00B61093" w:rsidRDefault="00130763" w:rsidP="0067443C">
      <w:pPr>
        <w:tabs>
          <w:tab w:val="left" w:pos="2790"/>
        </w:tabs>
        <w:spacing w:line="360" w:lineRule="auto"/>
        <w:rPr>
          <w:rFonts w:ascii="Arial" w:hAnsi="Arial" w:cs="Arial"/>
          <w:color w:val="000000"/>
        </w:rPr>
      </w:pPr>
      <w:r w:rsidRPr="00B61093">
        <w:rPr>
          <w:rFonts w:ascii="Arial" w:hAnsi="Arial" w:cs="Arial"/>
          <w:color w:val="000000"/>
        </w:rPr>
        <w:t>Atendimento Presencial</w:t>
      </w:r>
      <w:r w:rsidR="0067443C">
        <w:rPr>
          <w:rFonts w:ascii="Arial" w:hAnsi="Arial" w:cs="Arial"/>
          <w:color w:val="000000"/>
        </w:rPr>
        <w:t>;</w:t>
      </w:r>
      <w:r w:rsidRPr="00B61093">
        <w:rPr>
          <w:rFonts w:ascii="Arial" w:hAnsi="Arial" w:cs="Arial"/>
          <w:color w:val="000000"/>
        </w:rPr>
        <w:t xml:space="preserve"> </w:t>
      </w:r>
      <w:r w:rsidRPr="00B61093">
        <w:rPr>
          <w:rFonts w:ascii="Arial" w:hAnsi="Arial" w:cs="Arial"/>
          <w:color w:val="000000"/>
        </w:rPr>
        <w:tab/>
      </w:r>
    </w:p>
    <w:p w:rsidR="00130763" w:rsidRPr="00B61093" w:rsidRDefault="00130763" w:rsidP="00B61093">
      <w:pPr>
        <w:spacing w:line="360" w:lineRule="auto"/>
        <w:rPr>
          <w:rFonts w:ascii="Arial" w:hAnsi="Arial" w:cs="Arial"/>
          <w:color w:val="000000"/>
        </w:rPr>
      </w:pPr>
      <w:proofErr w:type="spellStart"/>
      <w:r w:rsidRPr="00B61093">
        <w:rPr>
          <w:rFonts w:ascii="Arial" w:hAnsi="Arial" w:cs="Arial"/>
          <w:color w:val="000000"/>
        </w:rPr>
        <w:t>Dezembro-1474</w:t>
      </w:r>
      <w:proofErr w:type="spellEnd"/>
      <w:r w:rsidR="0067443C">
        <w:rPr>
          <w:rFonts w:ascii="Arial" w:hAnsi="Arial" w:cs="Arial"/>
          <w:color w:val="000000"/>
        </w:rPr>
        <w:t>:</w:t>
      </w:r>
    </w:p>
    <w:p w:rsidR="00130763" w:rsidRPr="00B61093" w:rsidRDefault="00130763" w:rsidP="00B61093">
      <w:pPr>
        <w:spacing w:line="360" w:lineRule="auto"/>
        <w:rPr>
          <w:rFonts w:ascii="Arial" w:hAnsi="Arial" w:cs="Arial"/>
          <w:color w:val="000000"/>
        </w:rPr>
      </w:pPr>
      <w:r w:rsidRPr="00B61093">
        <w:rPr>
          <w:rFonts w:ascii="Arial" w:hAnsi="Arial" w:cs="Arial"/>
          <w:color w:val="000000"/>
        </w:rPr>
        <w:t xml:space="preserve">Atendimento </w:t>
      </w:r>
      <w:proofErr w:type="spellStart"/>
      <w:r w:rsidRPr="00B61093">
        <w:rPr>
          <w:rFonts w:ascii="Arial" w:hAnsi="Arial" w:cs="Arial"/>
          <w:color w:val="000000"/>
        </w:rPr>
        <w:t>Geral-918</w:t>
      </w:r>
      <w:proofErr w:type="spellEnd"/>
    </w:p>
    <w:p w:rsidR="00130763" w:rsidRPr="00B61093" w:rsidRDefault="00130763" w:rsidP="00B61093">
      <w:pPr>
        <w:spacing w:line="360" w:lineRule="auto"/>
        <w:rPr>
          <w:rFonts w:ascii="Arial" w:hAnsi="Arial" w:cs="Arial"/>
          <w:color w:val="000000"/>
        </w:rPr>
      </w:pPr>
      <w:r w:rsidRPr="00B61093">
        <w:rPr>
          <w:rFonts w:ascii="Arial" w:hAnsi="Arial" w:cs="Arial"/>
          <w:color w:val="000000"/>
        </w:rPr>
        <w:t xml:space="preserve">Taxas e </w:t>
      </w:r>
      <w:proofErr w:type="spellStart"/>
      <w:r w:rsidRPr="00B61093">
        <w:rPr>
          <w:rFonts w:ascii="Arial" w:hAnsi="Arial" w:cs="Arial"/>
          <w:color w:val="000000"/>
        </w:rPr>
        <w:t>Licenças-156</w:t>
      </w:r>
      <w:proofErr w:type="spellEnd"/>
    </w:p>
    <w:p w:rsidR="00130763" w:rsidRPr="00B61093" w:rsidRDefault="00130763" w:rsidP="00B61093">
      <w:pPr>
        <w:spacing w:line="360" w:lineRule="auto"/>
        <w:rPr>
          <w:rFonts w:ascii="Arial" w:hAnsi="Arial" w:cs="Arial"/>
          <w:color w:val="000000"/>
        </w:rPr>
      </w:pPr>
      <w:proofErr w:type="spellStart"/>
      <w:r w:rsidRPr="00B61093">
        <w:rPr>
          <w:rFonts w:ascii="Arial" w:hAnsi="Arial" w:cs="Arial"/>
          <w:color w:val="000000"/>
        </w:rPr>
        <w:t>BMS</w:t>
      </w:r>
      <w:proofErr w:type="spellEnd"/>
      <w:r w:rsidRPr="00B61093">
        <w:rPr>
          <w:rFonts w:ascii="Arial" w:hAnsi="Arial" w:cs="Arial"/>
          <w:color w:val="000000"/>
        </w:rPr>
        <w:t>-279</w:t>
      </w:r>
    </w:p>
    <w:p w:rsidR="00130763" w:rsidRPr="00B61093" w:rsidRDefault="00130763" w:rsidP="00B61093">
      <w:pPr>
        <w:spacing w:line="360" w:lineRule="auto"/>
        <w:rPr>
          <w:rFonts w:ascii="Arial" w:hAnsi="Arial" w:cs="Arial"/>
          <w:color w:val="000000"/>
        </w:rPr>
      </w:pPr>
      <w:proofErr w:type="spellStart"/>
      <w:r w:rsidRPr="00B61093">
        <w:rPr>
          <w:rFonts w:ascii="Arial" w:hAnsi="Arial" w:cs="Arial"/>
          <w:color w:val="000000"/>
        </w:rPr>
        <w:t>Urbanismo-133</w:t>
      </w:r>
      <w:proofErr w:type="spellEnd"/>
    </w:p>
    <w:p w:rsidR="00130763" w:rsidRPr="00B61093" w:rsidRDefault="00130763" w:rsidP="00B61093">
      <w:pPr>
        <w:spacing w:line="360" w:lineRule="auto"/>
        <w:rPr>
          <w:rFonts w:ascii="Arial" w:hAnsi="Arial" w:cs="Arial"/>
          <w:color w:val="000000"/>
        </w:rPr>
      </w:pPr>
      <w:proofErr w:type="spellStart"/>
      <w:r w:rsidRPr="00B61093">
        <w:rPr>
          <w:rFonts w:ascii="Arial" w:hAnsi="Arial" w:cs="Arial"/>
          <w:color w:val="000000"/>
        </w:rPr>
        <w:t>TMA</w:t>
      </w:r>
      <w:proofErr w:type="spellEnd"/>
      <w:r w:rsidRPr="00B61093">
        <w:rPr>
          <w:rFonts w:ascii="Arial" w:hAnsi="Arial" w:cs="Arial"/>
          <w:color w:val="000000"/>
        </w:rPr>
        <w:t>=00:14:16</w:t>
      </w:r>
      <w:r w:rsidRPr="00B61093">
        <w:rPr>
          <w:rFonts w:ascii="Arial" w:hAnsi="Arial" w:cs="Arial"/>
          <w:color w:val="000000"/>
        </w:rPr>
        <w:tab/>
      </w:r>
      <w:proofErr w:type="spellStart"/>
      <w:r w:rsidRPr="00B61093">
        <w:rPr>
          <w:rFonts w:ascii="Arial" w:hAnsi="Arial" w:cs="Arial"/>
          <w:color w:val="000000"/>
        </w:rPr>
        <w:t>TME</w:t>
      </w:r>
      <w:proofErr w:type="spellEnd"/>
      <w:r w:rsidRPr="00B61093">
        <w:rPr>
          <w:rFonts w:ascii="Arial" w:hAnsi="Arial" w:cs="Arial"/>
          <w:color w:val="000000"/>
        </w:rPr>
        <w:t>=00:03:66</w:t>
      </w:r>
    </w:p>
    <w:p w:rsidR="00130763" w:rsidRPr="00B61093" w:rsidRDefault="00130763" w:rsidP="00B61093">
      <w:pPr>
        <w:spacing w:line="360" w:lineRule="auto"/>
        <w:rPr>
          <w:rFonts w:ascii="Arial" w:hAnsi="Arial" w:cs="Arial"/>
          <w:color w:val="000000"/>
          <w:lang w:eastAsia="pt-PT"/>
        </w:rPr>
      </w:pPr>
    </w:p>
    <w:p w:rsidR="00130763" w:rsidRPr="00B61093" w:rsidRDefault="00130763" w:rsidP="00B61093">
      <w:pPr>
        <w:spacing w:line="360" w:lineRule="auto"/>
        <w:rPr>
          <w:rFonts w:ascii="Arial" w:hAnsi="Arial" w:cs="Arial"/>
          <w:color w:val="000000"/>
          <w:lang w:eastAsia="pt-PT"/>
        </w:rPr>
      </w:pPr>
      <w:proofErr w:type="spellStart"/>
      <w:r w:rsidRPr="00B61093">
        <w:rPr>
          <w:rFonts w:ascii="Arial" w:hAnsi="Arial" w:cs="Arial"/>
          <w:color w:val="000000"/>
          <w:lang w:eastAsia="pt-PT"/>
        </w:rPr>
        <w:t>Janeiro-1748</w:t>
      </w:r>
      <w:proofErr w:type="spellEnd"/>
      <w:r w:rsidR="0067443C">
        <w:rPr>
          <w:rFonts w:ascii="Arial" w:hAnsi="Arial" w:cs="Arial"/>
          <w:color w:val="000000"/>
          <w:lang w:eastAsia="pt-PT"/>
        </w:rPr>
        <w:t>:</w:t>
      </w:r>
    </w:p>
    <w:p w:rsidR="00130763" w:rsidRPr="00B61093" w:rsidRDefault="00130763" w:rsidP="00B61093">
      <w:pPr>
        <w:spacing w:line="360" w:lineRule="auto"/>
        <w:rPr>
          <w:rFonts w:ascii="Arial" w:hAnsi="Arial" w:cs="Arial"/>
          <w:color w:val="000000"/>
        </w:rPr>
      </w:pPr>
      <w:r w:rsidRPr="00B61093">
        <w:rPr>
          <w:rFonts w:ascii="Arial" w:hAnsi="Arial" w:cs="Arial"/>
          <w:color w:val="000000"/>
        </w:rPr>
        <w:t xml:space="preserve">Atendimento </w:t>
      </w:r>
      <w:proofErr w:type="spellStart"/>
      <w:r w:rsidRPr="00B61093">
        <w:rPr>
          <w:rFonts w:ascii="Arial" w:hAnsi="Arial" w:cs="Arial"/>
          <w:color w:val="000000"/>
        </w:rPr>
        <w:t>Geral-1029</w:t>
      </w:r>
      <w:proofErr w:type="spellEnd"/>
    </w:p>
    <w:p w:rsidR="00130763" w:rsidRPr="00B61093" w:rsidRDefault="00130763" w:rsidP="00B61093">
      <w:pPr>
        <w:spacing w:line="360" w:lineRule="auto"/>
        <w:rPr>
          <w:rFonts w:ascii="Arial" w:hAnsi="Arial" w:cs="Arial"/>
          <w:color w:val="000000"/>
        </w:rPr>
      </w:pPr>
      <w:r w:rsidRPr="00B61093">
        <w:rPr>
          <w:rFonts w:ascii="Arial" w:hAnsi="Arial" w:cs="Arial"/>
          <w:color w:val="000000"/>
        </w:rPr>
        <w:t xml:space="preserve">Taxas e </w:t>
      </w:r>
      <w:proofErr w:type="spellStart"/>
      <w:r w:rsidRPr="00B61093">
        <w:rPr>
          <w:rFonts w:ascii="Arial" w:hAnsi="Arial" w:cs="Arial"/>
          <w:color w:val="000000"/>
        </w:rPr>
        <w:t>Licenças-165</w:t>
      </w:r>
      <w:proofErr w:type="spellEnd"/>
    </w:p>
    <w:p w:rsidR="00130763" w:rsidRPr="00B61093" w:rsidRDefault="00130763" w:rsidP="00B61093">
      <w:pPr>
        <w:spacing w:line="360" w:lineRule="auto"/>
        <w:rPr>
          <w:rFonts w:ascii="Arial" w:hAnsi="Arial" w:cs="Arial"/>
          <w:color w:val="000000"/>
        </w:rPr>
      </w:pPr>
      <w:proofErr w:type="spellStart"/>
      <w:r w:rsidRPr="00B61093">
        <w:rPr>
          <w:rFonts w:ascii="Arial" w:hAnsi="Arial" w:cs="Arial"/>
          <w:color w:val="000000"/>
        </w:rPr>
        <w:t>BMS</w:t>
      </w:r>
      <w:proofErr w:type="spellEnd"/>
      <w:r w:rsidRPr="00B61093">
        <w:rPr>
          <w:rFonts w:ascii="Arial" w:hAnsi="Arial" w:cs="Arial"/>
          <w:color w:val="000000"/>
        </w:rPr>
        <w:t>-432</w:t>
      </w:r>
    </w:p>
    <w:p w:rsidR="00130763" w:rsidRPr="00B61093" w:rsidRDefault="00130763" w:rsidP="00B61093">
      <w:pPr>
        <w:spacing w:line="360" w:lineRule="auto"/>
        <w:rPr>
          <w:rFonts w:ascii="Arial" w:hAnsi="Arial" w:cs="Arial"/>
          <w:color w:val="000000"/>
        </w:rPr>
      </w:pPr>
      <w:proofErr w:type="spellStart"/>
      <w:r w:rsidRPr="00B61093">
        <w:rPr>
          <w:rFonts w:ascii="Arial" w:hAnsi="Arial" w:cs="Arial"/>
          <w:color w:val="000000"/>
        </w:rPr>
        <w:t>Urbanismo-155</w:t>
      </w:r>
      <w:proofErr w:type="spellEnd"/>
    </w:p>
    <w:p w:rsidR="00130763" w:rsidRPr="00B61093" w:rsidRDefault="00130763" w:rsidP="00B61093">
      <w:pPr>
        <w:spacing w:line="360" w:lineRule="auto"/>
        <w:rPr>
          <w:rFonts w:ascii="Arial" w:hAnsi="Arial" w:cs="Arial"/>
          <w:color w:val="000000"/>
        </w:rPr>
      </w:pPr>
      <w:proofErr w:type="spellStart"/>
      <w:r w:rsidRPr="00B61093">
        <w:rPr>
          <w:rFonts w:ascii="Arial" w:hAnsi="Arial" w:cs="Arial"/>
          <w:color w:val="000000"/>
        </w:rPr>
        <w:t>TMA</w:t>
      </w:r>
      <w:proofErr w:type="spellEnd"/>
      <w:r w:rsidRPr="00B61093">
        <w:rPr>
          <w:rFonts w:ascii="Arial" w:hAnsi="Arial" w:cs="Arial"/>
          <w:color w:val="000000"/>
        </w:rPr>
        <w:t>=00:09:79</w:t>
      </w:r>
      <w:r w:rsidRPr="00B61093">
        <w:rPr>
          <w:rFonts w:ascii="Arial" w:hAnsi="Arial" w:cs="Arial"/>
          <w:color w:val="000000"/>
        </w:rPr>
        <w:tab/>
      </w:r>
      <w:proofErr w:type="spellStart"/>
      <w:r w:rsidRPr="00B61093">
        <w:rPr>
          <w:rFonts w:ascii="Arial" w:hAnsi="Arial" w:cs="Arial"/>
          <w:color w:val="000000"/>
        </w:rPr>
        <w:t>TME</w:t>
      </w:r>
      <w:proofErr w:type="spellEnd"/>
      <w:r w:rsidRPr="00B61093">
        <w:rPr>
          <w:rFonts w:ascii="Arial" w:hAnsi="Arial" w:cs="Arial"/>
          <w:color w:val="000000"/>
        </w:rPr>
        <w:t>=00:02:81</w:t>
      </w:r>
    </w:p>
    <w:p w:rsidR="00130763" w:rsidRPr="00B61093" w:rsidRDefault="00130763" w:rsidP="00B61093">
      <w:pPr>
        <w:spacing w:line="360" w:lineRule="auto"/>
        <w:rPr>
          <w:rFonts w:ascii="Arial" w:hAnsi="Arial" w:cs="Arial"/>
          <w:color w:val="000000"/>
          <w:lang w:eastAsia="pt-PT"/>
        </w:rPr>
      </w:pPr>
    </w:p>
    <w:p w:rsidR="00130763" w:rsidRPr="00B61093" w:rsidRDefault="00130763" w:rsidP="00B61093">
      <w:pPr>
        <w:spacing w:line="360" w:lineRule="auto"/>
        <w:rPr>
          <w:rFonts w:ascii="Arial" w:hAnsi="Arial" w:cs="Arial"/>
          <w:color w:val="000000"/>
          <w:u w:val="single"/>
          <w:lang w:eastAsia="pt-PT"/>
        </w:rPr>
      </w:pPr>
      <w:r w:rsidRPr="00B61093">
        <w:rPr>
          <w:rFonts w:ascii="Arial" w:hAnsi="Arial" w:cs="Arial"/>
          <w:color w:val="000000"/>
          <w:u w:val="single"/>
          <w:lang w:eastAsia="pt-PT"/>
        </w:rPr>
        <w:t>Atendimento Geral, Taxas e Licenças e Urbanismo</w:t>
      </w:r>
    </w:p>
    <w:p w:rsidR="00130763" w:rsidRPr="00B61093" w:rsidRDefault="00130763" w:rsidP="00B61093">
      <w:pPr>
        <w:spacing w:line="360" w:lineRule="auto"/>
        <w:rPr>
          <w:rFonts w:ascii="Arial" w:hAnsi="Arial" w:cs="Arial"/>
          <w:color w:val="000000"/>
          <w:lang w:eastAsia="pt-PT"/>
        </w:rPr>
      </w:pP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 xml:space="preserve">Receção e informatização de expediente </w:t>
      </w:r>
      <w:proofErr w:type="gramStart"/>
      <w:r w:rsidRPr="00B61093">
        <w:rPr>
          <w:rFonts w:ascii="Arial" w:hAnsi="Arial" w:cs="Arial"/>
          <w:lang w:eastAsia="pt-PT"/>
        </w:rPr>
        <w:t>para</w:t>
      </w:r>
      <w:proofErr w:type="gramEnd"/>
      <w:r w:rsidRPr="00B61093">
        <w:rPr>
          <w:rFonts w:ascii="Arial" w:hAnsi="Arial" w:cs="Arial"/>
          <w:lang w:eastAsia="pt-PT"/>
        </w:rPr>
        <w:t xml:space="preserve"> </w:t>
      </w:r>
      <w:proofErr w:type="spellStart"/>
      <w:r w:rsidRPr="00B61093">
        <w:rPr>
          <w:rFonts w:ascii="Arial" w:hAnsi="Arial" w:cs="Arial"/>
          <w:lang w:eastAsia="pt-PT"/>
        </w:rPr>
        <w:t>SAA.DOTA</w:t>
      </w:r>
      <w:proofErr w:type="spellEnd"/>
      <w:r w:rsidRPr="00B61093">
        <w:rPr>
          <w:rFonts w:ascii="Arial" w:hAnsi="Arial" w:cs="Arial"/>
          <w:lang w:eastAsia="pt-PT"/>
        </w:rPr>
        <w:t>/E – 537</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 xml:space="preserve">Receção e informatização de expediente </w:t>
      </w:r>
      <w:proofErr w:type="gramStart"/>
      <w:r w:rsidRPr="00B61093">
        <w:rPr>
          <w:rFonts w:ascii="Arial" w:hAnsi="Arial" w:cs="Arial"/>
          <w:lang w:eastAsia="pt-PT"/>
        </w:rPr>
        <w:t>para</w:t>
      </w:r>
      <w:proofErr w:type="gramEnd"/>
      <w:r w:rsidRPr="00B61093">
        <w:rPr>
          <w:rFonts w:ascii="Arial" w:hAnsi="Arial" w:cs="Arial"/>
          <w:lang w:eastAsia="pt-PT"/>
        </w:rPr>
        <w:t xml:space="preserve"> </w:t>
      </w:r>
      <w:proofErr w:type="spellStart"/>
      <w:r w:rsidRPr="00B61093">
        <w:rPr>
          <w:rFonts w:ascii="Arial" w:hAnsi="Arial" w:cs="Arial"/>
          <w:lang w:eastAsia="pt-PT"/>
        </w:rPr>
        <w:t>SAA.DFM</w:t>
      </w:r>
      <w:proofErr w:type="spellEnd"/>
      <w:r w:rsidRPr="00B61093">
        <w:rPr>
          <w:rFonts w:ascii="Arial" w:hAnsi="Arial" w:cs="Arial"/>
          <w:lang w:eastAsia="pt-PT"/>
        </w:rPr>
        <w:t xml:space="preserve"> – 488</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 xml:space="preserve">Receção e informatização de expediente </w:t>
      </w:r>
      <w:proofErr w:type="gramStart"/>
      <w:r w:rsidRPr="00B61093">
        <w:rPr>
          <w:rFonts w:ascii="Arial" w:hAnsi="Arial" w:cs="Arial"/>
          <w:lang w:eastAsia="pt-PT"/>
        </w:rPr>
        <w:t>para</w:t>
      </w:r>
      <w:proofErr w:type="gramEnd"/>
      <w:r w:rsidRPr="00B61093">
        <w:rPr>
          <w:rFonts w:ascii="Arial" w:hAnsi="Arial" w:cs="Arial"/>
          <w:lang w:eastAsia="pt-PT"/>
        </w:rPr>
        <w:t xml:space="preserve"> o DOTA/ EU- 97</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Fornecimento de fotocópias de plantas de processos e Certidões diversas – 80</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Fornecimento de Propriedades Horizontais – 1</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Fornecimento de prorrogações/ Alvarás – 62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Requisição/ fornecimento de Licenças de Ruído – 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lastRenderedPageBreak/>
        <w:t xml:space="preserve">Pagamento de </w:t>
      </w:r>
      <w:proofErr w:type="spellStart"/>
      <w:r w:rsidRPr="00B61093">
        <w:rPr>
          <w:rFonts w:ascii="Arial" w:hAnsi="Arial" w:cs="Arial"/>
          <w:lang w:eastAsia="pt-PT"/>
        </w:rPr>
        <w:t>contra-ordenações</w:t>
      </w:r>
      <w:proofErr w:type="spellEnd"/>
      <w:r w:rsidRPr="00B61093">
        <w:rPr>
          <w:rFonts w:ascii="Arial" w:hAnsi="Arial" w:cs="Arial"/>
          <w:lang w:eastAsia="pt-PT"/>
        </w:rPr>
        <w:t xml:space="preserve"> – 12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Entrega da identificação no auto de contra ordenação de trânsito – 14</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 xml:space="preserve">Reclamações (Livro </w:t>
      </w:r>
      <w:proofErr w:type="spellStart"/>
      <w:r w:rsidRPr="00B61093">
        <w:rPr>
          <w:rFonts w:ascii="Arial" w:hAnsi="Arial" w:cs="Arial"/>
          <w:lang w:eastAsia="pt-PT"/>
        </w:rPr>
        <w:t>ALocal</w:t>
      </w:r>
      <w:proofErr w:type="spellEnd"/>
      <w:r w:rsidRPr="00B61093">
        <w:rPr>
          <w:rFonts w:ascii="Arial" w:hAnsi="Arial" w:cs="Arial"/>
          <w:lang w:eastAsia="pt-PT"/>
        </w:rPr>
        <w:t xml:space="preserve">) </w:t>
      </w:r>
      <w:r w:rsidR="00435183">
        <w:rPr>
          <w:rFonts w:ascii="Arial" w:hAnsi="Arial" w:cs="Arial"/>
          <w:lang w:eastAsia="pt-PT"/>
        </w:rPr>
        <w:t>–</w:t>
      </w:r>
      <w:r w:rsidRPr="00B61093">
        <w:rPr>
          <w:rFonts w:ascii="Arial" w:hAnsi="Arial" w:cs="Arial"/>
          <w:lang w:eastAsia="pt-PT"/>
        </w:rPr>
        <w:t xml:space="preserve"> 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 xml:space="preserve">Reclamação/ </w:t>
      </w:r>
      <w:proofErr w:type="spellStart"/>
      <w:r w:rsidRPr="00B61093">
        <w:rPr>
          <w:rFonts w:ascii="Arial" w:hAnsi="Arial" w:cs="Arial"/>
          <w:lang w:eastAsia="pt-PT"/>
        </w:rPr>
        <w:t>contra-ordenação</w:t>
      </w:r>
      <w:proofErr w:type="spellEnd"/>
      <w:r w:rsidRPr="00B61093">
        <w:rPr>
          <w:rFonts w:ascii="Arial" w:hAnsi="Arial" w:cs="Arial"/>
          <w:lang w:eastAsia="pt-PT"/>
        </w:rPr>
        <w:t xml:space="preserve"> de trânsito – 12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Emissão de Plantas Topográficas – 29</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Marcações de reuniões com os Técnicos – 77</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Comunicação de Horário de funcionamento – 18</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Ocupação de domínio público – 6</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Liquidação de taxas ocupação de domínio público – 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Liquidação de taxas de licenciamento publicidade – 5</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Lugares de garagem – 19</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Requisição/Utilização de viaturas municipais – 9</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Aferição (emissão de guias) – 5</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Aferição (pedidos) – 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Pedidos de Cartões de Residente – 42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N.º de cartões de Residente fornecidos – 20</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 xml:space="preserve">Pedidos de informações diversas relativas ao Cartão de Residente </w:t>
      </w:r>
      <w:r w:rsidR="00435183">
        <w:rPr>
          <w:rFonts w:ascii="Arial" w:hAnsi="Arial" w:cs="Arial"/>
          <w:lang w:eastAsia="pt-PT"/>
        </w:rPr>
        <w:t>–</w:t>
      </w:r>
      <w:r w:rsidRPr="00B61093">
        <w:rPr>
          <w:rFonts w:ascii="Arial" w:hAnsi="Arial" w:cs="Arial"/>
          <w:lang w:eastAsia="pt-PT"/>
        </w:rPr>
        <w:t xml:space="preserve"> 10</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Emissão de guias referente a gestão de mercados e feiras – 6</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Pedido/renovação de lugar estacionamento – 14</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Exposições diversas – 220</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Outlook – 147</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Informações – 49</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Pedidos de Cartão Jovem – 7</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Pedidos de Cartão Sénior Municipal – 6</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Emissão de Certificados de Registo na UE –</w:t>
      </w:r>
      <w:r w:rsidR="002D0782">
        <w:rPr>
          <w:rFonts w:ascii="Arial" w:hAnsi="Arial" w:cs="Arial"/>
          <w:lang w:eastAsia="pt-PT"/>
        </w:rPr>
        <w:t xml:space="preserve"> </w:t>
      </w:r>
      <w:r w:rsidRPr="00B61093">
        <w:rPr>
          <w:rFonts w:ascii="Arial" w:hAnsi="Arial" w:cs="Arial"/>
          <w:lang w:eastAsia="pt-PT"/>
        </w:rPr>
        <w:t>2</w:t>
      </w:r>
      <w:r w:rsidR="00435183">
        <w:rPr>
          <w:rFonts w:ascii="Arial" w:hAnsi="Arial" w:cs="Arial"/>
          <w:lang w:eastAsia="pt-PT"/>
        </w:rPr>
        <w:t>;</w:t>
      </w:r>
    </w:p>
    <w:p w:rsidR="00130763" w:rsidRPr="00B61093" w:rsidRDefault="00130763" w:rsidP="00B61093">
      <w:pPr>
        <w:spacing w:line="360" w:lineRule="auto"/>
        <w:jc w:val="both"/>
        <w:rPr>
          <w:rFonts w:ascii="Arial" w:hAnsi="Arial" w:cs="Arial"/>
          <w:lang w:eastAsia="pt-PT"/>
        </w:rPr>
      </w:pPr>
      <w:r w:rsidRPr="00B61093">
        <w:rPr>
          <w:rFonts w:ascii="Arial" w:hAnsi="Arial" w:cs="Arial"/>
          <w:lang w:eastAsia="pt-PT"/>
        </w:rPr>
        <w:t>Mensagens Enviadas SMS PRO –</w:t>
      </w:r>
      <w:r w:rsidR="002D0782">
        <w:rPr>
          <w:rFonts w:ascii="Arial" w:hAnsi="Arial" w:cs="Arial"/>
          <w:lang w:eastAsia="pt-PT"/>
        </w:rPr>
        <w:t xml:space="preserve"> </w:t>
      </w:r>
      <w:r w:rsidRPr="00B61093">
        <w:rPr>
          <w:rFonts w:ascii="Arial" w:hAnsi="Arial" w:cs="Arial"/>
          <w:lang w:eastAsia="pt-PT"/>
        </w:rPr>
        <w:t>164</w:t>
      </w:r>
      <w:r w:rsidR="00435183">
        <w:rPr>
          <w:rFonts w:ascii="Arial" w:hAnsi="Arial" w:cs="Arial"/>
          <w:lang w:eastAsia="pt-PT"/>
        </w:rPr>
        <w:t>;</w:t>
      </w:r>
    </w:p>
    <w:p w:rsidR="00130763" w:rsidRPr="00B61093" w:rsidRDefault="00130763" w:rsidP="00B61093">
      <w:pPr>
        <w:keepNext/>
        <w:spacing w:line="360" w:lineRule="auto"/>
        <w:jc w:val="both"/>
        <w:outlineLvl w:val="0"/>
        <w:rPr>
          <w:rFonts w:ascii="Arial" w:hAnsi="Arial" w:cs="Arial"/>
          <w:bCs/>
          <w:color w:val="000000"/>
          <w:lang w:eastAsia="pt-PT"/>
        </w:rPr>
      </w:pPr>
    </w:p>
    <w:p w:rsidR="00130763" w:rsidRPr="00B61093" w:rsidRDefault="00130763" w:rsidP="00B61093">
      <w:pPr>
        <w:keepNext/>
        <w:spacing w:line="360" w:lineRule="auto"/>
        <w:jc w:val="both"/>
        <w:outlineLvl w:val="0"/>
        <w:rPr>
          <w:rFonts w:ascii="Arial" w:hAnsi="Arial" w:cs="Arial"/>
          <w:bCs/>
          <w:color w:val="000000"/>
          <w:u w:val="single"/>
          <w:lang w:eastAsia="pt-PT"/>
        </w:rPr>
      </w:pPr>
      <w:proofErr w:type="spellStart"/>
      <w:r w:rsidRPr="00B61093">
        <w:rPr>
          <w:rFonts w:ascii="Arial" w:hAnsi="Arial" w:cs="Arial"/>
          <w:bCs/>
          <w:color w:val="000000"/>
          <w:u w:val="single"/>
          <w:lang w:eastAsia="pt-PT"/>
        </w:rPr>
        <w:t>BMS</w:t>
      </w:r>
      <w:proofErr w:type="spellEnd"/>
      <w:r w:rsidRPr="00B61093">
        <w:rPr>
          <w:rFonts w:ascii="Arial" w:hAnsi="Arial" w:cs="Arial"/>
          <w:bCs/>
          <w:color w:val="000000"/>
          <w:u w:val="single"/>
          <w:lang w:eastAsia="pt-PT"/>
        </w:rPr>
        <w:t xml:space="preserve">-Balcão </w:t>
      </w:r>
      <w:proofErr w:type="spellStart"/>
      <w:r w:rsidRPr="00B61093">
        <w:rPr>
          <w:rFonts w:ascii="Arial" w:hAnsi="Arial" w:cs="Arial"/>
          <w:bCs/>
          <w:color w:val="000000"/>
          <w:u w:val="single"/>
          <w:lang w:eastAsia="pt-PT"/>
        </w:rPr>
        <w:t>Multiserviços</w:t>
      </w:r>
      <w:proofErr w:type="spellEnd"/>
      <w:r w:rsidRPr="00B61093">
        <w:rPr>
          <w:rFonts w:ascii="Arial" w:hAnsi="Arial" w:cs="Arial"/>
          <w:bCs/>
          <w:color w:val="000000"/>
          <w:u w:val="single"/>
          <w:lang w:eastAsia="pt-PT"/>
        </w:rPr>
        <w:t>:</w:t>
      </w:r>
    </w:p>
    <w:p w:rsidR="00130763" w:rsidRPr="00B61093" w:rsidRDefault="00130763" w:rsidP="00B61093">
      <w:pPr>
        <w:spacing w:line="360" w:lineRule="auto"/>
        <w:jc w:val="both"/>
        <w:rPr>
          <w:rFonts w:ascii="Arial" w:hAnsi="Arial" w:cs="Arial"/>
          <w:color w:val="000000"/>
          <w:lang w:eastAsia="pt-PT"/>
        </w:rPr>
      </w:pPr>
    </w:p>
    <w:p w:rsidR="00130763" w:rsidRPr="00B61093" w:rsidRDefault="00130763" w:rsidP="00B61093">
      <w:pPr>
        <w:spacing w:line="360" w:lineRule="auto"/>
        <w:jc w:val="both"/>
        <w:rPr>
          <w:rFonts w:ascii="Arial" w:hAnsi="Arial" w:cs="Arial"/>
          <w:color w:val="000000"/>
          <w:lang w:eastAsia="pt-PT"/>
        </w:rPr>
      </w:pPr>
      <w:r w:rsidRPr="00B61093">
        <w:rPr>
          <w:rFonts w:ascii="Arial" w:hAnsi="Arial" w:cs="Arial"/>
          <w:color w:val="000000"/>
          <w:lang w:eastAsia="pt-PT"/>
        </w:rPr>
        <w:t xml:space="preserve">Renovação </w:t>
      </w:r>
      <w:proofErr w:type="gramStart"/>
      <w:r w:rsidRPr="00B61093">
        <w:rPr>
          <w:rFonts w:ascii="Arial" w:hAnsi="Arial" w:cs="Arial"/>
          <w:color w:val="000000"/>
          <w:lang w:eastAsia="pt-PT"/>
        </w:rPr>
        <w:t>cartas</w:t>
      </w:r>
      <w:proofErr w:type="gramEnd"/>
      <w:r w:rsidRPr="00B61093">
        <w:rPr>
          <w:rFonts w:ascii="Arial" w:hAnsi="Arial" w:cs="Arial"/>
          <w:color w:val="000000"/>
          <w:lang w:eastAsia="pt-PT"/>
        </w:rPr>
        <w:t xml:space="preserve"> condução – 319</w:t>
      </w:r>
    </w:p>
    <w:p w:rsidR="00130763" w:rsidRPr="00B61093" w:rsidRDefault="00130763" w:rsidP="00B61093">
      <w:pPr>
        <w:spacing w:line="360" w:lineRule="auto"/>
        <w:jc w:val="both"/>
        <w:rPr>
          <w:rFonts w:ascii="Arial" w:hAnsi="Arial" w:cs="Arial"/>
          <w:color w:val="000000"/>
          <w:lang w:eastAsia="pt-PT"/>
        </w:rPr>
      </w:pPr>
      <w:r w:rsidRPr="00B61093">
        <w:rPr>
          <w:rFonts w:ascii="Arial" w:hAnsi="Arial" w:cs="Arial"/>
          <w:color w:val="000000"/>
          <w:lang w:eastAsia="pt-PT"/>
        </w:rPr>
        <w:t>Emissão registos criminais – 81</w:t>
      </w:r>
    </w:p>
    <w:p w:rsidR="00130763" w:rsidRPr="00B61093" w:rsidRDefault="00130763" w:rsidP="00B61093">
      <w:pPr>
        <w:spacing w:line="360" w:lineRule="auto"/>
        <w:jc w:val="both"/>
        <w:rPr>
          <w:rFonts w:ascii="Arial" w:hAnsi="Arial" w:cs="Arial"/>
          <w:color w:val="000000"/>
          <w:lang w:eastAsia="pt-PT"/>
        </w:rPr>
      </w:pPr>
      <w:r w:rsidRPr="00B61093">
        <w:rPr>
          <w:rFonts w:ascii="Arial" w:hAnsi="Arial" w:cs="Arial"/>
          <w:color w:val="000000"/>
          <w:lang w:eastAsia="pt-PT"/>
        </w:rPr>
        <w:t>Envio recibos ADSE – 553</w:t>
      </w:r>
    </w:p>
    <w:p w:rsidR="00130763" w:rsidRDefault="00130763" w:rsidP="00B61093">
      <w:pPr>
        <w:spacing w:line="360" w:lineRule="auto"/>
        <w:rPr>
          <w:rFonts w:ascii="Arial" w:hAnsi="Arial" w:cs="Arial"/>
        </w:rPr>
      </w:pPr>
    </w:p>
    <w:p w:rsidR="00435183" w:rsidRDefault="00435183" w:rsidP="00B61093">
      <w:pPr>
        <w:spacing w:line="360" w:lineRule="auto"/>
        <w:rPr>
          <w:rFonts w:ascii="Arial" w:hAnsi="Arial" w:cs="Arial"/>
        </w:rPr>
      </w:pPr>
    </w:p>
    <w:p w:rsidR="00435183" w:rsidRDefault="00435183" w:rsidP="00B61093">
      <w:pPr>
        <w:spacing w:line="360" w:lineRule="auto"/>
        <w:rPr>
          <w:rFonts w:ascii="Arial" w:hAnsi="Arial" w:cs="Arial"/>
        </w:rPr>
      </w:pPr>
    </w:p>
    <w:p w:rsidR="00435183" w:rsidRDefault="00435183" w:rsidP="00B61093">
      <w:pPr>
        <w:spacing w:line="360" w:lineRule="auto"/>
        <w:rPr>
          <w:rFonts w:ascii="Arial" w:hAnsi="Arial" w:cs="Arial"/>
        </w:rPr>
      </w:pPr>
    </w:p>
    <w:p w:rsidR="00435183" w:rsidRDefault="00435183" w:rsidP="00B61093">
      <w:pPr>
        <w:spacing w:line="360" w:lineRule="auto"/>
        <w:rPr>
          <w:rFonts w:ascii="Arial" w:hAnsi="Arial" w:cs="Arial"/>
        </w:rPr>
      </w:pPr>
    </w:p>
    <w:p w:rsidR="00435183" w:rsidRDefault="00435183" w:rsidP="00B61093">
      <w:pPr>
        <w:spacing w:line="360" w:lineRule="auto"/>
        <w:rPr>
          <w:rFonts w:ascii="Arial" w:hAnsi="Arial" w:cs="Arial"/>
        </w:rPr>
      </w:pPr>
    </w:p>
    <w:p w:rsidR="00435183" w:rsidRDefault="00435183" w:rsidP="00B61093">
      <w:pPr>
        <w:spacing w:line="360" w:lineRule="auto"/>
        <w:rPr>
          <w:rFonts w:ascii="Arial" w:hAnsi="Arial" w:cs="Arial"/>
        </w:rPr>
      </w:pPr>
    </w:p>
    <w:p w:rsidR="0007557F" w:rsidRDefault="0007557F">
      <w:pPr>
        <w:rPr>
          <w:rFonts w:ascii="Arial" w:hAnsi="Arial" w:cs="Arial"/>
        </w:rPr>
      </w:pPr>
      <w:r>
        <w:rPr>
          <w:rFonts w:ascii="Arial" w:hAnsi="Arial" w:cs="Arial"/>
        </w:rPr>
        <w:br w:type="page"/>
      </w:r>
    </w:p>
    <w:p w:rsidR="001204A8" w:rsidRPr="00241951" w:rsidRDefault="00241951" w:rsidP="00241951">
      <w:pPr>
        <w:spacing w:line="360" w:lineRule="auto"/>
        <w:jc w:val="center"/>
        <w:rPr>
          <w:rFonts w:ascii="Arial" w:hAnsi="Arial" w:cs="Arial"/>
          <w:b/>
        </w:rPr>
      </w:pPr>
      <w:r w:rsidRPr="00241951">
        <w:rPr>
          <w:rFonts w:ascii="Arial" w:hAnsi="Arial" w:cs="Arial"/>
          <w:b/>
        </w:rPr>
        <w:lastRenderedPageBreak/>
        <w:t>DFM</w:t>
      </w:r>
    </w:p>
    <w:p w:rsidR="001204A8" w:rsidRDefault="00241951" w:rsidP="00241951">
      <w:pPr>
        <w:spacing w:line="360" w:lineRule="auto"/>
        <w:jc w:val="center"/>
        <w:rPr>
          <w:rFonts w:ascii="Arial" w:hAnsi="Arial" w:cs="Arial"/>
          <w:b/>
        </w:rPr>
      </w:pPr>
      <w:r w:rsidRPr="00241951">
        <w:rPr>
          <w:rFonts w:ascii="Arial" w:hAnsi="Arial" w:cs="Arial"/>
          <w:b/>
        </w:rPr>
        <w:t>DIVISÃO DE FISCALIZAÇÃO E METROLOGIA</w:t>
      </w:r>
    </w:p>
    <w:p w:rsidR="00CA6846" w:rsidRPr="00CA6846" w:rsidRDefault="00CA6846" w:rsidP="00CA6846">
      <w:pPr>
        <w:spacing w:line="360" w:lineRule="auto"/>
        <w:jc w:val="both"/>
        <w:rPr>
          <w:rFonts w:ascii="Arial" w:hAnsi="Arial" w:cs="Arial"/>
        </w:rPr>
      </w:pPr>
    </w:p>
    <w:p w:rsidR="00CA6846" w:rsidRPr="00CA6846" w:rsidRDefault="00CA6846" w:rsidP="00CA6846">
      <w:pPr>
        <w:pStyle w:val="Ttulo1"/>
        <w:spacing w:before="0"/>
        <w:jc w:val="both"/>
        <w:rPr>
          <w:rFonts w:ascii="Arial" w:hAnsi="Arial" w:cs="Arial"/>
          <w:i w:val="0"/>
        </w:rPr>
      </w:pPr>
      <w:bookmarkStart w:id="0" w:name="_Toc336441615"/>
      <w:r w:rsidRPr="00CA6846">
        <w:rPr>
          <w:rFonts w:ascii="Arial" w:hAnsi="Arial" w:cs="Arial"/>
          <w:i w:val="0"/>
        </w:rPr>
        <w:t>FISCALIZAÇÃO MUNICIPAL E AMBIENTAL</w:t>
      </w:r>
    </w:p>
    <w:p w:rsidR="00CA6846" w:rsidRPr="00CA6846" w:rsidRDefault="00CA6846" w:rsidP="00CA6846">
      <w:pPr>
        <w:tabs>
          <w:tab w:val="left" w:pos="0"/>
        </w:tabs>
        <w:spacing w:line="360" w:lineRule="auto"/>
        <w:jc w:val="both"/>
        <w:rPr>
          <w:rFonts w:ascii="Arial" w:hAnsi="Arial" w:cs="Arial"/>
        </w:rPr>
      </w:pPr>
      <w:r w:rsidRPr="00CA6846">
        <w:rPr>
          <w:rFonts w:ascii="Arial" w:hAnsi="Arial" w:cs="Arial"/>
        </w:rPr>
        <w:t>Tratamento dos processos de contraordenação por infração ao Código da Estrada.</w:t>
      </w:r>
    </w:p>
    <w:p w:rsidR="00CA6846" w:rsidRPr="00CA6846" w:rsidRDefault="00CA6846" w:rsidP="00CA6846">
      <w:pPr>
        <w:tabs>
          <w:tab w:val="left" w:pos="0"/>
        </w:tabs>
        <w:spacing w:line="360" w:lineRule="auto"/>
        <w:jc w:val="both"/>
        <w:rPr>
          <w:rFonts w:ascii="Arial" w:hAnsi="Arial" w:cs="Arial"/>
        </w:rPr>
      </w:pPr>
      <w:r w:rsidRPr="00CA6846">
        <w:rPr>
          <w:rFonts w:ascii="Arial" w:hAnsi="Arial" w:cs="Arial"/>
        </w:rPr>
        <w:t>Ao nível da fiscalização do cumprimento das regras de trânsito, levantamento de Avisos de Contraordenação.</w:t>
      </w:r>
    </w:p>
    <w:p w:rsidR="00CA6846" w:rsidRPr="00CA6846" w:rsidRDefault="00CA6846" w:rsidP="00CA6846">
      <w:pPr>
        <w:spacing w:line="360" w:lineRule="auto"/>
        <w:jc w:val="both"/>
        <w:rPr>
          <w:rFonts w:ascii="Arial" w:hAnsi="Arial" w:cs="Arial"/>
        </w:rPr>
      </w:pPr>
      <w:r w:rsidRPr="00CA6846">
        <w:rPr>
          <w:rFonts w:ascii="Arial" w:hAnsi="Arial" w:cs="Arial"/>
        </w:rPr>
        <w:t>Fiscalização do cumprimento das pos</w:t>
      </w:r>
      <w:r w:rsidR="00435183">
        <w:rPr>
          <w:rFonts w:ascii="Arial" w:hAnsi="Arial" w:cs="Arial"/>
        </w:rPr>
        <w:t>turas e regulamentos municipais,</w:t>
      </w:r>
      <w:r w:rsidRPr="00CA6846">
        <w:rPr>
          <w:rFonts w:ascii="Arial" w:hAnsi="Arial" w:cs="Arial"/>
        </w:rPr>
        <w:t xml:space="preserve"> fiscalização do cumprimento das disposições legais e regulamentares sobre obras e loteamentos. </w:t>
      </w:r>
    </w:p>
    <w:p w:rsidR="00CA6846" w:rsidRPr="00CA6846" w:rsidRDefault="00CA6846" w:rsidP="00CA6846">
      <w:pPr>
        <w:spacing w:line="360" w:lineRule="auto"/>
        <w:jc w:val="both"/>
        <w:rPr>
          <w:rFonts w:ascii="Arial" w:hAnsi="Arial" w:cs="Arial"/>
        </w:rPr>
      </w:pPr>
      <w:r w:rsidRPr="00CA6846">
        <w:rPr>
          <w:rFonts w:ascii="Arial" w:hAnsi="Arial" w:cs="Arial"/>
        </w:rPr>
        <w:t xml:space="preserve">No âmbito da fiscalização Ambiental, no cumprimento do regulamento municipal e demais legislação ambiental, análise das diversas exposições, visitas aos locais e planeamento das ações com vista à resolução dos problemas descritos. </w:t>
      </w:r>
    </w:p>
    <w:p w:rsidR="00CA6846" w:rsidRDefault="00CA6846" w:rsidP="00CA6846">
      <w:pPr>
        <w:spacing w:line="360" w:lineRule="auto"/>
        <w:jc w:val="both"/>
        <w:rPr>
          <w:rFonts w:ascii="Arial" w:hAnsi="Arial" w:cs="Arial"/>
        </w:rPr>
      </w:pPr>
      <w:r w:rsidRPr="00CA6846">
        <w:rPr>
          <w:rFonts w:ascii="Arial" w:hAnsi="Arial" w:cs="Arial"/>
        </w:rPr>
        <w:t>Pesquisas à Conservatória de Registo Automóvel.</w:t>
      </w:r>
    </w:p>
    <w:p w:rsidR="00630F14" w:rsidRPr="00CA6846" w:rsidRDefault="00630F14" w:rsidP="00CA6846">
      <w:pPr>
        <w:spacing w:line="360" w:lineRule="auto"/>
        <w:jc w:val="both"/>
        <w:rPr>
          <w:rFonts w:ascii="Arial" w:hAnsi="Arial" w:cs="Arial"/>
        </w:rPr>
      </w:pPr>
    </w:p>
    <w:p w:rsidR="00CA6846" w:rsidRPr="00CA6846" w:rsidRDefault="00CA6846" w:rsidP="00CA6846">
      <w:pPr>
        <w:pStyle w:val="Ttulo1"/>
        <w:spacing w:before="0"/>
        <w:jc w:val="both"/>
        <w:rPr>
          <w:rFonts w:ascii="Arial" w:hAnsi="Arial" w:cs="Arial"/>
          <w:i w:val="0"/>
        </w:rPr>
      </w:pPr>
      <w:r w:rsidRPr="00CA6846">
        <w:rPr>
          <w:rFonts w:ascii="Arial" w:hAnsi="Arial" w:cs="Arial"/>
          <w:i w:val="0"/>
        </w:rPr>
        <w:t>FISCALIZAÇÃO URBANÍSTICA</w:t>
      </w:r>
    </w:p>
    <w:p w:rsidR="00CA6846" w:rsidRPr="00CA6846" w:rsidRDefault="00CA6846" w:rsidP="00CA6846">
      <w:pPr>
        <w:pStyle w:val="Corpodetexto2"/>
        <w:rPr>
          <w:rFonts w:ascii="Arial" w:hAnsi="Arial"/>
          <w:sz w:val="20"/>
        </w:rPr>
      </w:pPr>
      <w:r w:rsidRPr="00CA6846">
        <w:rPr>
          <w:rFonts w:ascii="Arial" w:hAnsi="Arial"/>
          <w:sz w:val="20"/>
        </w:rPr>
        <w:t>Verificação do cumprimento dos projetos e condicionantes das licenças e comunicações prévias para construção de operações urbanísticas, mediante inspeções às obras, realização de vistorias e consulta a livros de obra.</w:t>
      </w:r>
    </w:p>
    <w:p w:rsidR="00CA6846" w:rsidRPr="00CA6846" w:rsidRDefault="00CA6846" w:rsidP="00CA6846">
      <w:pPr>
        <w:pStyle w:val="Corpodetexto2"/>
        <w:rPr>
          <w:rFonts w:ascii="Arial" w:hAnsi="Arial"/>
          <w:sz w:val="20"/>
        </w:rPr>
      </w:pPr>
      <w:r w:rsidRPr="00CA6846">
        <w:rPr>
          <w:rFonts w:ascii="Arial" w:hAnsi="Arial"/>
          <w:sz w:val="20"/>
        </w:rPr>
        <w:t xml:space="preserve">Promover as inspeções a obras clandestinas </w:t>
      </w:r>
      <w:r w:rsidR="002D0782">
        <w:rPr>
          <w:rFonts w:ascii="Arial" w:hAnsi="Arial"/>
          <w:sz w:val="20"/>
        </w:rPr>
        <w:t>de</w:t>
      </w:r>
      <w:r w:rsidRPr="00CA6846">
        <w:rPr>
          <w:rFonts w:ascii="Arial" w:hAnsi="Arial"/>
          <w:sz w:val="20"/>
        </w:rPr>
        <w:t xml:space="preserve"> forma a averiguar a suscetibilidade de licenciamento das mesmas ou tramitação subsequente com vista à reposição da legalidade urbanística.</w:t>
      </w:r>
    </w:p>
    <w:p w:rsidR="00CA6846" w:rsidRPr="00CA6846" w:rsidRDefault="00CA6846" w:rsidP="00CA6846">
      <w:pPr>
        <w:pStyle w:val="Corpodetexto2"/>
        <w:rPr>
          <w:rFonts w:ascii="Arial" w:hAnsi="Arial"/>
          <w:sz w:val="20"/>
        </w:rPr>
      </w:pPr>
      <w:r w:rsidRPr="00CA6846">
        <w:rPr>
          <w:rFonts w:ascii="Arial" w:hAnsi="Arial"/>
          <w:sz w:val="20"/>
        </w:rPr>
        <w:t>Realização de vistorias da competência da Divisão e receção provisória e definitiva de obras de urbanização.</w:t>
      </w:r>
    </w:p>
    <w:p w:rsidR="00CA6846" w:rsidRPr="00CA6846" w:rsidRDefault="00CA6846" w:rsidP="00CA6846">
      <w:pPr>
        <w:pStyle w:val="Corpodetexto2"/>
        <w:rPr>
          <w:rFonts w:ascii="Arial" w:hAnsi="Arial"/>
          <w:sz w:val="20"/>
        </w:rPr>
      </w:pPr>
      <w:r w:rsidRPr="00CA6846">
        <w:rPr>
          <w:rFonts w:ascii="Arial" w:hAnsi="Arial"/>
          <w:sz w:val="20"/>
        </w:rPr>
        <w:t>Realização de vistorias de segurança e salubridade, elaboração dos respetivos autos e tramitação subsequente dos processos.</w:t>
      </w:r>
    </w:p>
    <w:bookmarkEnd w:id="0"/>
    <w:p w:rsidR="00CA6846" w:rsidRPr="00CA6846" w:rsidRDefault="00CA6846" w:rsidP="00CA6846">
      <w:pPr>
        <w:tabs>
          <w:tab w:val="left" w:pos="8460"/>
          <w:tab w:val="left" w:pos="8640"/>
          <w:tab w:val="left" w:pos="9180"/>
          <w:tab w:val="left" w:pos="9360"/>
        </w:tabs>
        <w:spacing w:line="360" w:lineRule="auto"/>
        <w:jc w:val="both"/>
        <w:rPr>
          <w:rFonts w:ascii="Arial" w:hAnsi="Arial" w:cs="Arial"/>
          <w:noProof/>
        </w:rPr>
      </w:pPr>
    </w:p>
    <w:p w:rsidR="00CA6846" w:rsidRPr="00CA6846" w:rsidRDefault="00CA6846" w:rsidP="00CA6846">
      <w:pPr>
        <w:spacing w:line="360" w:lineRule="auto"/>
        <w:jc w:val="both"/>
        <w:rPr>
          <w:rFonts w:ascii="Arial" w:hAnsi="Arial" w:cs="Arial"/>
          <w:b/>
        </w:rPr>
      </w:pPr>
      <w:r w:rsidRPr="00CA6846">
        <w:rPr>
          <w:rFonts w:ascii="Arial" w:hAnsi="Arial" w:cs="Arial"/>
          <w:b/>
        </w:rPr>
        <w:t>SERVIÇO DE METROLOGIA</w:t>
      </w:r>
    </w:p>
    <w:p w:rsidR="00CA6846" w:rsidRPr="00CA6846" w:rsidRDefault="00CA6846" w:rsidP="00CA6846">
      <w:pPr>
        <w:spacing w:line="360" w:lineRule="auto"/>
        <w:jc w:val="both"/>
        <w:rPr>
          <w:rFonts w:ascii="Arial" w:hAnsi="Arial" w:cs="Arial"/>
        </w:rPr>
      </w:pPr>
      <w:r w:rsidRPr="00CA6846">
        <w:rPr>
          <w:rFonts w:ascii="Arial" w:hAnsi="Arial" w:cs="Arial"/>
        </w:rPr>
        <w:t>Atividade no mês de dezembro:</w:t>
      </w:r>
    </w:p>
    <w:p w:rsidR="00CA6846" w:rsidRPr="00CA6846" w:rsidRDefault="002D0782" w:rsidP="00CA6846">
      <w:pPr>
        <w:spacing w:line="360" w:lineRule="auto"/>
        <w:jc w:val="both"/>
        <w:rPr>
          <w:rFonts w:ascii="Arial" w:hAnsi="Arial" w:cs="Arial"/>
        </w:rPr>
      </w:pPr>
      <w:r>
        <w:rPr>
          <w:rFonts w:ascii="Arial" w:hAnsi="Arial" w:cs="Arial"/>
        </w:rPr>
        <w:t>No mês de d</w:t>
      </w:r>
      <w:r w:rsidR="00CA6846" w:rsidRPr="00CA6846">
        <w:rPr>
          <w:rFonts w:ascii="Arial" w:hAnsi="Arial" w:cs="Arial"/>
        </w:rPr>
        <w:t>ezembro a lei não permite a realiz</w:t>
      </w:r>
      <w:r w:rsidR="0067443C">
        <w:rPr>
          <w:rFonts w:ascii="Arial" w:hAnsi="Arial" w:cs="Arial"/>
        </w:rPr>
        <w:t>ação de Verificações Periódicas, s</w:t>
      </w:r>
      <w:r w:rsidR="00CA6846" w:rsidRPr="00CA6846">
        <w:rPr>
          <w:rFonts w:ascii="Arial" w:hAnsi="Arial" w:cs="Arial"/>
        </w:rPr>
        <w:t xml:space="preserve">ão porém permitidas Verificações Extraordinárias desde que requeridas e justificadas pelos interessados. </w:t>
      </w:r>
    </w:p>
    <w:p w:rsidR="00CA6846" w:rsidRPr="00CA6846" w:rsidRDefault="00CA6846" w:rsidP="00CA6846">
      <w:pPr>
        <w:spacing w:line="360" w:lineRule="auto"/>
        <w:jc w:val="both"/>
        <w:rPr>
          <w:rFonts w:ascii="Arial" w:hAnsi="Arial" w:cs="Arial"/>
        </w:rPr>
      </w:pPr>
      <w:r w:rsidRPr="00CA6846">
        <w:rPr>
          <w:rFonts w:ascii="Arial" w:hAnsi="Arial" w:cs="Arial"/>
        </w:rPr>
        <w:t xml:space="preserve">Foram efetuadas 2 Verificações Extraordinárias, resultando a verificação de 4 instrumentos de </w:t>
      </w:r>
      <w:proofErr w:type="spellStart"/>
      <w:r w:rsidRPr="00CA6846">
        <w:rPr>
          <w:rFonts w:ascii="Arial" w:hAnsi="Arial" w:cs="Arial"/>
        </w:rPr>
        <w:t>30kg</w:t>
      </w:r>
      <w:proofErr w:type="spellEnd"/>
      <w:r w:rsidRPr="00CA6846">
        <w:rPr>
          <w:rFonts w:ascii="Arial" w:hAnsi="Arial" w:cs="Arial"/>
        </w:rPr>
        <w:t xml:space="preserve"> e 1 de </w:t>
      </w:r>
      <w:proofErr w:type="spellStart"/>
      <w:r w:rsidRPr="00CA6846">
        <w:rPr>
          <w:rFonts w:ascii="Arial" w:hAnsi="Arial" w:cs="Arial"/>
        </w:rPr>
        <w:t>150kg</w:t>
      </w:r>
      <w:proofErr w:type="spellEnd"/>
      <w:r w:rsidR="00630F14">
        <w:rPr>
          <w:rFonts w:ascii="Arial" w:hAnsi="Arial" w:cs="Arial"/>
        </w:rPr>
        <w:t>.</w:t>
      </w:r>
    </w:p>
    <w:p w:rsidR="00CA6846" w:rsidRPr="00CA6846" w:rsidRDefault="00CA6846" w:rsidP="00CA6846">
      <w:pPr>
        <w:spacing w:line="360" w:lineRule="auto"/>
        <w:jc w:val="both"/>
        <w:rPr>
          <w:rFonts w:ascii="Arial" w:hAnsi="Arial" w:cs="Arial"/>
        </w:rPr>
      </w:pPr>
      <w:r w:rsidRPr="00CA6846">
        <w:rPr>
          <w:rFonts w:ascii="Arial" w:hAnsi="Arial" w:cs="Arial"/>
        </w:rPr>
        <w:t>Das 2 Verificações Extraordinárias realizadas, resultou uma receita de 98,05€.</w:t>
      </w:r>
    </w:p>
    <w:p w:rsidR="00CA6846" w:rsidRPr="00CA6846" w:rsidRDefault="00CA6846" w:rsidP="00CA6846">
      <w:pPr>
        <w:spacing w:line="360" w:lineRule="auto"/>
        <w:jc w:val="both"/>
        <w:rPr>
          <w:rFonts w:ascii="Arial" w:hAnsi="Arial" w:cs="Arial"/>
        </w:rPr>
      </w:pPr>
      <w:r w:rsidRPr="00CA6846">
        <w:rPr>
          <w:rFonts w:ascii="Arial" w:hAnsi="Arial" w:cs="Arial"/>
        </w:rPr>
        <w:t>Atividade no mês de janeiro:</w:t>
      </w:r>
    </w:p>
    <w:p w:rsidR="00CA6846" w:rsidRPr="00CA6846" w:rsidRDefault="00CA6846" w:rsidP="00CA6846">
      <w:pPr>
        <w:spacing w:line="360" w:lineRule="auto"/>
        <w:jc w:val="both"/>
        <w:rPr>
          <w:rFonts w:ascii="Arial" w:hAnsi="Arial" w:cs="Arial"/>
        </w:rPr>
      </w:pPr>
      <w:r w:rsidRPr="00CA6846">
        <w:rPr>
          <w:rFonts w:ascii="Arial" w:hAnsi="Arial" w:cs="Arial"/>
        </w:rPr>
        <w:t>Foram efetuadas 28 vistorias a unidades comerciais e 1 a uma unidade industrial.</w:t>
      </w:r>
    </w:p>
    <w:p w:rsidR="0067443C" w:rsidRDefault="0067443C" w:rsidP="00CA6846">
      <w:pPr>
        <w:spacing w:line="360" w:lineRule="auto"/>
        <w:jc w:val="both"/>
        <w:rPr>
          <w:rFonts w:ascii="Arial" w:hAnsi="Arial" w:cs="Arial"/>
        </w:rPr>
      </w:pPr>
    </w:p>
    <w:p w:rsidR="00630F14" w:rsidRDefault="00CA6846" w:rsidP="00CA6846">
      <w:pPr>
        <w:spacing w:line="360" w:lineRule="auto"/>
        <w:jc w:val="both"/>
        <w:rPr>
          <w:rFonts w:ascii="Arial" w:hAnsi="Arial" w:cs="Arial"/>
        </w:rPr>
      </w:pPr>
      <w:r w:rsidRPr="00CA6846">
        <w:rPr>
          <w:rFonts w:ascii="Arial" w:hAnsi="Arial" w:cs="Arial"/>
        </w:rPr>
        <w:t>O Serviço de Metrologia efetuou 29 vistorias</w:t>
      </w:r>
      <w:proofErr w:type="gramStart"/>
      <w:r w:rsidRPr="00CA6846">
        <w:rPr>
          <w:rFonts w:ascii="Arial" w:hAnsi="Arial" w:cs="Arial"/>
        </w:rPr>
        <w:t>,</w:t>
      </w:r>
      <w:proofErr w:type="gramEnd"/>
      <w:r w:rsidRPr="00CA6846">
        <w:rPr>
          <w:rFonts w:ascii="Arial" w:hAnsi="Arial" w:cs="Arial"/>
        </w:rPr>
        <w:t xml:space="preserve"> verificou 59 instrumentos o que resultou numa receita de 1752,35€.</w:t>
      </w:r>
    </w:p>
    <w:p w:rsidR="001204A8" w:rsidRPr="00241951" w:rsidRDefault="001204A8" w:rsidP="00CA6846">
      <w:pPr>
        <w:spacing w:line="360" w:lineRule="auto"/>
        <w:jc w:val="both"/>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proofErr w:type="spellStart"/>
      <w:r w:rsidRPr="00241951">
        <w:rPr>
          <w:rFonts w:ascii="Arial" w:hAnsi="Arial" w:cs="Arial"/>
          <w:b/>
        </w:rPr>
        <w:lastRenderedPageBreak/>
        <w:t>DEASD</w:t>
      </w:r>
      <w:proofErr w:type="spellEnd"/>
    </w:p>
    <w:p w:rsidR="001204A8" w:rsidRDefault="00241951" w:rsidP="00241951">
      <w:pPr>
        <w:spacing w:line="360" w:lineRule="auto"/>
        <w:jc w:val="center"/>
        <w:rPr>
          <w:rFonts w:ascii="Arial" w:hAnsi="Arial" w:cs="Arial"/>
          <w:b/>
        </w:rPr>
      </w:pPr>
      <w:r w:rsidRPr="00241951">
        <w:rPr>
          <w:rFonts w:ascii="Arial" w:hAnsi="Arial" w:cs="Arial"/>
          <w:b/>
        </w:rPr>
        <w:t>DIVISÃO DE EDUCAÇÃO, AÇÃO SOCIAL E DESPORTO</w:t>
      </w:r>
    </w:p>
    <w:p w:rsidR="007945C3" w:rsidRPr="00241951" w:rsidRDefault="007945C3" w:rsidP="007945C3">
      <w:pPr>
        <w:spacing w:line="360" w:lineRule="auto"/>
        <w:rPr>
          <w:rFonts w:ascii="Arial" w:hAnsi="Arial" w:cs="Arial"/>
          <w:b/>
        </w:rPr>
      </w:pPr>
    </w:p>
    <w:p w:rsidR="007945C3" w:rsidRPr="00802616" w:rsidRDefault="007945C3" w:rsidP="00802616">
      <w:pPr>
        <w:spacing w:line="360" w:lineRule="auto"/>
        <w:rPr>
          <w:rFonts w:ascii="Arial" w:hAnsi="Arial" w:cs="Arial"/>
          <w:b/>
          <w:u w:val="single"/>
        </w:rPr>
      </w:pPr>
      <w:r w:rsidRPr="00802616">
        <w:rPr>
          <w:rFonts w:ascii="Arial" w:hAnsi="Arial" w:cs="Arial"/>
          <w:b/>
          <w:u w:val="single"/>
        </w:rPr>
        <w:t>Educação</w:t>
      </w:r>
    </w:p>
    <w:p w:rsidR="007945C3" w:rsidRPr="00802616" w:rsidRDefault="007945C3" w:rsidP="00802616">
      <w:pPr>
        <w:spacing w:line="360" w:lineRule="auto"/>
        <w:jc w:val="both"/>
        <w:rPr>
          <w:rFonts w:ascii="Arial" w:hAnsi="Arial" w:cs="Arial"/>
          <w:b/>
          <w:bCs/>
        </w:rPr>
      </w:pPr>
      <w:proofErr w:type="spellStart"/>
      <w:r w:rsidRPr="00802616">
        <w:rPr>
          <w:rFonts w:ascii="Arial" w:hAnsi="Arial" w:cs="Arial"/>
          <w:b/>
          <w:bCs/>
        </w:rPr>
        <w:t>1.Serviço</w:t>
      </w:r>
      <w:proofErr w:type="spellEnd"/>
      <w:r w:rsidRPr="00802616">
        <w:rPr>
          <w:rFonts w:ascii="Arial" w:hAnsi="Arial" w:cs="Arial"/>
          <w:b/>
          <w:bCs/>
        </w:rPr>
        <w:t xml:space="preserve"> Fornecimento de Refeições</w:t>
      </w:r>
    </w:p>
    <w:p w:rsidR="007945C3" w:rsidRPr="00802616" w:rsidRDefault="007945C3" w:rsidP="00802616">
      <w:pPr>
        <w:spacing w:line="360" w:lineRule="auto"/>
        <w:jc w:val="both"/>
        <w:rPr>
          <w:rFonts w:ascii="Arial" w:hAnsi="Arial" w:cs="Arial"/>
          <w:bCs/>
        </w:rPr>
      </w:pPr>
      <w:r w:rsidRPr="00802616">
        <w:rPr>
          <w:rFonts w:ascii="Arial" w:hAnsi="Arial" w:cs="Arial"/>
          <w:b/>
          <w:bCs/>
        </w:rPr>
        <w:t xml:space="preserve">1.1. </w:t>
      </w:r>
      <w:r w:rsidRPr="00802616">
        <w:rPr>
          <w:rFonts w:ascii="Arial" w:hAnsi="Arial" w:cs="Arial"/>
          <w:bCs/>
        </w:rPr>
        <w:t>Elaboração de proposta de abertura de Concurso Público para prestação de serviços de fornecimento de refeições nos estabelecimentos de educação e ensino do município de Valongo bem como no Plano Emergência de Apoio Alimentar, ano letivo 2014/2015;</w:t>
      </w:r>
    </w:p>
    <w:p w:rsidR="007945C3" w:rsidRPr="00802616" w:rsidRDefault="007945C3" w:rsidP="00802616">
      <w:pPr>
        <w:spacing w:line="360" w:lineRule="auto"/>
        <w:jc w:val="both"/>
        <w:rPr>
          <w:rFonts w:ascii="Arial" w:hAnsi="Arial" w:cs="Arial"/>
          <w:bCs/>
        </w:rPr>
      </w:pPr>
      <w:r w:rsidRPr="00802616">
        <w:rPr>
          <w:rFonts w:ascii="Arial" w:hAnsi="Arial" w:cs="Arial"/>
          <w:b/>
          <w:bCs/>
        </w:rPr>
        <w:t xml:space="preserve">1.2. </w:t>
      </w:r>
      <w:r w:rsidRPr="00802616">
        <w:rPr>
          <w:rFonts w:ascii="Arial" w:hAnsi="Arial" w:cs="Arial"/>
          <w:bCs/>
        </w:rPr>
        <w:t>Elaboração dos Planos de Ementas mensais (nos termos da alínea f) do nº 3 da cláusula 2ª do Protocolo de Colaboração assinado em julho de 2013, com as seguintes entidades: Adice, Centro Social de Campo, Centro Social de Ermesinde e Centro Social e Paroquial de Sobrado, no garante da qualidade nutricional das refeições;</w:t>
      </w:r>
    </w:p>
    <w:p w:rsidR="0070514A" w:rsidRDefault="007945C3" w:rsidP="00802616">
      <w:pPr>
        <w:spacing w:line="360" w:lineRule="auto"/>
        <w:jc w:val="both"/>
        <w:rPr>
          <w:rFonts w:ascii="Arial" w:hAnsi="Arial" w:cs="Arial"/>
          <w:bCs/>
        </w:rPr>
      </w:pPr>
      <w:r w:rsidRPr="00802616">
        <w:rPr>
          <w:rFonts w:ascii="Arial" w:hAnsi="Arial" w:cs="Arial"/>
          <w:b/>
          <w:bCs/>
        </w:rPr>
        <w:t xml:space="preserve">1.3. </w:t>
      </w:r>
      <w:r w:rsidRPr="00802616">
        <w:rPr>
          <w:rFonts w:ascii="Arial" w:hAnsi="Arial" w:cs="Arial"/>
          <w:bCs/>
        </w:rPr>
        <w:t>Realização de auditorias aos espaços de refeições, cantinas e refeitórios escolares</w:t>
      </w:r>
      <w:r w:rsidR="0070514A">
        <w:rPr>
          <w:rFonts w:ascii="Arial" w:hAnsi="Arial" w:cs="Arial"/>
          <w:bCs/>
        </w:rPr>
        <w:t>, para avaliação das condições t</w:t>
      </w:r>
      <w:r w:rsidRPr="00802616">
        <w:rPr>
          <w:rFonts w:ascii="Arial" w:hAnsi="Arial" w:cs="Arial"/>
          <w:bCs/>
        </w:rPr>
        <w:t xml:space="preserve">écnicas e </w:t>
      </w:r>
      <w:proofErr w:type="spellStart"/>
      <w:r w:rsidRPr="00802616">
        <w:rPr>
          <w:rFonts w:ascii="Arial" w:hAnsi="Arial" w:cs="Arial"/>
          <w:bCs/>
        </w:rPr>
        <w:t>higino</w:t>
      </w:r>
      <w:proofErr w:type="spellEnd"/>
      <w:r w:rsidRPr="00802616">
        <w:rPr>
          <w:rFonts w:ascii="Arial" w:hAnsi="Arial" w:cs="Arial"/>
          <w:bCs/>
        </w:rPr>
        <w:t>-sanitárias, conforme alínea g) do nº 3 da cláusula 2ª do Protocolo de Colaboração</w:t>
      </w:r>
      <w:r w:rsidR="0070514A">
        <w:rPr>
          <w:rFonts w:ascii="Arial" w:hAnsi="Arial" w:cs="Arial"/>
          <w:bCs/>
        </w:rPr>
        <w:t>;</w:t>
      </w:r>
      <w:r w:rsidRPr="00802616">
        <w:rPr>
          <w:rFonts w:ascii="Arial" w:hAnsi="Arial" w:cs="Arial"/>
          <w:bCs/>
        </w:rPr>
        <w:t xml:space="preserve"> </w:t>
      </w:r>
    </w:p>
    <w:p w:rsidR="007945C3" w:rsidRPr="00802616" w:rsidRDefault="007945C3" w:rsidP="00802616">
      <w:pPr>
        <w:spacing w:line="360" w:lineRule="auto"/>
        <w:jc w:val="both"/>
        <w:rPr>
          <w:rFonts w:ascii="Arial" w:hAnsi="Arial" w:cs="Arial"/>
          <w:bCs/>
        </w:rPr>
      </w:pPr>
      <w:r w:rsidRPr="00802616">
        <w:rPr>
          <w:rFonts w:ascii="Arial" w:hAnsi="Arial" w:cs="Arial"/>
          <w:b/>
          <w:bCs/>
        </w:rPr>
        <w:t xml:space="preserve">1.4. </w:t>
      </w:r>
      <w:r w:rsidRPr="00802616">
        <w:rPr>
          <w:rFonts w:ascii="Arial" w:hAnsi="Arial" w:cs="Arial"/>
          <w:bCs/>
        </w:rPr>
        <w:t>Elaboração de relatórios globais de avaliação no perío</w:t>
      </w:r>
      <w:r w:rsidR="0070514A">
        <w:rPr>
          <w:rFonts w:ascii="Arial" w:hAnsi="Arial" w:cs="Arial"/>
          <w:bCs/>
        </w:rPr>
        <w:t>do em referência;</w:t>
      </w:r>
    </w:p>
    <w:p w:rsidR="007945C3" w:rsidRPr="00802616" w:rsidRDefault="007945C3" w:rsidP="00802616">
      <w:pPr>
        <w:spacing w:line="360" w:lineRule="auto"/>
        <w:jc w:val="both"/>
        <w:rPr>
          <w:rFonts w:ascii="Arial" w:hAnsi="Arial" w:cs="Arial"/>
          <w:bCs/>
        </w:rPr>
      </w:pPr>
      <w:r w:rsidRPr="00802616">
        <w:rPr>
          <w:rFonts w:ascii="Arial" w:hAnsi="Arial" w:cs="Arial"/>
          <w:b/>
          <w:bCs/>
        </w:rPr>
        <w:t>1.5</w:t>
      </w:r>
      <w:r w:rsidRPr="00802616">
        <w:rPr>
          <w:rFonts w:ascii="Arial" w:hAnsi="Arial" w:cs="Arial"/>
          <w:bCs/>
        </w:rPr>
        <w:t>. Elaboração de relatórios por entidade gestora do</w:t>
      </w:r>
      <w:r w:rsidR="0070514A">
        <w:rPr>
          <w:rFonts w:ascii="Arial" w:hAnsi="Arial" w:cs="Arial"/>
          <w:bCs/>
        </w:rPr>
        <w:t xml:space="preserve"> serviço de refeições escolares.</w:t>
      </w:r>
    </w:p>
    <w:p w:rsidR="007945C3" w:rsidRPr="00802616" w:rsidRDefault="007945C3" w:rsidP="00802616">
      <w:pPr>
        <w:spacing w:line="360" w:lineRule="auto"/>
        <w:jc w:val="both"/>
        <w:rPr>
          <w:rFonts w:ascii="Arial" w:hAnsi="Arial" w:cs="Arial"/>
          <w:b/>
          <w:bCs/>
        </w:rPr>
      </w:pPr>
    </w:p>
    <w:p w:rsidR="007945C3" w:rsidRPr="00802616" w:rsidRDefault="007945C3" w:rsidP="00802616">
      <w:pPr>
        <w:spacing w:line="360" w:lineRule="auto"/>
        <w:jc w:val="both"/>
        <w:rPr>
          <w:rFonts w:ascii="Arial" w:hAnsi="Arial" w:cs="Arial"/>
          <w:bCs/>
        </w:rPr>
      </w:pPr>
      <w:proofErr w:type="spellStart"/>
      <w:r w:rsidRPr="00802616">
        <w:rPr>
          <w:rFonts w:ascii="Arial" w:hAnsi="Arial" w:cs="Arial"/>
          <w:b/>
          <w:bCs/>
        </w:rPr>
        <w:t>2.Transporte</w:t>
      </w:r>
      <w:proofErr w:type="spellEnd"/>
      <w:r w:rsidRPr="00802616">
        <w:rPr>
          <w:rFonts w:ascii="Arial" w:hAnsi="Arial" w:cs="Arial"/>
          <w:b/>
          <w:bCs/>
        </w:rPr>
        <w:t xml:space="preserve"> Escolar</w:t>
      </w:r>
      <w:r w:rsidRPr="00802616">
        <w:rPr>
          <w:rFonts w:ascii="Arial" w:hAnsi="Arial" w:cs="Arial"/>
          <w:bCs/>
        </w:rPr>
        <w:t xml:space="preserve"> </w:t>
      </w:r>
    </w:p>
    <w:p w:rsidR="007945C3" w:rsidRPr="00802616" w:rsidRDefault="007945C3" w:rsidP="00802616">
      <w:pPr>
        <w:spacing w:line="360" w:lineRule="auto"/>
        <w:jc w:val="both"/>
        <w:rPr>
          <w:rFonts w:ascii="Arial" w:hAnsi="Arial" w:cs="Arial"/>
          <w:bCs/>
        </w:rPr>
      </w:pPr>
      <w:r w:rsidRPr="00802616">
        <w:rPr>
          <w:rFonts w:ascii="Arial" w:hAnsi="Arial" w:cs="Arial"/>
          <w:b/>
          <w:bCs/>
        </w:rPr>
        <w:t>2.1.</w:t>
      </w:r>
      <w:r w:rsidRPr="00802616">
        <w:rPr>
          <w:rFonts w:ascii="Arial" w:hAnsi="Arial" w:cs="Arial"/>
          <w:bCs/>
        </w:rPr>
        <w:t xml:space="preserve"> Proposta de pagamento de subsídio de transporte a alunos e alunas do ensino básico e se</w:t>
      </w:r>
      <w:r w:rsidR="002D0782">
        <w:rPr>
          <w:rFonts w:ascii="Arial" w:hAnsi="Arial" w:cs="Arial"/>
          <w:bCs/>
        </w:rPr>
        <w:t>cundário, ano letivo 2013/2014/</w:t>
      </w:r>
      <w:r w:rsidRPr="00802616">
        <w:rPr>
          <w:rFonts w:ascii="Arial" w:hAnsi="Arial" w:cs="Arial"/>
          <w:bCs/>
        </w:rPr>
        <w:t xml:space="preserve">1º período (o valor do subsidio a atribuir: </w:t>
      </w:r>
      <w:r w:rsidRPr="00802616">
        <w:rPr>
          <w:rFonts w:ascii="Arial" w:hAnsi="Arial" w:cs="Arial"/>
          <w:b/>
          <w:bCs/>
        </w:rPr>
        <w:t>2.079,45 €)</w:t>
      </w:r>
      <w:r w:rsidRPr="00802616">
        <w:rPr>
          <w:rFonts w:ascii="Arial" w:hAnsi="Arial" w:cs="Arial"/>
          <w:bCs/>
        </w:rPr>
        <w:t>;</w:t>
      </w:r>
    </w:p>
    <w:p w:rsidR="007945C3" w:rsidRPr="00802616" w:rsidRDefault="007945C3" w:rsidP="00802616">
      <w:pPr>
        <w:spacing w:line="360" w:lineRule="auto"/>
        <w:jc w:val="both"/>
        <w:rPr>
          <w:rFonts w:ascii="Arial" w:hAnsi="Arial" w:cs="Arial"/>
          <w:bCs/>
        </w:rPr>
      </w:pPr>
      <w:r w:rsidRPr="00802616">
        <w:rPr>
          <w:rFonts w:ascii="Arial" w:hAnsi="Arial" w:cs="Arial"/>
          <w:b/>
          <w:bCs/>
        </w:rPr>
        <w:t>2.2.</w:t>
      </w:r>
      <w:r w:rsidRPr="00802616">
        <w:rPr>
          <w:rFonts w:ascii="Arial" w:hAnsi="Arial" w:cs="Arial"/>
          <w:bCs/>
        </w:rPr>
        <w:t xml:space="preserve"> Proposta de pagamento de subsídio de transporte a alunas e alunos compulsivos – Ano letivo 2013-2014/1º período (valor do subsídio a atribuir: </w:t>
      </w:r>
      <w:r w:rsidRPr="00802616">
        <w:rPr>
          <w:rFonts w:ascii="Arial" w:hAnsi="Arial" w:cs="Arial"/>
          <w:b/>
          <w:bCs/>
        </w:rPr>
        <w:t>1.351,78€</w:t>
      </w:r>
      <w:r w:rsidRPr="00802616">
        <w:rPr>
          <w:rFonts w:ascii="Arial" w:hAnsi="Arial" w:cs="Arial"/>
          <w:bCs/>
        </w:rPr>
        <w:t>).</w:t>
      </w:r>
    </w:p>
    <w:p w:rsidR="007945C3" w:rsidRPr="00802616" w:rsidRDefault="007945C3" w:rsidP="00802616">
      <w:pPr>
        <w:spacing w:line="360" w:lineRule="auto"/>
        <w:jc w:val="both"/>
        <w:rPr>
          <w:rFonts w:ascii="Arial" w:hAnsi="Arial" w:cs="Arial"/>
          <w:b/>
          <w:bCs/>
        </w:rPr>
      </w:pPr>
    </w:p>
    <w:p w:rsidR="007945C3" w:rsidRPr="00802616" w:rsidRDefault="007945C3" w:rsidP="00802616">
      <w:pPr>
        <w:spacing w:line="360" w:lineRule="auto"/>
        <w:jc w:val="both"/>
        <w:rPr>
          <w:rFonts w:ascii="Arial" w:hAnsi="Arial" w:cs="Arial"/>
          <w:b/>
          <w:bCs/>
        </w:rPr>
      </w:pPr>
      <w:r w:rsidRPr="00802616">
        <w:rPr>
          <w:rFonts w:ascii="Arial" w:hAnsi="Arial" w:cs="Arial"/>
          <w:b/>
          <w:bCs/>
        </w:rPr>
        <w:t>3. Ação Social Escolar</w:t>
      </w:r>
    </w:p>
    <w:p w:rsidR="007945C3" w:rsidRPr="00802616" w:rsidRDefault="007945C3" w:rsidP="00802616">
      <w:pPr>
        <w:spacing w:line="360" w:lineRule="auto"/>
        <w:jc w:val="both"/>
        <w:rPr>
          <w:rFonts w:ascii="Arial" w:hAnsi="Arial" w:cs="Arial"/>
          <w:bCs/>
        </w:rPr>
      </w:pPr>
      <w:r w:rsidRPr="00802616">
        <w:rPr>
          <w:rFonts w:ascii="Arial" w:hAnsi="Arial" w:cs="Arial"/>
          <w:b/>
          <w:bCs/>
        </w:rPr>
        <w:t>3.1.</w:t>
      </w:r>
      <w:r w:rsidRPr="00802616">
        <w:rPr>
          <w:rFonts w:ascii="Arial" w:hAnsi="Arial" w:cs="Arial"/>
          <w:bCs/>
        </w:rPr>
        <w:t xml:space="preserve"> Análise e tratamento dos boletins de candidatura no âmbito da Ação Social Escolar /</w:t>
      </w:r>
      <w:proofErr w:type="spellStart"/>
      <w:r w:rsidRPr="00802616">
        <w:rPr>
          <w:rFonts w:ascii="Arial" w:hAnsi="Arial" w:cs="Arial"/>
          <w:bCs/>
        </w:rPr>
        <w:t>EPE</w:t>
      </w:r>
      <w:proofErr w:type="spellEnd"/>
      <w:r w:rsidRPr="00802616">
        <w:rPr>
          <w:rFonts w:ascii="Arial" w:hAnsi="Arial" w:cs="Arial"/>
          <w:bCs/>
        </w:rPr>
        <w:t xml:space="preserve"> e 1º CEB);</w:t>
      </w:r>
    </w:p>
    <w:p w:rsidR="007945C3" w:rsidRPr="00802616" w:rsidRDefault="007945C3" w:rsidP="00802616">
      <w:pPr>
        <w:spacing w:line="360" w:lineRule="auto"/>
        <w:jc w:val="both"/>
        <w:rPr>
          <w:rFonts w:ascii="Arial" w:hAnsi="Arial" w:cs="Arial"/>
          <w:bCs/>
        </w:rPr>
      </w:pPr>
      <w:r w:rsidRPr="00802616">
        <w:rPr>
          <w:rFonts w:ascii="Arial" w:hAnsi="Arial" w:cs="Arial"/>
          <w:b/>
          <w:bCs/>
        </w:rPr>
        <w:t xml:space="preserve">3.2. </w:t>
      </w:r>
      <w:r w:rsidRPr="00802616">
        <w:rPr>
          <w:rFonts w:ascii="Arial" w:hAnsi="Arial" w:cs="Arial"/>
          <w:bCs/>
        </w:rPr>
        <w:t>Análise dos pedidos de reavaliação no âmbito da Ação Social Escolar remetidos pelos 6 agrupamentos de escolas do município.</w:t>
      </w:r>
    </w:p>
    <w:p w:rsidR="007945C3" w:rsidRPr="00802616" w:rsidRDefault="007945C3" w:rsidP="00802616">
      <w:pPr>
        <w:spacing w:line="360" w:lineRule="auto"/>
        <w:jc w:val="both"/>
        <w:rPr>
          <w:rFonts w:ascii="Arial" w:hAnsi="Arial" w:cs="Arial"/>
          <w:bCs/>
        </w:rPr>
      </w:pPr>
    </w:p>
    <w:p w:rsidR="007945C3" w:rsidRPr="00802616" w:rsidRDefault="007945C3" w:rsidP="00802616">
      <w:pPr>
        <w:spacing w:line="360" w:lineRule="auto"/>
        <w:jc w:val="both"/>
        <w:rPr>
          <w:rFonts w:ascii="Arial" w:hAnsi="Arial" w:cs="Arial"/>
          <w:b/>
          <w:color w:val="000000"/>
          <w:lang w:eastAsia="pt-PT"/>
        </w:rPr>
      </w:pPr>
      <w:r w:rsidRPr="00802616">
        <w:rPr>
          <w:rFonts w:ascii="Arial" w:hAnsi="Arial" w:cs="Arial"/>
          <w:b/>
          <w:bCs/>
        </w:rPr>
        <w:t>4.</w:t>
      </w:r>
      <w:r w:rsidRPr="00802616">
        <w:rPr>
          <w:rFonts w:ascii="Arial" w:hAnsi="Arial" w:cs="Arial"/>
          <w:color w:val="000000"/>
          <w:lang w:eastAsia="pt-PT"/>
        </w:rPr>
        <w:t xml:space="preserve"> </w:t>
      </w:r>
      <w:r w:rsidR="0070514A">
        <w:rPr>
          <w:rFonts w:ascii="Arial" w:hAnsi="Arial" w:cs="Arial"/>
          <w:b/>
          <w:color w:val="000000"/>
          <w:lang w:eastAsia="pt-PT"/>
        </w:rPr>
        <w:t>Atividades de Animação e Apoio à</w:t>
      </w:r>
      <w:r w:rsidRPr="00802616">
        <w:rPr>
          <w:rFonts w:ascii="Arial" w:hAnsi="Arial" w:cs="Arial"/>
          <w:b/>
          <w:color w:val="000000"/>
          <w:lang w:eastAsia="pt-PT"/>
        </w:rPr>
        <w:t xml:space="preserve"> Família (</w:t>
      </w:r>
      <w:proofErr w:type="spellStart"/>
      <w:r w:rsidRPr="00802616">
        <w:rPr>
          <w:rFonts w:ascii="Arial" w:hAnsi="Arial" w:cs="Arial"/>
          <w:b/>
          <w:color w:val="000000"/>
          <w:lang w:eastAsia="pt-PT"/>
        </w:rPr>
        <w:t>EPE</w:t>
      </w:r>
      <w:proofErr w:type="spellEnd"/>
      <w:r w:rsidRPr="00802616">
        <w:rPr>
          <w:rFonts w:ascii="Arial" w:hAnsi="Arial" w:cs="Arial"/>
          <w:b/>
          <w:color w:val="000000"/>
          <w:lang w:eastAsia="pt-PT"/>
        </w:rPr>
        <w:t>) / Componente de Apoio à Família (1º CEB)</w:t>
      </w:r>
    </w:p>
    <w:p w:rsidR="007945C3" w:rsidRPr="00802616" w:rsidRDefault="007945C3" w:rsidP="00802616">
      <w:pPr>
        <w:spacing w:line="360" w:lineRule="auto"/>
        <w:jc w:val="both"/>
        <w:rPr>
          <w:rFonts w:ascii="Arial" w:hAnsi="Arial" w:cs="Arial"/>
          <w:bCs/>
        </w:rPr>
      </w:pPr>
      <w:r w:rsidRPr="00802616">
        <w:rPr>
          <w:rFonts w:ascii="Arial" w:hAnsi="Arial" w:cs="Arial"/>
          <w:bCs/>
        </w:rPr>
        <w:t xml:space="preserve">Cálculo do valor das comparticipações familiares no âmbito das Atividades de Animação e Apoio à Família na </w:t>
      </w:r>
      <w:proofErr w:type="spellStart"/>
      <w:r w:rsidRPr="00802616">
        <w:rPr>
          <w:rFonts w:ascii="Arial" w:hAnsi="Arial" w:cs="Arial"/>
          <w:bCs/>
        </w:rPr>
        <w:t>EPE</w:t>
      </w:r>
      <w:proofErr w:type="spellEnd"/>
      <w:r w:rsidRPr="00802616">
        <w:rPr>
          <w:rFonts w:ascii="Arial" w:hAnsi="Arial" w:cs="Arial"/>
          <w:bCs/>
        </w:rPr>
        <w:t>, decorrente dos processos remetidos pelos agrupamentos de escolas.</w:t>
      </w:r>
    </w:p>
    <w:p w:rsidR="007945C3" w:rsidRPr="00802616" w:rsidRDefault="007945C3" w:rsidP="00802616">
      <w:pPr>
        <w:spacing w:line="360" w:lineRule="auto"/>
        <w:jc w:val="both"/>
        <w:rPr>
          <w:rFonts w:ascii="Arial" w:hAnsi="Arial" w:cs="Arial"/>
          <w:b/>
          <w:bCs/>
        </w:rPr>
      </w:pPr>
    </w:p>
    <w:p w:rsidR="007945C3" w:rsidRPr="00802616" w:rsidRDefault="007945C3" w:rsidP="00802616">
      <w:pPr>
        <w:spacing w:line="360" w:lineRule="auto"/>
        <w:jc w:val="both"/>
        <w:rPr>
          <w:rFonts w:ascii="Arial" w:hAnsi="Arial" w:cs="Arial"/>
          <w:b/>
          <w:bCs/>
        </w:rPr>
      </w:pPr>
      <w:r w:rsidRPr="00802616">
        <w:rPr>
          <w:rFonts w:ascii="Arial" w:hAnsi="Arial" w:cs="Arial"/>
          <w:b/>
          <w:bCs/>
        </w:rPr>
        <w:t>5. Contrato Emprego-Inserção</w:t>
      </w:r>
    </w:p>
    <w:p w:rsidR="007945C3" w:rsidRDefault="007945C3" w:rsidP="00802616">
      <w:pPr>
        <w:spacing w:line="360" w:lineRule="auto"/>
        <w:jc w:val="both"/>
        <w:rPr>
          <w:rFonts w:ascii="Arial" w:hAnsi="Arial" w:cs="Arial"/>
          <w:bCs/>
        </w:rPr>
      </w:pPr>
      <w:r w:rsidRPr="00802616">
        <w:rPr>
          <w:rFonts w:ascii="Arial" w:hAnsi="Arial" w:cs="Arial"/>
          <w:bCs/>
        </w:rPr>
        <w:t>Atendimento/acolhimento de colaboradoras integradas ao abrigo da medida - Contrato Emprego-Inserção para o ano letivo 2013-2014, encaminhadas pelo IEFP - Centro de Emprego de Valongo, decorrente de pedidos de substituição.</w:t>
      </w:r>
    </w:p>
    <w:p w:rsidR="002D0782" w:rsidRPr="00802616" w:rsidRDefault="002D0782" w:rsidP="00802616">
      <w:pPr>
        <w:spacing w:line="360" w:lineRule="auto"/>
        <w:jc w:val="both"/>
        <w:rPr>
          <w:rFonts w:ascii="Arial" w:hAnsi="Arial" w:cs="Arial"/>
          <w:bCs/>
        </w:rPr>
      </w:pPr>
    </w:p>
    <w:p w:rsidR="007945C3" w:rsidRPr="00802616" w:rsidRDefault="007945C3" w:rsidP="00802616">
      <w:pPr>
        <w:spacing w:line="360" w:lineRule="auto"/>
        <w:jc w:val="both"/>
        <w:rPr>
          <w:rFonts w:ascii="Arial" w:hAnsi="Arial" w:cs="Arial"/>
          <w:b/>
          <w:color w:val="000000"/>
        </w:rPr>
      </w:pPr>
      <w:r w:rsidRPr="00802616">
        <w:rPr>
          <w:rFonts w:ascii="Arial" w:hAnsi="Arial" w:cs="Arial"/>
          <w:b/>
          <w:color w:val="000000"/>
        </w:rPr>
        <w:t>6. Representação do município nos Conselhos Gerais, comissões permanentes e comissões especializadas dos Agrupamentos de Escolas</w:t>
      </w:r>
    </w:p>
    <w:p w:rsidR="007945C3" w:rsidRPr="00802616" w:rsidRDefault="007945C3" w:rsidP="00802616">
      <w:pPr>
        <w:spacing w:line="360" w:lineRule="auto"/>
        <w:jc w:val="both"/>
        <w:rPr>
          <w:rFonts w:ascii="Arial" w:hAnsi="Arial" w:cs="Arial"/>
        </w:rPr>
      </w:pPr>
      <w:r w:rsidRPr="00802616">
        <w:rPr>
          <w:rFonts w:ascii="Arial" w:hAnsi="Arial" w:cs="Arial"/>
        </w:rPr>
        <w:lastRenderedPageBreak/>
        <w:t xml:space="preserve">Participação nos conselhos gerais dos agrupamentos de escolas concelhios, bem como nas comissões permanentes e comissão especializada no âmbito do procedimento </w:t>
      </w:r>
      <w:proofErr w:type="spellStart"/>
      <w:r w:rsidRPr="00802616">
        <w:rPr>
          <w:rFonts w:ascii="Arial" w:hAnsi="Arial" w:cs="Arial"/>
        </w:rPr>
        <w:t>concursal</w:t>
      </w:r>
      <w:proofErr w:type="spellEnd"/>
      <w:r w:rsidRPr="00802616">
        <w:rPr>
          <w:rFonts w:ascii="Arial" w:hAnsi="Arial" w:cs="Arial"/>
        </w:rPr>
        <w:t xml:space="preserve"> do diretor/a do Agrupamento de Escolas de Campo.</w:t>
      </w:r>
    </w:p>
    <w:p w:rsidR="007945C3" w:rsidRPr="00802616" w:rsidRDefault="007945C3" w:rsidP="00802616">
      <w:pPr>
        <w:spacing w:line="360" w:lineRule="auto"/>
        <w:jc w:val="both"/>
        <w:rPr>
          <w:rFonts w:ascii="Arial" w:hAnsi="Arial" w:cs="Arial"/>
        </w:rPr>
      </w:pP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 xml:space="preserve">7. Atualização de Plataformas da </w:t>
      </w:r>
      <w:proofErr w:type="spellStart"/>
      <w:r w:rsidRPr="00802616">
        <w:rPr>
          <w:rFonts w:ascii="Arial" w:hAnsi="Arial" w:cs="Arial"/>
          <w:b/>
          <w:lang w:eastAsia="pt-PT"/>
        </w:rPr>
        <w:t>DGEstE</w:t>
      </w:r>
      <w:proofErr w:type="spellEnd"/>
      <w:r w:rsidRPr="00802616">
        <w:rPr>
          <w:rFonts w:ascii="Arial" w:hAnsi="Arial" w:cs="Arial"/>
          <w:b/>
          <w:lang w:eastAsia="pt-PT"/>
        </w:rPr>
        <w:t xml:space="preserve"> (Direção Geral dos Estabelecimentos Escolares)</w:t>
      </w:r>
    </w:p>
    <w:p w:rsidR="0070514A" w:rsidRDefault="007945C3" w:rsidP="00802616">
      <w:pPr>
        <w:spacing w:line="360" w:lineRule="auto"/>
        <w:jc w:val="both"/>
        <w:rPr>
          <w:rFonts w:ascii="Arial" w:hAnsi="Arial" w:cs="Arial"/>
          <w:lang w:eastAsia="pt-PT"/>
        </w:rPr>
      </w:pPr>
      <w:r w:rsidRPr="00802616">
        <w:rPr>
          <w:rFonts w:ascii="Arial" w:hAnsi="Arial" w:cs="Arial"/>
          <w:b/>
          <w:lang w:eastAsia="pt-PT"/>
        </w:rPr>
        <w:t xml:space="preserve">7.1. </w:t>
      </w:r>
      <w:r w:rsidRPr="00802616">
        <w:rPr>
          <w:rFonts w:ascii="Arial" w:hAnsi="Arial" w:cs="Arial"/>
          <w:lang w:eastAsia="pt-PT"/>
        </w:rPr>
        <w:t>No âmbito da Componente de</w:t>
      </w:r>
      <w:r w:rsidR="0070514A">
        <w:rPr>
          <w:rFonts w:ascii="Arial" w:hAnsi="Arial" w:cs="Arial"/>
          <w:lang w:eastAsia="pt-PT"/>
        </w:rPr>
        <w:t xml:space="preserve"> Apoio à Família (</w:t>
      </w:r>
      <w:proofErr w:type="spellStart"/>
      <w:r w:rsidR="0070514A">
        <w:rPr>
          <w:rFonts w:ascii="Arial" w:hAnsi="Arial" w:cs="Arial"/>
          <w:lang w:eastAsia="pt-PT"/>
        </w:rPr>
        <w:t>EPE</w:t>
      </w:r>
      <w:proofErr w:type="spellEnd"/>
      <w:r w:rsidR="0070514A">
        <w:rPr>
          <w:rFonts w:ascii="Arial" w:hAnsi="Arial" w:cs="Arial"/>
          <w:lang w:eastAsia="pt-PT"/>
        </w:rPr>
        <w:t>);</w:t>
      </w:r>
      <w:r w:rsidRPr="00802616">
        <w:rPr>
          <w:rFonts w:ascii="Arial" w:hAnsi="Arial" w:cs="Arial"/>
          <w:lang w:eastAsia="pt-PT"/>
        </w:rPr>
        <w:t xml:space="preserve"> </w:t>
      </w:r>
    </w:p>
    <w:p w:rsidR="007945C3" w:rsidRPr="00802616" w:rsidRDefault="007945C3" w:rsidP="00802616">
      <w:pPr>
        <w:spacing w:line="360" w:lineRule="auto"/>
        <w:jc w:val="both"/>
        <w:rPr>
          <w:rFonts w:ascii="Arial" w:hAnsi="Arial" w:cs="Arial"/>
          <w:lang w:eastAsia="pt-PT"/>
        </w:rPr>
      </w:pPr>
      <w:r w:rsidRPr="00802616">
        <w:rPr>
          <w:rFonts w:ascii="Arial" w:hAnsi="Arial" w:cs="Arial"/>
          <w:b/>
          <w:lang w:eastAsia="pt-PT"/>
        </w:rPr>
        <w:t>7.2</w:t>
      </w:r>
      <w:r w:rsidRPr="00802616">
        <w:rPr>
          <w:rFonts w:ascii="Arial" w:hAnsi="Arial" w:cs="Arial"/>
          <w:lang w:eastAsia="pt-PT"/>
        </w:rPr>
        <w:t>. No âmbito das despesas com as Assistentes Operacionais/Assistentes Técnicas integradas</w:t>
      </w:r>
      <w:r w:rsidR="0070514A">
        <w:rPr>
          <w:rFonts w:ascii="Arial" w:hAnsi="Arial" w:cs="Arial"/>
          <w:lang w:eastAsia="pt-PT"/>
        </w:rPr>
        <w:t xml:space="preserve"> na componente educativa da </w:t>
      </w:r>
      <w:proofErr w:type="spellStart"/>
      <w:r w:rsidR="0070514A">
        <w:rPr>
          <w:rFonts w:ascii="Arial" w:hAnsi="Arial" w:cs="Arial"/>
          <w:lang w:eastAsia="pt-PT"/>
        </w:rPr>
        <w:t>EPE</w:t>
      </w:r>
      <w:proofErr w:type="spellEnd"/>
      <w:r w:rsidRPr="00802616">
        <w:rPr>
          <w:rFonts w:ascii="Arial" w:hAnsi="Arial" w:cs="Arial"/>
          <w:lang w:eastAsia="pt-PT"/>
        </w:rPr>
        <w:t>.</w:t>
      </w:r>
    </w:p>
    <w:p w:rsidR="007945C3" w:rsidRPr="00802616" w:rsidRDefault="007945C3" w:rsidP="00802616">
      <w:pPr>
        <w:spacing w:line="360" w:lineRule="auto"/>
        <w:jc w:val="both"/>
        <w:rPr>
          <w:rFonts w:ascii="Arial" w:hAnsi="Arial" w:cs="Arial"/>
          <w:b/>
          <w:lang w:eastAsia="pt-PT"/>
        </w:rPr>
      </w:pPr>
    </w:p>
    <w:p w:rsidR="007945C3" w:rsidRPr="00802616" w:rsidRDefault="007945C3" w:rsidP="00802616">
      <w:pPr>
        <w:spacing w:line="360" w:lineRule="auto"/>
        <w:jc w:val="both"/>
        <w:rPr>
          <w:rFonts w:ascii="Arial" w:eastAsia="Calibri" w:hAnsi="Arial" w:cs="Arial"/>
          <w:b/>
          <w:bCs/>
          <w:lang w:eastAsia="pt-PT"/>
        </w:rPr>
      </w:pPr>
      <w:r w:rsidRPr="00802616">
        <w:rPr>
          <w:rFonts w:ascii="Arial" w:eastAsia="Calibri" w:hAnsi="Arial" w:cs="Arial"/>
          <w:b/>
          <w:bCs/>
          <w:lang w:eastAsia="pt-PT"/>
        </w:rPr>
        <w:t>8. Biblioteca Humana</w:t>
      </w:r>
    </w:p>
    <w:p w:rsidR="007945C3" w:rsidRPr="00802616" w:rsidRDefault="007945C3" w:rsidP="00802616">
      <w:pPr>
        <w:spacing w:line="360" w:lineRule="auto"/>
        <w:jc w:val="both"/>
        <w:rPr>
          <w:rFonts w:ascii="Arial" w:eastAsia="Calibri" w:hAnsi="Arial" w:cs="Arial"/>
          <w:b/>
          <w:bCs/>
          <w:lang w:eastAsia="pt-PT"/>
        </w:rPr>
      </w:pPr>
      <w:r w:rsidRPr="00802616">
        <w:rPr>
          <w:rFonts w:ascii="Arial" w:eastAsia="Calibri" w:hAnsi="Arial" w:cs="Arial"/>
          <w:lang w:eastAsia="pt-PT"/>
        </w:rPr>
        <w:t xml:space="preserve">Durante o mês de janeiro foi concluída a Biblioteca Humana que, na presente edição abrangeu 767 alunos/as em 8 estabelecimentos de ensino das cinco freguesias do concelho (Escola Secundária de Alfena, Escola Secundária de Ermesinde, Escola Básica de S. Lourenço, Escola Básica D. António Ferreira Gomes, Escola Secundária de Valongo, Escola Básica Vallis </w:t>
      </w:r>
      <w:proofErr w:type="spellStart"/>
      <w:r w:rsidRPr="00802616">
        <w:rPr>
          <w:rFonts w:ascii="Arial" w:eastAsia="Calibri" w:hAnsi="Arial" w:cs="Arial"/>
          <w:lang w:eastAsia="pt-PT"/>
        </w:rPr>
        <w:t>Longus</w:t>
      </w:r>
      <w:proofErr w:type="spellEnd"/>
      <w:r w:rsidRPr="00802616">
        <w:rPr>
          <w:rFonts w:ascii="Arial" w:eastAsia="Calibri" w:hAnsi="Arial" w:cs="Arial"/>
          <w:lang w:eastAsia="pt-PT"/>
        </w:rPr>
        <w:t xml:space="preserve">, Escola Básica de S. João de Sobrado, Escola Básica e Secundária de Campo). Contou ainda com a parceria de 4 instituições: Associação de Cegos e Ambliopes de Portugal, Associação Luso Africana Pontos nos Is, </w:t>
      </w:r>
      <w:proofErr w:type="spellStart"/>
      <w:r w:rsidRPr="00802616">
        <w:rPr>
          <w:rFonts w:ascii="Arial" w:eastAsia="Calibri" w:hAnsi="Arial" w:cs="Arial"/>
          <w:lang w:eastAsia="pt-PT"/>
        </w:rPr>
        <w:t>Ilga</w:t>
      </w:r>
      <w:proofErr w:type="spellEnd"/>
      <w:r w:rsidRPr="00802616">
        <w:rPr>
          <w:rFonts w:ascii="Arial" w:eastAsia="Calibri" w:hAnsi="Arial" w:cs="Arial"/>
          <w:lang w:eastAsia="pt-PT"/>
        </w:rPr>
        <w:t xml:space="preserve"> e Liga Portuguesa Contra o Cancro.</w:t>
      </w:r>
    </w:p>
    <w:p w:rsidR="007945C3" w:rsidRPr="00802616" w:rsidRDefault="007945C3" w:rsidP="00802616">
      <w:pPr>
        <w:spacing w:line="360" w:lineRule="auto"/>
        <w:jc w:val="both"/>
        <w:rPr>
          <w:rFonts w:ascii="Arial" w:hAnsi="Arial" w:cs="Arial"/>
          <w:lang w:eastAsia="pt-PT"/>
        </w:rPr>
      </w:pPr>
    </w:p>
    <w:p w:rsidR="007945C3" w:rsidRPr="00802616" w:rsidRDefault="007945C3" w:rsidP="00802616">
      <w:pPr>
        <w:spacing w:line="360" w:lineRule="auto"/>
        <w:jc w:val="both"/>
        <w:rPr>
          <w:rFonts w:ascii="Arial" w:eastAsia="Calibri" w:hAnsi="Arial" w:cs="Arial"/>
          <w:b/>
          <w:bCs/>
          <w:lang w:eastAsia="pt-PT"/>
        </w:rPr>
      </w:pPr>
      <w:r w:rsidRPr="00802616">
        <w:rPr>
          <w:rFonts w:ascii="Arial" w:eastAsia="Calibri" w:hAnsi="Arial" w:cs="Arial"/>
          <w:b/>
          <w:bCs/>
          <w:lang w:eastAsia="pt-PT"/>
        </w:rPr>
        <w:t>9. Atos de intervenção</w:t>
      </w:r>
    </w:p>
    <w:p w:rsidR="007945C3" w:rsidRPr="00802616" w:rsidRDefault="007945C3" w:rsidP="00802616">
      <w:pPr>
        <w:spacing w:line="360" w:lineRule="auto"/>
        <w:jc w:val="both"/>
        <w:rPr>
          <w:rFonts w:ascii="Arial" w:eastAsia="Calibri" w:hAnsi="Arial" w:cs="Arial"/>
          <w:lang w:eastAsia="pt-PT"/>
        </w:rPr>
      </w:pPr>
      <w:r w:rsidRPr="00802616">
        <w:rPr>
          <w:rFonts w:ascii="Arial" w:eastAsia="Calibri" w:hAnsi="Arial" w:cs="Arial"/>
          <w:b/>
          <w:lang w:eastAsia="pt-PT"/>
        </w:rPr>
        <w:t>9.1</w:t>
      </w:r>
      <w:r w:rsidRPr="00802616">
        <w:rPr>
          <w:rFonts w:ascii="Arial" w:eastAsia="Calibri" w:hAnsi="Arial" w:cs="Arial"/>
          <w:lang w:eastAsia="pt-PT"/>
        </w:rPr>
        <w:t>. Foi iniciada a preparação da atividade Atos de Intervenção;</w:t>
      </w:r>
    </w:p>
    <w:p w:rsidR="007945C3" w:rsidRPr="00802616" w:rsidRDefault="007945C3" w:rsidP="00802616">
      <w:pPr>
        <w:spacing w:line="360" w:lineRule="auto"/>
        <w:jc w:val="both"/>
        <w:rPr>
          <w:rFonts w:ascii="Arial" w:eastAsia="Calibri" w:hAnsi="Arial" w:cs="Arial"/>
          <w:lang w:eastAsia="pt-PT"/>
        </w:rPr>
      </w:pPr>
      <w:r w:rsidRPr="00802616">
        <w:rPr>
          <w:rFonts w:ascii="Arial" w:eastAsia="Calibri" w:hAnsi="Arial" w:cs="Arial"/>
          <w:b/>
          <w:lang w:eastAsia="pt-PT"/>
        </w:rPr>
        <w:t>9.2</w:t>
      </w:r>
      <w:r w:rsidRPr="00802616">
        <w:rPr>
          <w:rFonts w:ascii="Arial" w:eastAsia="Calibri" w:hAnsi="Arial" w:cs="Arial"/>
          <w:lang w:eastAsia="pt-PT"/>
        </w:rPr>
        <w:t>. O Ato 1 foi já implementado em 2 das 3 escolas que se associaram à atividade (Escola Básica D. António Ferreira Gomes e Escola Secundária de Ermesinde) tendo abrangido até ao momento 110 alunos/</w:t>
      </w:r>
      <w:proofErr w:type="gramStart"/>
      <w:r w:rsidRPr="00802616">
        <w:rPr>
          <w:rFonts w:ascii="Arial" w:eastAsia="Calibri" w:hAnsi="Arial" w:cs="Arial"/>
          <w:lang w:eastAsia="pt-PT"/>
        </w:rPr>
        <w:t>as</w:t>
      </w:r>
      <w:proofErr w:type="gramEnd"/>
      <w:r w:rsidRPr="00802616">
        <w:rPr>
          <w:rFonts w:ascii="Arial" w:eastAsia="Calibri" w:hAnsi="Arial" w:cs="Arial"/>
          <w:lang w:eastAsia="pt-PT"/>
        </w:rPr>
        <w:t>.</w:t>
      </w:r>
    </w:p>
    <w:p w:rsidR="007945C3" w:rsidRPr="00802616" w:rsidRDefault="007945C3" w:rsidP="00802616">
      <w:pPr>
        <w:spacing w:line="360" w:lineRule="auto"/>
        <w:jc w:val="both"/>
        <w:rPr>
          <w:rFonts w:ascii="Arial" w:eastAsia="Calibri" w:hAnsi="Arial" w:cs="Arial"/>
          <w:lang w:eastAsia="pt-PT"/>
        </w:rPr>
      </w:pPr>
    </w:p>
    <w:p w:rsidR="007945C3" w:rsidRPr="00802616" w:rsidRDefault="007945C3" w:rsidP="00802616">
      <w:pPr>
        <w:spacing w:line="360" w:lineRule="auto"/>
        <w:jc w:val="both"/>
        <w:rPr>
          <w:rFonts w:ascii="Arial" w:eastAsia="Calibri" w:hAnsi="Arial" w:cs="Arial"/>
          <w:b/>
          <w:bCs/>
          <w:lang w:eastAsia="pt-PT"/>
        </w:rPr>
      </w:pPr>
      <w:r w:rsidRPr="00802616">
        <w:rPr>
          <w:rFonts w:ascii="Arial" w:eastAsia="Calibri" w:hAnsi="Arial" w:cs="Arial"/>
          <w:b/>
          <w:bCs/>
          <w:lang w:eastAsia="pt-PT"/>
        </w:rPr>
        <w:t>10. Importas-te</w:t>
      </w:r>
    </w:p>
    <w:p w:rsidR="007945C3" w:rsidRPr="00802616" w:rsidRDefault="007945C3" w:rsidP="00802616">
      <w:pPr>
        <w:spacing w:line="360" w:lineRule="auto"/>
        <w:jc w:val="both"/>
        <w:rPr>
          <w:rFonts w:ascii="Arial" w:eastAsia="Calibri" w:hAnsi="Arial" w:cs="Arial"/>
          <w:b/>
          <w:bCs/>
          <w:lang w:eastAsia="pt-PT"/>
        </w:rPr>
      </w:pPr>
      <w:r w:rsidRPr="00802616">
        <w:rPr>
          <w:rFonts w:ascii="Arial" w:eastAsia="Calibri" w:hAnsi="Arial" w:cs="Arial"/>
          <w:lang w:eastAsia="pt-PT"/>
        </w:rPr>
        <w:t xml:space="preserve"> Foi iniciada a preparação da atividade </w:t>
      </w:r>
      <w:r w:rsidR="002D0782">
        <w:rPr>
          <w:rFonts w:ascii="Arial" w:eastAsia="Calibri" w:hAnsi="Arial" w:cs="Arial"/>
          <w:lang w:eastAsia="pt-PT"/>
        </w:rPr>
        <w:t>“</w:t>
      </w:r>
      <w:proofErr w:type="gramStart"/>
      <w:r w:rsidRPr="00802616">
        <w:rPr>
          <w:rFonts w:ascii="Arial" w:eastAsia="Calibri" w:hAnsi="Arial" w:cs="Arial"/>
          <w:lang w:eastAsia="pt-PT"/>
        </w:rPr>
        <w:t>Importas</w:t>
      </w:r>
      <w:proofErr w:type="gramEnd"/>
      <w:r w:rsidRPr="00802616">
        <w:rPr>
          <w:rFonts w:ascii="Arial" w:eastAsia="Calibri" w:hAnsi="Arial" w:cs="Arial"/>
          <w:lang w:eastAsia="pt-PT"/>
        </w:rPr>
        <w:t>-te</w:t>
      </w:r>
      <w:r w:rsidR="002D0782">
        <w:rPr>
          <w:rFonts w:ascii="Arial" w:eastAsia="Calibri" w:hAnsi="Arial" w:cs="Arial"/>
          <w:lang w:eastAsia="pt-PT"/>
        </w:rPr>
        <w:t>”</w:t>
      </w:r>
      <w:r w:rsidRPr="00802616">
        <w:rPr>
          <w:rFonts w:ascii="Arial" w:eastAsia="Calibri" w:hAnsi="Arial" w:cs="Arial"/>
          <w:lang w:eastAsia="pt-PT"/>
        </w:rPr>
        <w:t>, dirigida a alunos do ensino secundário do concelho de Valongo.</w:t>
      </w:r>
    </w:p>
    <w:p w:rsidR="007945C3" w:rsidRPr="00802616" w:rsidRDefault="007945C3" w:rsidP="00802616">
      <w:pPr>
        <w:spacing w:line="360" w:lineRule="auto"/>
        <w:jc w:val="both"/>
        <w:rPr>
          <w:rFonts w:ascii="Arial" w:eastAsia="Calibri" w:hAnsi="Arial" w:cs="Arial"/>
          <w:lang w:eastAsia="pt-PT"/>
        </w:rPr>
      </w:pP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11. Pais, Mães &amp; C.ª</w:t>
      </w:r>
    </w:p>
    <w:p w:rsidR="007945C3" w:rsidRPr="00802616" w:rsidRDefault="007945C3" w:rsidP="00802616">
      <w:pPr>
        <w:spacing w:line="360" w:lineRule="auto"/>
        <w:jc w:val="both"/>
        <w:rPr>
          <w:rFonts w:ascii="Arial" w:hAnsi="Arial" w:cs="Arial"/>
          <w:lang w:eastAsia="pt-PT"/>
        </w:rPr>
      </w:pPr>
      <w:r w:rsidRPr="00802616">
        <w:rPr>
          <w:rFonts w:ascii="Arial" w:hAnsi="Arial" w:cs="Arial"/>
          <w:lang w:eastAsia="pt-PT"/>
        </w:rPr>
        <w:t xml:space="preserve">Pais, Mães &amp; C.ª: </w:t>
      </w:r>
      <w:r w:rsidRPr="00802616">
        <w:rPr>
          <w:rFonts w:ascii="Arial" w:hAnsi="Arial" w:cs="Arial"/>
          <w:i/>
          <w:lang w:eastAsia="pt-PT"/>
        </w:rPr>
        <w:t xml:space="preserve">“De pequenino se torce o pepino? Como ajudar crianças e jovens a construir as suas carreiras?” </w:t>
      </w:r>
      <w:proofErr w:type="gramStart"/>
      <w:r w:rsidRPr="00802616">
        <w:rPr>
          <w:rFonts w:ascii="Arial" w:hAnsi="Arial" w:cs="Arial"/>
          <w:lang w:eastAsia="pt-PT"/>
        </w:rPr>
        <w:t>realizada</w:t>
      </w:r>
      <w:proofErr w:type="gramEnd"/>
      <w:r w:rsidRPr="00802616">
        <w:rPr>
          <w:rFonts w:ascii="Arial" w:hAnsi="Arial" w:cs="Arial"/>
          <w:lang w:eastAsia="pt-PT"/>
        </w:rPr>
        <w:t xml:space="preserve"> no dia 19/01 no Fórum Cultural de Ermesinde e que contou com a presença de 19 participantes.</w:t>
      </w:r>
    </w:p>
    <w:p w:rsidR="007945C3" w:rsidRPr="00802616" w:rsidRDefault="007945C3" w:rsidP="00802616">
      <w:pPr>
        <w:spacing w:line="360" w:lineRule="auto"/>
        <w:jc w:val="both"/>
        <w:rPr>
          <w:rFonts w:ascii="Arial" w:hAnsi="Arial" w:cs="Arial"/>
          <w:b/>
          <w:bCs/>
          <w:lang w:eastAsia="pt-PT"/>
        </w:rPr>
      </w:pPr>
    </w:p>
    <w:p w:rsidR="007945C3" w:rsidRPr="00802616" w:rsidRDefault="007945C3" w:rsidP="00802616">
      <w:pPr>
        <w:spacing w:line="360" w:lineRule="auto"/>
        <w:jc w:val="both"/>
        <w:rPr>
          <w:rFonts w:ascii="Arial" w:hAnsi="Arial" w:cs="Arial"/>
          <w:bCs/>
          <w:lang w:eastAsia="pt-PT"/>
        </w:rPr>
      </w:pPr>
      <w:r w:rsidRPr="00802616">
        <w:rPr>
          <w:rFonts w:ascii="Arial" w:hAnsi="Arial" w:cs="Arial"/>
          <w:b/>
          <w:bCs/>
          <w:lang w:eastAsia="pt-PT"/>
        </w:rPr>
        <w:t>12.</w:t>
      </w:r>
      <w:r w:rsidRPr="00802616">
        <w:rPr>
          <w:rFonts w:ascii="Arial" w:hAnsi="Arial" w:cs="Arial"/>
          <w:bCs/>
          <w:lang w:eastAsia="pt-PT"/>
        </w:rPr>
        <w:t xml:space="preserve"> </w:t>
      </w:r>
      <w:r w:rsidRPr="00802616">
        <w:rPr>
          <w:rFonts w:ascii="Arial" w:hAnsi="Arial" w:cs="Arial"/>
          <w:b/>
          <w:bCs/>
          <w:lang w:eastAsia="pt-PT"/>
        </w:rPr>
        <w:t>Projeto Educativo Municipal de Valongo (</w:t>
      </w:r>
      <w:proofErr w:type="spellStart"/>
      <w:r w:rsidRPr="00802616">
        <w:rPr>
          <w:rFonts w:ascii="Arial" w:hAnsi="Arial" w:cs="Arial"/>
          <w:b/>
          <w:bCs/>
          <w:lang w:eastAsia="pt-PT"/>
        </w:rPr>
        <w:t>PEM</w:t>
      </w:r>
      <w:proofErr w:type="spellEnd"/>
      <w:r w:rsidRPr="00802616">
        <w:rPr>
          <w:rFonts w:ascii="Arial" w:hAnsi="Arial" w:cs="Arial"/>
          <w:b/>
          <w:bCs/>
          <w:lang w:eastAsia="pt-PT"/>
        </w:rPr>
        <w:t>)</w:t>
      </w:r>
    </w:p>
    <w:p w:rsidR="007945C3" w:rsidRPr="00802616" w:rsidRDefault="007945C3" w:rsidP="00802616">
      <w:pPr>
        <w:spacing w:line="360" w:lineRule="auto"/>
        <w:jc w:val="both"/>
        <w:rPr>
          <w:rFonts w:ascii="Arial" w:hAnsi="Arial" w:cs="Arial"/>
          <w:bCs/>
          <w:lang w:eastAsia="pt-PT"/>
        </w:rPr>
      </w:pPr>
      <w:r w:rsidRPr="00802616">
        <w:rPr>
          <w:rFonts w:ascii="Arial" w:eastAsia="Calibri" w:hAnsi="Arial" w:cs="Arial"/>
          <w:b/>
          <w:bCs/>
          <w:lang w:eastAsia="pt-PT"/>
        </w:rPr>
        <w:t xml:space="preserve">12.1. </w:t>
      </w:r>
      <w:r w:rsidRPr="00802616">
        <w:rPr>
          <w:rFonts w:ascii="Arial" w:eastAsia="Calibri" w:hAnsi="Arial" w:cs="Arial"/>
          <w:lang w:eastAsia="pt-PT"/>
        </w:rPr>
        <w:t>Continua a decorrer o processo de</w:t>
      </w:r>
      <w:r w:rsidRPr="00802616">
        <w:rPr>
          <w:rFonts w:ascii="Arial" w:eastAsia="Calibri" w:hAnsi="Arial" w:cs="Arial"/>
          <w:b/>
          <w:bCs/>
          <w:lang w:eastAsia="pt-PT"/>
        </w:rPr>
        <w:t xml:space="preserve"> </w:t>
      </w:r>
      <w:r w:rsidRPr="00802616">
        <w:rPr>
          <w:rFonts w:ascii="Arial" w:eastAsia="Calibri" w:hAnsi="Arial" w:cs="Arial"/>
          <w:lang w:eastAsia="pt-PT"/>
        </w:rPr>
        <w:t xml:space="preserve">elaboração do Projeto Educativo Municipal. Após a conclusão do período de discussão pública a 31.12.2013 procedeu-se à integração de contributos e à alteração do documento em função dos aspetos salientados durante aquele período. </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12.2.</w:t>
      </w:r>
      <w:r w:rsidRPr="00802616">
        <w:rPr>
          <w:rFonts w:ascii="Arial" w:hAnsi="Arial" w:cs="Arial"/>
          <w:lang w:eastAsia="pt-PT"/>
        </w:rPr>
        <w:t xml:space="preserve"> Elaboração do plano de comunicação para a educação – proposta de Newsletter, Jornal eletrónico e página no </w:t>
      </w:r>
      <w:proofErr w:type="spellStart"/>
      <w:r w:rsidRPr="00802616">
        <w:rPr>
          <w:rFonts w:ascii="Arial" w:hAnsi="Arial" w:cs="Arial"/>
          <w:lang w:eastAsia="pt-PT"/>
        </w:rPr>
        <w:t>Facebook</w:t>
      </w:r>
      <w:proofErr w:type="spellEnd"/>
      <w:r w:rsidRPr="00802616">
        <w:rPr>
          <w:rFonts w:ascii="Arial" w:hAnsi="Arial" w:cs="Arial"/>
          <w:lang w:eastAsia="pt-PT"/>
        </w:rPr>
        <w:t>.</w:t>
      </w:r>
    </w:p>
    <w:p w:rsidR="007945C3" w:rsidRPr="00802616" w:rsidRDefault="007945C3" w:rsidP="00802616">
      <w:pPr>
        <w:spacing w:line="360" w:lineRule="auto"/>
        <w:jc w:val="both"/>
        <w:rPr>
          <w:rFonts w:ascii="Arial" w:hAnsi="Arial" w:cs="Arial"/>
          <w:lang w:eastAsia="pt-PT"/>
        </w:rPr>
      </w:pPr>
    </w:p>
    <w:p w:rsidR="007945C3" w:rsidRPr="00802616" w:rsidRDefault="007945C3" w:rsidP="00802616">
      <w:pPr>
        <w:spacing w:line="360" w:lineRule="auto"/>
        <w:jc w:val="both"/>
        <w:rPr>
          <w:rFonts w:ascii="Arial" w:hAnsi="Arial" w:cs="Arial"/>
        </w:rPr>
      </w:pPr>
      <w:r w:rsidRPr="00802616">
        <w:rPr>
          <w:rFonts w:ascii="Arial" w:hAnsi="Arial" w:cs="Arial"/>
          <w:b/>
        </w:rPr>
        <w:lastRenderedPageBreak/>
        <w:t>13.</w:t>
      </w:r>
      <w:r w:rsidRPr="00802616">
        <w:rPr>
          <w:rFonts w:ascii="Arial" w:hAnsi="Arial" w:cs="Arial"/>
        </w:rPr>
        <w:t xml:space="preserve"> </w:t>
      </w:r>
      <w:r w:rsidRPr="0020242C">
        <w:rPr>
          <w:rFonts w:ascii="Arial" w:hAnsi="Arial" w:cs="Arial"/>
          <w:b/>
        </w:rPr>
        <w:t>Organização do processo relativo à constituição no Conselho Municipal de Educação para o Mandato Autárquico 2013/2017, de acordo com legislação em vigor. No âmbito do referido processo, destaca-se a promoção dos seguintes processos eleitorais:</w:t>
      </w:r>
    </w:p>
    <w:p w:rsidR="007945C3" w:rsidRPr="00802616" w:rsidRDefault="007945C3" w:rsidP="00802616">
      <w:pPr>
        <w:spacing w:line="360" w:lineRule="auto"/>
        <w:jc w:val="both"/>
        <w:rPr>
          <w:rFonts w:ascii="Arial" w:hAnsi="Arial" w:cs="Arial"/>
          <w:bCs/>
          <w:iCs/>
        </w:rPr>
      </w:pPr>
      <w:r w:rsidRPr="00802616">
        <w:rPr>
          <w:rFonts w:ascii="Arial" w:hAnsi="Arial" w:cs="Arial"/>
        </w:rPr>
        <w:t xml:space="preserve">- Eleição de </w:t>
      </w:r>
      <w:r w:rsidRPr="00802616">
        <w:rPr>
          <w:rFonts w:ascii="Arial" w:hAnsi="Arial" w:cs="Arial"/>
          <w:bCs/>
          <w:iCs/>
        </w:rPr>
        <w:t xml:space="preserve">representantes de educadores/as de infância e de docentes dos ensinos básico e secundário dos agrupamentos de escolas públicos; </w:t>
      </w:r>
    </w:p>
    <w:p w:rsidR="007945C3" w:rsidRPr="00802616" w:rsidRDefault="007945C3" w:rsidP="00802616">
      <w:pPr>
        <w:spacing w:line="360" w:lineRule="auto"/>
        <w:jc w:val="both"/>
        <w:rPr>
          <w:rFonts w:ascii="Arial" w:hAnsi="Arial" w:cs="Arial"/>
          <w:bCs/>
          <w:iCs/>
        </w:rPr>
      </w:pPr>
      <w:r w:rsidRPr="00802616">
        <w:rPr>
          <w:rFonts w:ascii="Arial" w:hAnsi="Arial" w:cs="Arial"/>
          <w:bCs/>
          <w:iCs/>
        </w:rPr>
        <w:t xml:space="preserve">- Eleição de representante das </w:t>
      </w:r>
      <w:proofErr w:type="spellStart"/>
      <w:r w:rsidRPr="00802616">
        <w:rPr>
          <w:rFonts w:ascii="Arial" w:hAnsi="Arial" w:cs="Arial"/>
          <w:bCs/>
          <w:iCs/>
        </w:rPr>
        <w:t>IPSS</w:t>
      </w:r>
      <w:proofErr w:type="spellEnd"/>
      <w:r w:rsidRPr="00802616">
        <w:rPr>
          <w:rFonts w:ascii="Arial" w:hAnsi="Arial" w:cs="Arial"/>
          <w:bCs/>
          <w:iCs/>
        </w:rPr>
        <w:t xml:space="preserve"> que desenvolvem atividade na área da educação;</w:t>
      </w:r>
    </w:p>
    <w:p w:rsidR="007945C3" w:rsidRPr="00802616" w:rsidRDefault="007945C3" w:rsidP="00802616">
      <w:pPr>
        <w:spacing w:line="360" w:lineRule="auto"/>
        <w:jc w:val="both"/>
        <w:rPr>
          <w:rFonts w:ascii="Arial" w:hAnsi="Arial" w:cs="Arial"/>
          <w:bCs/>
          <w:iCs/>
        </w:rPr>
      </w:pPr>
      <w:r w:rsidRPr="00802616">
        <w:rPr>
          <w:rFonts w:ascii="Arial" w:hAnsi="Arial" w:cs="Arial"/>
          <w:bCs/>
          <w:iCs/>
        </w:rPr>
        <w:t>- Eleição de representante dos estabelecimentos de educação e ensino básico e secundário privados;</w:t>
      </w:r>
    </w:p>
    <w:p w:rsidR="007945C3" w:rsidRPr="00802616" w:rsidRDefault="007945C3" w:rsidP="00802616">
      <w:pPr>
        <w:spacing w:line="360" w:lineRule="auto"/>
        <w:jc w:val="both"/>
        <w:rPr>
          <w:rFonts w:ascii="Arial" w:hAnsi="Arial" w:cs="Arial"/>
          <w:bCs/>
          <w:iCs/>
        </w:rPr>
      </w:pPr>
      <w:r w:rsidRPr="00802616">
        <w:rPr>
          <w:rFonts w:ascii="Arial" w:hAnsi="Arial" w:cs="Arial"/>
          <w:bCs/>
          <w:iCs/>
        </w:rPr>
        <w:t>- Eleição de representante das associações de estudantes;</w:t>
      </w:r>
    </w:p>
    <w:p w:rsidR="007945C3" w:rsidRPr="00802616" w:rsidRDefault="007945C3" w:rsidP="00802616">
      <w:pPr>
        <w:spacing w:line="360" w:lineRule="auto"/>
        <w:jc w:val="both"/>
        <w:rPr>
          <w:rFonts w:ascii="Arial" w:hAnsi="Arial" w:cs="Arial"/>
          <w:bCs/>
          <w:iCs/>
        </w:rPr>
      </w:pPr>
      <w:r w:rsidRPr="00802616">
        <w:rPr>
          <w:rFonts w:ascii="Arial" w:hAnsi="Arial" w:cs="Arial"/>
          <w:bCs/>
          <w:iCs/>
        </w:rPr>
        <w:t xml:space="preserve">- Eleição de representantes das associações de pais e encarregados de educação. </w:t>
      </w:r>
    </w:p>
    <w:p w:rsidR="007945C3" w:rsidRPr="00802616" w:rsidRDefault="007945C3" w:rsidP="00802616">
      <w:pPr>
        <w:spacing w:line="360" w:lineRule="auto"/>
        <w:rPr>
          <w:rFonts w:ascii="Arial" w:eastAsiaTheme="minorHAnsi" w:hAnsi="Arial" w:cs="Arial"/>
          <w:b/>
          <w:u w:val="single"/>
        </w:rPr>
      </w:pPr>
    </w:p>
    <w:p w:rsidR="007945C3" w:rsidRPr="00802616" w:rsidRDefault="007945C3" w:rsidP="00802616">
      <w:pPr>
        <w:spacing w:line="360" w:lineRule="auto"/>
        <w:rPr>
          <w:rFonts w:ascii="Arial" w:hAnsi="Arial" w:cs="Arial"/>
          <w:b/>
          <w:u w:val="single"/>
        </w:rPr>
      </w:pPr>
      <w:r w:rsidRPr="00802616">
        <w:rPr>
          <w:rFonts w:ascii="Arial" w:hAnsi="Arial" w:cs="Arial"/>
          <w:b/>
          <w:u w:val="single"/>
        </w:rPr>
        <w:t>Rede Social</w:t>
      </w:r>
    </w:p>
    <w:p w:rsidR="007945C3" w:rsidRPr="00802616" w:rsidRDefault="007945C3" w:rsidP="00802616">
      <w:pPr>
        <w:spacing w:line="360" w:lineRule="auto"/>
        <w:jc w:val="both"/>
        <w:rPr>
          <w:rFonts w:ascii="Arial" w:hAnsi="Arial" w:cs="Arial"/>
          <w:b/>
        </w:rPr>
      </w:pPr>
      <w:r w:rsidRPr="00802616">
        <w:rPr>
          <w:rFonts w:ascii="Arial" w:hAnsi="Arial" w:cs="Arial"/>
          <w:b/>
        </w:rPr>
        <w:t>Conselho Local de Ação Social – CLAS</w:t>
      </w:r>
    </w:p>
    <w:p w:rsidR="007945C3" w:rsidRPr="00802616" w:rsidRDefault="007945C3" w:rsidP="00802616">
      <w:pPr>
        <w:spacing w:line="360" w:lineRule="auto"/>
        <w:jc w:val="both"/>
        <w:rPr>
          <w:rFonts w:ascii="Arial" w:hAnsi="Arial" w:cs="Arial"/>
        </w:rPr>
      </w:pPr>
      <w:r w:rsidRPr="00802616">
        <w:rPr>
          <w:rFonts w:ascii="Arial" w:hAnsi="Arial" w:cs="Arial"/>
        </w:rPr>
        <w:t>Realizadas duas reuniões para as quais foram convocados todas as entidades que constituem o CLAS, nas quais se salientam os seguintes pontos abordados:</w:t>
      </w:r>
    </w:p>
    <w:p w:rsidR="007945C3" w:rsidRPr="00802616" w:rsidRDefault="007945C3" w:rsidP="00802616">
      <w:pPr>
        <w:spacing w:line="360" w:lineRule="auto"/>
        <w:jc w:val="both"/>
        <w:rPr>
          <w:rFonts w:ascii="Arial" w:hAnsi="Arial" w:cs="Arial"/>
        </w:rPr>
      </w:pPr>
      <w:r w:rsidRPr="00802616">
        <w:rPr>
          <w:rFonts w:ascii="Arial" w:hAnsi="Arial" w:cs="Arial"/>
          <w:b/>
        </w:rPr>
        <w:t xml:space="preserve">- </w:t>
      </w:r>
      <w:r w:rsidRPr="00802616">
        <w:rPr>
          <w:rFonts w:ascii="Arial" w:hAnsi="Arial" w:cs="Arial"/>
        </w:rPr>
        <w:t>Ap</w:t>
      </w:r>
      <w:r w:rsidR="0020242C">
        <w:rPr>
          <w:rFonts w:ascii="Arial" w:hAnsi="Arial" w:cs="Arial"/>
        </w:rPr>
        <w:t xml:space="preserve">resentação do projeto </w:t>
      </w:r>
      <w:proofErr w:type="spellStart"/>
      <w:r w:rsidR="0020242C">
        <w:rPr>
          <w:rFonts w:ascii="Arial" w:hAnsi="Arial" w:cs="Arial"/>
        </w:rPr>
        <w:t>biscoito</w:t>
      </w:r>
      <w:r w:rsidR="002D0782">
        <w:rPr>
          <w:rFonts w:ascii="Arial" w:hAnsi="Arial" w:cs="Arial"/>
        </w:rPr>
        <w:t>p</w:t>
      </w:r>
      <w:proofErr w:type="spellEnd"/>
      <w:r w:rsidR="0020242C">
        <w:rPr>
          <w:rFonts w:ascii="Arial" w:hAnsi="Arial" w:cs="Arial"/>
        </w:rPr>
        <w:t xml:space="preserve"> </w:t>
      </w:r>
      <w:r w:rsidRPr="00802616">
        <w:rPr>
          <w:rFonts w:ascii="Arial" w:hAnsi="Arial" w:cs="Arial"/>
        </w:rPr>
        <w:t xml:space="preserve">de Valongo, aprovado no âmbito da candidatura </w:t>
      </w:r>
      <w:proofErr w:type="gramStart"/>
      <w:r w:rsidRPr="00802616">
        <w:rPr>
          <w:rFonts w:ascii="Arial" w:hAnsi="Arial" w:cs="Arial"/>
        </w:rPr>
        <w:t>escolhas</w:t>
      </w:r>
      <w:proofErr w:type="gramEnd"/>
      <w:r w:rsidRPr="00802616">
        <w:rPr>
          <w:rFonts w:ascii="Arial" w:hAnsi="Arial" w:cs="Arial"/>
        </w:rPr>
        <w:t xml:space="preserve"> 5ª geração;</w:t>
      </w:r>
    </w:p>
    <w:p w:rsidR="007945C3" w:rsidRPr="00802616" w:rsidRDefault="007945C3" w:rsidP="00802616">
      <w:pPr>
        <w:spacing w:line="360" w:lineRule="auto"/>
        <w:jc w:val="both"/>
        <w:rPr>
          <w:rFonts w:ascii="Arial" w:hAnsi="Arial" w:cs="Arial"/>
        </w:rPr>
      </w:pPr>
      <w:r w:rsidRPr="00802616">
        <w:rPr>
          <w:rFonts w:ascii="Arial" w:hAnsi="Arial" w:cs="Arial"/>
          <w:b/>
        </w:rPr>
        <w:t xml:space="preserve">- </w:t>
      </w:r>
      <w:r w:rsidRPr="00802616">
        <w:rPr>
          <w:rFonts w:ascii="Arial" w:hAnsi="Arial" w:cs="Arial"/>
        </w:rPr>
        <w:t xml:space="preserve">Apresentação das publicações desenvolvidas pelo Plano Municipal contra a violência </w:t>
      </w:r>
      <w:r w:rsidR="00B84A2E" w:rsidRPr="00802616">
        <w:rPr>
          <w:rFonts w:ascii="Arial" w:hAnsi="Arial" w:cs="Arial"/>
        </w:rPr>
        <w:t>doméstica</w:t>
      </w:r>
      <w:r w:rsidRPr="00802616">
        <w:rPr>
          <w:rFonts w:ascii="Arial" w:hAnsi="Arial" w:cs="Arial"/>
        </w:rPr>
        <w:t xml:space="preserve"> e </w:t>
      </w:r>
      <w:proofErr w:type="spellStart"/>
      <w:r w:rsidRPr="00802616">
        <w:rPr>
          <w:rFonts w:ascii="Arial" w:hAnsi="Arial" w:cs="Arial"/>
        </w:rPr>
        <w:t>GAPTI</w:t>
      </w:r>
      <w:proofErr w:type="spellEnd"/>
      <w:r w:rsidRPr="00802616">
        <w:rPr>
          <w:rFonts w:ascii="Arial" w:hAnsi="Arial" w:cs="Arial"/>
        </w:rPr>
        <w:t>/ADICE;</w:t>
      </w:r>
    </w:p>
    <w:p w:rsidR="007945C3" w:rsidRPr="00802616" w:rsidRDefault="007945C3" w:rsidP="00802616">
      <w:pPr>
        <w:spacing w:line="360" w:lineRule="auto"/>
        <w:jc w:val="both"/>
        <w:rPr>
          <w:rFonts w:ascii="Arial" w:hAnsi="Arial" w:cs="Arial"/>
        </w:rPr>
      </w:pPr>
      <w:r w:rsidRPr="00802616">
        <w:rPr>
          <w:rFonts w:ascii="Arial" w:hAnsi="Arial" w:cs="Arial"/>
          <w:b/>
        </w:rPr>
        <w:t xml:space="preserve">- </w:t>
      </w:r>
      <w:r w:rsidRPr="00802616">
        <w:rPr>
          <w:rFonts w:ascii="Arial" w:hAnsi="Arial" w:cs="Arial"/>
        </w:rPr>
        <w:t xml:space="preserve">Apresentação do relatório de monitorização do </w:t>
      </w:r>
      <w:proofErr w:type="spellStart"/>
      <w:r w:rsidRPr="00802616">
        <w:rPr>
          <w:rFonts w:ascii="Arial" w:hAnsi="Arial" w:cs="Arial"/>
        </w:rPr>
        <w:t>CLDS</w:t>
      </w:r>
      <w:proofErr w:type="spellEnd"/>
      <w:r w:rsidRPr="00802616">
        <w:rPr>
          <w:rFonts w:ascii="Arial" w:hAnsi="Arial" w:cs="Arial"/>
        </w:rPr>
        <w:t>+ referente ao ano 2013;</w:t>
      </w:r>
    </w:p>
    <w:p w:rsidR="007945C3" w:rsidRPr="00802616" w:rsidRDefault="007945C3" w:rsidP="00802616">
      <w:pPr>
        <w:spacing w:line="360" w:lineRule="auto"/>
        <w:jc w:val="both"/>
        <w:rPr>
          <w:rFonts w:ascii="Arial" w:hAnsi="Arial" w:cs="Arial"/>
        </w:rPr>
      </w:pPr>
      <w:r w:rsidRPr="00802616">
        <w:rPr>
          <w:rFonts w:ascii="Arial" w:hAnsi="Arial" w:cs="Arial"/>
          <w:b/>
        </w:rPr>
        <w:t>-</w:t>
      </w:r>
      <w:r w:rsidRPr="00802616">
        <w:rPr>
          <w:rFonts w:ascii="Arial" w:hAnsi="Arial" w:cs="Arial"/>
        </w:rPr>
        <w:t xml:space="preserve"> Apresentação do trabalho desenvolvido pelo Banco Local de Voluntariado, com vista a sensibilizar as entidades para acolherem voluntários;</w:t>
      </w:r>
    </w:p>
    <w:p w:rsidR="007945C3" w:rsidRPr="00802616" w:rsidRDefault="007945C3" w:rsidP="00802616">
      <w:pPr>
        <w:spacing w:line="360" w:lineRule="auto"/>
        <w:jc w:val="both"/>
        <w:rPr>
          <w:rFonts w:ascii="Arial" w:hAnsi="Arial" w:cs="Arial"/>
        </w:rPr>
      </w:pPr>
      <w:r w:rsidRPr="00802616">
        <w:rPr>
          <w:rFonts w:ascii="Arial" w:hAnsi="Arial" w:cs="Arial"/>
          <w:b/>
        </w:rPr>
        <w:t xml:space="preserve">- </w:t>
      </w:r>
      <w:r w:rsidRPr="00802616">
        <w:rPr>
          <w:rFonts w:ascii="Arial" w:hAnsi="Arial" w:cs="Arial"/>
        </w:rPr>
        <w:t xml:space="preserve">Apresentação e aprovação da constituição dos grupos temáticos </w:t>
      </w:r>
      <w:proofErr w:type="gramStart"/>
      <w:r w:rsidRPr="00802616">
        <w:rPr>
          <w:rFonts w:ascii="Arial" w:hAnsi="Arial" w:cs="Arial"/>
        </w:rPr>
        <w:t>para</w:t>
      </w:r>
      <w:proofErr w:type="gramEnd"/>
      <w:r w:rsidRPr="00802616">
        <w:rPr>
          <w:rFonts w:ascii="Arial" w:hAnsi="Arial" w:cs="Arial"/>
        </w:rPr>
        <w:t xml:space="preserve"> elaboração do plano de ação 2014 no âmbito do plano de desenvolvimento social, levado a efeito pelo núcleo executivo da rede social. </w:t>
      </w:r>
    </w:p>
    <w:p w:rsidR="007945C3" w:rsidRPr="00802616" w:rsidRDefault="007945C3" w:rsidP="00802616">
      <w:pPr>
        <w:spacing w:line="360" w:lineRule="auto"/>
        <w:rPr>
          <w:rFonts w:ascii="Arial" w:hAnsi="Arial" w:cs="Arial"/>
          <w:b/>
          <w:u w:val="single"/>
        </w:rPr>
      </w:pPr>
    </w:p>
    <w:p w:rsidR="007945C3" w:rsidRPr="00802616" w:rsidRDefault="007945C3" w:rsidP="00802616">
      <w:pPr>
        <w:spacing w:line="360" w:lineRule="auto"/>
        <w:rPr>
          <w:rFonts w:ascii="Arial" w:hAnsi="Arial" w:cs="Arial"/>
          <w:b/>
          <w:u w:val="single"/>
        </w:rPr>
      </w:pPr>
      <w:r w:rsidRPr="00802616">
        <w:rPr>
          <w:rFonts w:ascii="Arial" w:hAnsi="Arial" w:cs="Arial"/>
          <w:b/>
          <w:u w:val="single"/>
        </w:rPr>
        <w:t>Ação Social</w:t>
      </w:r>
    </w:p>
    <w:p w:rsidR="007945C3" w:rsidRPr="00802616" w:rsidRDefault="007945C3" w:rsidP="00802616">
      <w:pPr>
        <w:spacing w:line="360" w:lineRule="auto"/>
        <w:jc w:val="both"/>
        <w:rPr>
          <w:rFonts w:ascii="Arial" w:hAnsi="Arial" w:cs="Arial"/>
          <w:b/>
          <w:u w:val="single"/>
          <w:lang w:eastAsia="pt-PT"/>
        </w:rPr>
      </w:pPr>
      <w:proofErr w:type="spellStart"/>
      <w:r w:rsidRPr="00802616">
        <w:rPr>
          <w:rFonts w:ascii="Arial" w:hAnsi="Arial" w:cs="Arial"/>
          <w:b/>
          <w:u w:val="single"/>
          <w:lang w:eastAsia="pt-PT"/>
        </w:rPr>
        <w:t>1-Intervenção</w:t>
      </w:r>
      <w:proofErr w:type="spellEnd"/>
      <w:r w:rsidRPr="00802616">
        <w:rPr>
          <w:rFonts w:ascii="Arial" w:hAnsi="Arial" w:cs="Arial"/>
          <w:b/>
          <w:u w:val="single"/>
          <w:lang w:eastAsia="pt-PT"/>
        </w:rPr>
        <w:t xml:space="preserve"> Social</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1.1 Área de Programação do Realojamento</w:t>
      </w:r>
    </w:p>
    <w:p w:rsidR="007945C3" w:rsidRPr="00802616" w:rsidRDefault="007945C3" w:rsidP="00802616">
      <w:pPr>
        <w:spacing w:line="360" w:lineRule="auto"/>
        <w:jc w:val="both"/>
        <w:rPr>
          <w:rFonts w:ascii="Arial" w:hAnsi="Arial" w:cs="Arial"/>
          <w:lang w:eastAsia="pt-PT"/>
        </w:rPr>
      </w:pPr>
      <w:r w:rsidRPr="00802616">
        <w:rPr>
          <w:rFonts w:ascii="Arial" w:hAnsi="Arial" w:cs="Arial"/>
          <w:lang w:eastAsia="pt-PT"/>
        </w:rPr>
        <w:t xml:space="preserve">No passado dia 23 de dezembro procedeu-se à entrega de 6 habitações sociais em regime de arrendamento, nas freguesias de Ermesinde e Valongo, sendo 1 de tipologia </w:t>
      </w:r>
      <w:proofErr w:type="spellStart"/>
      <w:r w:rsidRPr="00802616">
        <w:rPr>
          <w:rFonts w:ascii="Arial" w:hAnsi="Arial" w:cs="Arial"/>
          <w:lang w:eastAsia="pt-PT"/>
        </w:rPr>
        <w:t>T1</w:t>
      </w:r>
      <w:proofErr w:type="spellEnd"/>
      <w:r w:rsidRPr="00802616">
        <w:rPr>
          <w:rFonts w:ascii="Arial" w:hAnsi="Arial" w:cs="Arial"/>
          <w:lang w:eastAsia="pt-PT"/>
        </w:rPr>
        <w:t xml:space="preserve"> e 5 de Tipologia </w:t>
      </w:r>
      <w:proofErr w:type="spellStart"/>
      <w:r w:rsidRPr="00802616">
        <w:rPr>
          <w:rFonts w:ascii="Arial" w:hAnsi="Arial" w:cs="Arial"/>
          <w:lang w:eastAsia="pt-PT"/>
        </w:rPr>
        <w:t>T2</w:t>
      </w:r>
      <w:proofErr w:type="spellEnd"/>
      <w:r w:rsidRPr="00802616">
        <w:rPr>
          <w:rFonts w:ascii="Arial" w:hAnsi="Arial" w:cs="Arial"/>
          <w:lang w:eastAsia="pt-PT"/>
        </w:rPr>
        <w:t xml:space="preserve">. </w:t>
      </w:r>
    </w:p>
    <w:p w:rsidR="007945C3" w:rsidRPr="00802616" w:rsidRDefault="007945C3" w:rsidP="00802616">
      <w:pPr>
        <w:spacing w:line="360" w:lineRule="auto"/>
        <w:jc w:val="both"/>
        <w:rPr>
          <w:rFonts w:ascii="Arial" w:hAnsi="Arial" w:cs="Arial"/>
          <w:b/>
          <w:u w:val="single"/>
          <w:lang w:eastAsia="pt-PT"/>
        </w:rPr>
      </w:pPr>
      <w:r w:rsidRPr="00802616">
        <w:rPr>
          <w:rFonts w:ascii="Arial" w:hAnsi="Arial" w:cs="Arial"/>
          <w:b/>
          <w:u w:val="single"/>
          <w:lang w:eastAsia="pt-PT"/>
        </w:rPr>
        <w:t>1.2 - Projetos de Intervenção Comunitária nos Empreendimentos de Habitação Social</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“Espaço em Família”</w:t>
      </w:r>
    </w:p>
    <w:p w:rsidR="0020242C" w:rsidRDefault="007945C3" w:rsidP="00802616">
      <w:pPr>
        <w:spacing w:line="360" w:lineRule="auto"/>
        <w:jc w:val="both"/>
        <w:rPr>
          <w:rFonts w:ascii="Arial" w:hAnsi="Arial" w:cs="Arial"/>
          <w:lang w:eastAsia="pt-PT"/>
        </w:rPr>
      </w:pPr>
      <w:r w:rsidRPr="00802616">
        <w:rPr>
          <w:rFonts w:ascii="Arial" w:hAnsi="Arial" w:cs="Arial"/>
          <w:lang w:eastAsia="pt-PT"/>
        </w:rPr>
        <w:t xml:space="preserve">Este projeto tem tido como objetivo fomentar ações de animação sociocultural e </w:t>
      </w:r>
      <w:proofErr w:type="gramStart"/>
      <w:r w:rsidRPr="00802616">
        <w:rPr>
          <w:rFonts w:ascii="Arial" w:hAnsi="Arial" w:cs="Arial"/>
          <w:lang w:eastAsia="pt-PT"/>
        </w:rPr>
        <w:t>ateliers</w:t>
      </w:r>
      <w:proofErr w:type="gramEnd"/>
      <w:r w:rsidRPr="00802616">
        <w:rPr>
          <w:rFonts w:ascii="Arial" w:hAnsi="Arial" w:cs="Arial"/>
          <w:lang w:eastAsia="pt-PT"/>
        </w:rPr>
        <w:t xml:space="preserve"> interativos que potenciem a convivência </w:t>
      </w:r>
      <w:proofErr w:type="spellStart"/>
      <w:r w:rsidRPr="00802616">
        <w:rPr>
          <w:rFonts w:ascii="Arial" w:hAnsi="Arial" w:cs="Arial"/>
          <w:lang w:eastAsia="pt-PT"/>
        </w:rPr>
        <w:t>intergeracional</w:t>
      </w:r>
      <w:proofErr w:type="spellEnd"/>
      <w:r w:rsidRPr="00802616">
        <w:rPr>
          <w:rFonts w:ascii="Arial" w:hAnsi="Arial" w:cs="Arial"/>
          <w:lang w:eastAsia="pt-PT"/>
        </w:rPr>
        <w:t xml:space="preserve">, intercultural e as relações e a participação comunitária da população residente no Empreendimento de Habitação Social de Sampaio. </w:t>
      </w:r>
    </w:p>
    <w:p w:rsidR="007945C3" w:rsidRPr="00802616" w:rsidRDefault="007945C3" w:rsidP="00802616">
      <w:pPr>
        <w:spacing w:line="360" w:lineRule="auto"/>
        <w:jc w:val="both"/>
        <w:rPr>
          <w:rFonts w:ascii="Arial" w:hAnsi="Arial" w:cs="Arial"/>
          <w:lang w:eastAsia="pt-PT"/>
        </w:rPr>
      </w:pPr>
      <w:r w:rsidRPr="00802616">
        <w:rPr>
          <w:rFonts w:ascii="Arial" w:hAnsi="Arial" w:cs="Arial"/>
          <w:lang w:eastAsia="pt-PT"/>
        </w:rPr>
        <w:t>Este projeto é no âmbito de uma parceria entre o Centro de Apoio á Vida (</w:t>
      </w:r>
      <w:proofErr w:type="spellStart"/>
      <w:r w:rsidRPr="00802616">
        <w:rPr>
          <w:rFonts w:ascii="Arial" w:hAnsi="Arial" w:cs="Arial"/>
          <w:lang w:eastAsia="pt-PT"/>
        </w:rPr>
        <w:t>CAV</w:t>
      </w:r>
      <w:proofErr w:type="spellEnd"/>
      <w:r w:rsidRPr="00802616">
        <w:rPr>
          <w:rFonts w:ascii="Arial" w:hAnsi="Arial" w:cs="Arial"/>
          <w:lang w:eastAsia="pt-PT"/>
        </w:rPr>
        <w:t xml:space="preserve">), o qual consiste na realização de vários </w:t>
      </w:r>
      <w:proofErr w:type="gramStart"/>
      <w:r w:rsidRPr="00802616">
        <w:rPr>
          <w:rFonts w:ascii="Arial" w:hAnsi="Arial" w:cs="Arial"/>
          <w:lang w:eastAsia="pt-PT"/>
        </w:rPr>
        <w:t>ateliers</w:t>
      </w:r>
      <w:proofErr w:type="gramEnd"/>
      <w:r w:rsidRPr="00802616">
        <w:rPr>
          <w:rFonts w:ascii="Arial" w:hAnsi="Arial" w:cs="Arial"/>
          <w:lang w:eastAsia="pt-PT"/>
        </w:rPr>
        <w:t>/workshops.</w:t>
      </w:r>
    </w:p>
    <w:p w:rsidR="0020242C" w:rsidRPr="00802616" w:rsidRDefault="0020242C" w:rsidP="00802616">
      <w:pPr>
        <w:spacing w:line="360" w:lineRule="auto"/>
        <w:jc w:val="both"/>
        <w:rPr>
          <w:rFonts w:ascii="Arial" w:hAnsi="Arial" w:cs="Arial"/>
          <w:b/>
          <w:lang w:eastAsia="pt-PT"/>
        </w:rPr>
      </w:pP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 Vamos Recrear com a Família”</w:t>
      </w:r>
    </w:p>
    <w:p w:rsidR="0020242C" w:rsidRDefault="007945C3" w:rsidP="00802616">
      <w:pPr>
        <w:spacing w:line="360" w:lineRule="auto"/>
        <w:jc w:val="both"/>
        <w:rPr>
          <w:rFonts w:ascii="Arial" w:hAnsi="Arial" w:cs="Arial"/>
          <w:lang w:eastAsia="pt-PT"/>
        </w:rPr>
      </w:pPr>
      <w:r w:rsidRPr="00802616">
        <w:rPr>
          <w:rFonts w:ascii="Arial" w:hAnsi="Arial" w:cs="Arial"/>
          <w:lang w:eastAsia="pt-PT"/>
        </w:rPr>
        <w:t xml:space="preserve">Projeto implementado no Empreendimento de Habitação Social do </w:t>
      </w:r>
      <w:proofErr w:type="spellStart"/>
      <w:r w:rsidRPr="00802616">
        <w:rPr>
          <w:rFonts w:ascii="Arial" w:hAnsi="Arial" w:cs="Arial"/>
          <w:lang w:eastAsia="pt-PT"/>
        </w:rPr>
        <w:t>Baldeirão</w:t>
      </w:r>
      <w:proofErr w:type="spellEnd"/>
      <w:r w:rsidRPr="00802616">
        <w:rPr>
          <w:rFonts w:ascii="Arial" w:hAnsi="Arial" w:cs="Arial"/>
          <w:lang w:eastAsia="pt-PT"/>
        </w:rPr>
        <w:t>, tendo iniciado em outubro de 2012, sendo a população alvo as famílias residentes nos dois e</w:t>
      </w:r>
      <w:r w:rsidR="00B84A2E">
        <w:rPr>
          <w:rFonts w:ascii="Arial" w:hAnsi="Arial" w:cs="Arial"/>
          <w:lang w:eastAsia="pt-PT"/>
        </w:rPr>
        <w:t>mpreendimentos da freguesia de S</w:t>
      </w:r>
      <w:r w:rsidRPr="00802616">
        <w:rPr>
          <w:rFonts w:ascii="Arial" w:hAnsi="Arial" w:cs="Arial"/>
          <w:lang w:eastAsia="pt-PT"/>
        </w:rPr>
        <w:t xml:space="preserve">obrado. </w:t>
      </w:r>
    </w:p>
    <w:p w:rsidR="007945C3" w:rsidRPr="00802616" w:rsidRDefault="007945C3" w:rsidP="00802616">
      <w:pPr>
        <w:spacing w:line="360" w:lineRule="auto"/>
        <w:jc w:val="both"/>
        <w:rPr>
          <w:rFonts w:ascii="Arial" w:hAnsi="Arial" w:cs="Arial"/>
          <w:lang w:eastAsia="pt-PT"/>
        </w:rPr>
      </w:pPr>
      <w:r w:rsidRPr="00802616">
        <w:rPr>
          <w:rFonts w:ascii="Arial" w:hAnsi="Arial" w:cs="Arial"/>
          <w:lang w:eastAsia="pt-PT"/>
        </w:rPr>
        <w:lastRenderedPageBreak/>
        <w:t>O referido projeto é no âmbito de uma parceria entre o Centro de Apoio á Vida (</w:t>
      </w:r>
      <w:proofErr w:type="spellStart"/>
      <w:proofErr w:type="gramStart"/>
      <w:r w:rsidRPr="00802616">
        <w:rPr>
          <w:rFonts w:ascii="Arial" w:hAnsi="Arial" w:cs="Arial"/>
          <w:lang w:eastAsia="pt-PT"/>
        </w:rPr>
        <w:t>CAV</w:t>
      </w:r>
      <w:proofErr w:type="spellEnd"/>
      <w:r w:rsidRPr="00802616">
        <w:rPr>
          <w:rFonts w:ascii="Arial" w:hAnsi="Arial" w:cs="Arial"/>
          <w:lang w:eastAsia="pt-PT"/>
        </w:rPr>
        <w:t>) ,</w:t>
      </w:r>
      <w:proofErr w:type="gramEnd"/>
      <w:r w:rsidRPr="00802616">
        <w:rPr>
          <w:rFonts w:ascii="Arial" w:hAnsi="Arial" w:cs="Arial"/>
          <w:lang w:eastAsia="pt-PT"/>
        </w:rPr>
        <w:t xml:space="preserve">  o qual consiste na realização de vários ateliers/workshops,  cujos conteúdos programáticos são ao nível das  artes plásticas, expressão corporal, curso de Macramé e  expressão teatral , com o objetivo de potenciar a convivência inter-relacional, as relações interpessoais assim como contribuir para o desenvolvimento das competências pessoais, sociais e parentais. Participam neste projeto 19 residentes. </w:t>
      </w:r>
    </w:p>
    <w:p w:rsidR="007945C3" w:rsidRPr="00802616" w:rsidRDefault="007945C3" w:rsidP="00802616">
      <w:pPr>
        <w:spacing w:line="360" w:lineRule="auto"/>
        <w:jc w:val="both"/>
        <w:rPr>
          <w:rFonts w:ascii="Arial" w:hAnsi="Arial" w:cs="Arial"/>
          <w:lang w:eastAsia="pt-PT"/>
        </w:rPr>
      </w:pPr>
      <w:r w:rsidRPr="00802616">
        <w:rPr>
          <w:rFonts w:ascii="Arial" w:hAnsi="Arial" w:cs="Arial"/>
          <w:lang w:eastAsia="pt-PT"/>
        </w:rPr>
        <w:t>Importa salientar, a participação deste grupo na Festa de Natal das crianças residentes em habitação social, com a apresentação de uma peça de teatro à semelhança do grupo de Sampaio.</w:t>
      </w:r>
    </w:p>
    <w:p w:rsidR="007945C3" w:rsidRPr="00802616" w:rsidRDefault="007945C3" w:rsidP="00802616">
      <w:pPr>
        <w:spacing w:line="360" w:lineRule="auto"/>
        <w:jc w:val="both"/>
        <w:rPr>
          <w:rFonts w:ascii="Arial" w:hAnsi="Arial" w:cs="Arial"/>
          <w:lang w:eastAsia="pt-PT"/>
        </w:rPr>
      </w:pP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“Criar Artes”</w:t>
      </w:r>
    </w:p>
    <w:p w:rsidR="007945C3" w:rsidRPr="00802616" w:rsidRDefault="007945C3" w:rsidP="00435183">
      <w:pPr>
        <w:spacing w:line="360" w:lineRule="auto"/>
        <w:jc w:val="both"/>
        <w:rPr>
          <w:rFonts w:ascii="Arial" w:hAnsi="Arial" w:cs="Arial"/>
          <w:lang w:eastAsia="pt-PT"/>
        </w:rPr>
      </w:pPr>
      <w:r w:rsidRPr="00802616">
        <w:rPr>
          <w:rFonts w:ascii="Arial" w:hAnsi="Arial" w:cs="Arial"/>
          <w:lang w:eastAsia="pt-PT"/>
        </w:rPr>
        <w:t>Implementação do projeto “ Criar Artes” no Empreendimento</w:t>
      </w:r>
      <w:r w:rsidRPr="00802616">
        <w:rPr>
          <w:rFonts w:ascii="Arial" w:hAnsi="Arial" w:cs="Arial"/>
        </w:rPr>
        <w:t xml:space="preserve"> de Habitação Social-</w:t>
      </w:r>
      <w:proofErr w:type="spellStart"/>
      <w:r w:rsidRPr="00802616">
        <w:rPr>
          <w:rFonts w:ascii="Arial" w:hAnsi="Arial" w:cs="Arial"/>
        </w:rPr>
        <w:t>EHS</w:t>
      </w:r>
      <w:proofErr w:type="spellEnd"/>
      <w:r w:rsidRPr="00802616">
        <w:rPr>
          <w:rFonts w:ascii="Arial" w:hAnsi="Arial" w:cs="Arial"/>
        </w:rPr>
        <w:t xml:space="preserve"> de 1º de Maio, freguesia de Campo.</w:t>
      </w:r>
      <w:r w:rsidRPr="00802616">
        <w:rPr>
          <w:rFonts w:ascii="Arial" w:hAnsi="Arial" w:cs="Arial"/>
          <w:lang w:eastAsia="pt-PT"/>
        </w:rPr>
        <w:t xml:space="preserve"> </w:t>
      </w:r>
    </w:p>
    <w:p w:rsidR="007945C3" w:rsidRPr="00802616" w:rsidRDefault="007945C3" w:rsidP="00435183">
      <w:pPr>
        <w:spacing w:line="360" w:lineRule="auto"/>
        <w:jc w:val="both"/>
        <w:rPr>
          <w:rFonts w:ascii="Arial" w:hAnsi="Arial" w:cs="Arial"/>
          <w:lang w:eastAsia="pt-PT"/>
        </w:rPr>
      </w:pPr>
      <w:r w:rsidRPr="00802616">
        <w:rPr>
          <w:rFonts w:ascii="Arial" w:hAnsi="Arial" w:cs="Arial"/>
          <w:lang w:eastAsia="pt-PT"/>
        </w:rPr>
        <w:t>Este projeto é em colaboração com o Centro de Apoio á Vida (</w:t>
      </w:r>
      <w:proofErr w:type="spellStart"/>
      <w:r w:rsidRPr="00802616">
        <w:rPr>
          <w:rFonts w:ascii="Arial" w:hAnsi="Arial" w:cs="Arial"/>
          <w:lang w:eastAsia="pt-PT"/>
        </w:rPr>
        <w:t>CAV</w:t>
      </w:r>
      <w:proofErr w:type="spellEnd"/>
      <w:r w:rsidRPr="00802616">
        <w:rPr>
          <w:rFonts w:ascii="Arial" w:hAnsi="Arial" w:cs="Arial"/>
          <w:lang w:eastAsia="pt-PT"/>
        </w:rPr>
        <w:t xml:space="preserve">), com a participação de 10 residentes. A duração prevista é de um ano letivo, tendo o mesmo iniciado no passado mês de setembro de 2013 e </w:t>
      </w:r>
      <w:proofErr w:type="spellStart"/>
      <w:r w:rsidRPr="00802616">
        <w:rPr>
          <w:rFonts w:ascii="Arial" w:hAnsi="Arial" w:cs="Arial"/>
          <w:lang w:eastAsia="pt-PT"/>
        </w:rPr>
        <w:t>terminus</w:t>
      </w:r>
      <w:proofErr w:type="spellEnd"/>
      <w:r w:rsidRPr="00802616">
        <w:rPr>
          <w:rFonts w:ascii="Arial" w:hAnsi="Arial" w:cs="Arial"/>
          <w:lang w:eastAsia="pt-PT"/>
        </w:rPr>
        <w:t xml:space="preserve"> a 27 de junho de 2014. </w:t>
      </w:r>
    </w:p>
    <w:p w:rsidR="007945C3" w:rsidRPr="00802616" w:rsidRDefault="007945C3" w:rsidP="00435183">
      <w:pPr>
        <w:spacing w:line="360" w:lineRule="auto"/>
        <w:jc w:val="both"/>
        <w:rPr>
          <w:rFonts w:ascii="Arial" w:hAnsi="Arial" w:cs="Arial"/>
        </w:rPr>
      </w:pPr>
      <w:r w:rsidRPr="00802616">
        <w:rPr>
          <w:rFonts w:ascii="Arial" w:hAnsi="Arial" w:cs="Arial"/>
        </w:rPr>
        <w:t xml:space="preserve"> Tem como objetivo facilitar processos de inclusão social e privilegiar as relações de proximidade. Pretende-se proporcionar o convívio entre a rede de vizinhança, a descoberta de novas potencialidades e talentos, bem como promover a aquisição de comportamentos ao nível da gestão habitacional e familiar.</w:t>
      </w:r>
    </w:p>
    <w:p w:rsidR="007945C3" w:rsidRPr="00802616" w:rsidRDefault="007945C3" w:rsidP="00435183">
      <w:pPr>
        <w:spacing w:line="360" w:lineRule="auto"/>
        <w:jc w:val="both"/>
        <w:rPr>
          <w:rFonts w:ascii="Arial" w:eastAsiaTheme="minorHAnsi" w:hAnsi="Arial" w:cs="Arial"/>
        </w:rPr>
      </w:pPr>
    </w:p>
    <w:p w:rsidR="007945C3" w:rsidRPr="00802616" w:rsidRDefault="007945C3" w:rsidP="00435183">
      <w:pPr>
        <w:spacing w:line="360" w:lineRule="auto"/>
        <w:jc w:val="both"/>
        <w:rPr>
          <w:rFonts w:ascii="Arial" w:hAnsi="Arial" w:cs="Arial"/>
          <w:b/>
        </w:rPr>
      </w:pPr>
      <w:r w:rsidRPr="00802616">
        <w:rPr>
          <w:rFonts w:ascii="Arial" w:hAnsi="Arial" w:cs="Arial"/>
          <w:b/>
        </w:rPr>
        <w:t xml:space="preserve">Banco Local de Voluntariado </w:t>
      </w:r>
    </w:p>
    <w:p w:rsidR="007945C3" w:rsidRPr="00802616" w:rsidRDefault="007945C3" w:rsidP="00435183">
      <w:pPr>
        <w:spacing w:line="360" w:lineRule="auto"/>
        <w:jc w:val="both"/>
        <w:rPr>
          <w:rFonts w:ascii="Arial" w:hAnsi="Arial" w:cs="Arial"/>
          <w:b/>
        </w:rPr>
      </w:pPr>
      <w:r w:rsidRPr="00802616">
        <w:rPr>
          <w:rFonts w:ascii="Arial" w:hAnsi="Arial" w:cs="Arial"/>
        </w:rPr>
        <w:t>Receção de candidaturas e entrevistas de novos/as voluntários/</w:t>
      </w:r>
      <w:proofErr w:type="gramStart"/>
      <w:r w:rsidRPr="00802616">
        <w:rPr>
          <w:rFonts w:ascii="Arial" w:hAnsi="Arial" w:cs="Arial"/>
        </w:rPr>
        <w:t>as</w:t>
      </w:r>
      <w:proofErr w:type="gramEnd"/>
      <w:r w:rsidRPr="00802616">
        <w:rPr>
          <w:rFonts w:ascii="Arial" w:hAnsi="Arial" w:cs="Arial"/>
        </w:rPr>
        <w:t>;</w:t>
      </w:r>
    </w:p>
    <w:p w:rsidR="007945C3" w:rsidRPr="00802616" w:rsidRDefault="007945C3" w:rsidP="00435183">
      <w:pPr>
        <w:spacing w:line="360" w:lineRule="auto"/>
        <w:jc w:val="both"/>
        <w:rPr>
          <w:rFonts w:ascii="Arial" w:hAnsi="Arial" w:cs="Arial"/>
        </w:rPr>
      </w:pPr>
      <w:r w:rsidRPr="00802616">
        <w:rPr>
          <w:rFonts w:ascii="Arial" w:hAnsi="Arial" w:cs="Arial"/>
        </w:rPr>
        <w:t>Receção de candidaturas de projetos de voluntariado (3);</w:t>
      </w:r>
    </w:p>
    <w:p w:rsidR="007945C3" w:rsidRPr="00802616" w:rsidRDefault="007945C3" w:rsidP="00435183">
      <w:pPr>
        <w:spacing w:line="360" w:lineRule="auto"/>
        <w:jc w:val="both"/>
        <w:rPr>
          <w:rFonts w:ascii="Arial" w:hAnsi="Arial" w:cs="Arial"/>
        </w:rPr>
      </w:pPr>
      <w:r w:rsidRPr="00802616">
        <w:rPr>
          <w:rFonts w:ascii="Arial" w:hAnsi="Arial" w:cs="Arial"/>
        </w:rPr>
        <w:t>Preparação da 14ª Edição da “Formação Geral para o Voluntariado”, que irá decorrer de 12 de fevereiro a 2 de abril, num total de 16 horas, na Sala Multiusos do Museu e Arquivo Histórico Municipal, estando inscritos/as 21 formandos/</w:t>
      </w:r>
      <w:proofErr w:type="gramStart"/>
      <w:r w:rsidRPr="00802616">
        <w:rPr>
          <w:rFonts w:ascii="Arial" w:hAnsi="Arial" w:cs="Arial"/>
        </w:rPr>
        <w:t>as</w:t>
      </w:r>
      <w:proofErr w:type="gramEnd"/>
      <w:r w:rsidRPr="00802616">
        <w:rPr>
          <w:rFonts w:ascii="Arial" w:hAnsi="Arial" w:cs="Arial"/>
        </w:rPr>
        <w:t>;</w:t>
      </w:r>
    </w:p>
    <w:p w:rsidR="007945C3" w:rsidRPr="00802616" w:rsidRDefault="007945C3" w:rsidP="00435183">
      <w:pPr>
        <w:spacing w:line="360" w:lineRule="auto"/>
        <w:jc w:val="both"/>
        <w:rPr>
          <w:rFonts w:ascii="Arial" w:hAnsi="Arial" w:cs="Arial"/>
        </w:rPr>
      </w:pPr>
      <w:r w:rsidRPr="00802616">
        <w:rPr>
          <w:rFonts w:ascii="Arial" w:hAnsi="Arial" w:cs="Arial"/>
        </w:rPr>
        <w:t xml:space="preserve">Atualização da informação do </w:t>
      </w:r>
      <w:proofErr w:type="spellStart"/>
      <w:r w:rsidRPr="00802616">
        <w:rPr>
          <w:rFonts w:ascii="Arial" w:hAnsi="Arial" w:cs="Arial"/>
        </w:rPr>
        <w:t>BLV</w:t>
      </w:r>
      <w:proofErr w:type="spellEnd"/>
      <w:r w:rsidRPr="00802616">
        <w:rPr>
          <w:rFonts w:ascii="Arial" w:hAnsi="Arial" w:cs="Arial"/>
        </w:rPr>
        <w:t xml:space="preserve"> no </w:t>
      </w:r>
      <w:proofErr w:type="gramStart"/>
      <w:r w:rsidRPr="00802616">
        <w:rPr>
          <w:rFonts w:ascii="Arial" w:hAnsi="Arial" w:cs="Arial"/>
        </w:rPr>
        <w:t>site</w:t>
      </w:r>
      <w:proofErr w:type="gramEnd"/>
      <w:r w:rsidRPr="00802616">
        <w:rPr>
          <w:rFonts w:ascii="Arial" w:hAnsi="Arial" w:cs="Arial"/>
        </w:rPr>
        <w:t xml:space="preserve"> do município; </w:t>
      </w:r>
    </w:p>
    <w:p w:rsidR="007945C3" w:rsidRPr="00802616" w:rsidRDefault="007945C3" w:rsidP="00435183">
      <w:pPr>
        <w:spacing w:line="360" w:lineRule="auto"/>
        <w:jc w:val="both"/>
        <w:rPr>
          <w:rFonts w:ascii="Arial" w:hAnsi="Arial" w:cs="Arial"/>
        </w:rPr>
      </w:pPr>
      <w:r w:rsidRPr="00802616">
        <w:rPr>
          <w:rFonts w:ascii="Arial" w:hAnsi="Arial" w:cs="Arial"/>
        </w:rPr>
        <w:t xml:space="preserve">Divulgação do </w:t>
      </w:r>
      <w:proofErr w:type="spellStart"/>
      <w:r w:rsidRPr="00802616">
        <w:rPr>
          <w:rFonts w:ascii="Arial" w:hAnsi="Arial" w:cs="Arial"/>
        </w:rPr>
        <w:t>BLV</w:t>
      </w:r>
      <w:proofErr w:type="spellEnd"/>
      <w:r w:rsidRPr="00802616">
        <w:rPr>
          <w:rFonts w:ascii="Arial" w:hAnsi="Arial" w:cs="Arial"/>
        </w:rPr>
        <w:t xml:space="preserve"> e trabalho desenvolvido, pelas unidades orgânicas do município. </w:t>
      </w:r>
    </w:p>
    <w:p w:rsidR="007945C3" w:rsidRPr="00802616" w:rsidRDefault="007945C3" w:rsidP="00802616">
      <w:pPr>
        <w:spacing w:line="360" w:lineRule="auto"/>
        <w:rPr>
          <w:rFonts w:ascii="Arial" w:hAnsi="Arial" w:cs="Arial"/>
          <w:b/>
        </w:rPr>
      </w:pPr>
    </w:p>
    <w:p w:rsidR="007945C3" w:rsidRPr="00802616" w:rsidRDefault="007945C3" w:rsidP="00802616">
      <w:pPr>
        <w:spacing w:line="360" w:lineRule="auto"/>
        <w:rPr>
          <w:rFonts w:ascii="Arial" w:hAnsi="Arial" w:cs="Arial"/>
          <w:b/>
        </w:rPr>
      </w:pPr>
      <w:r w:rsidRPr="00802616">
        <w:rPr>
          <w:rFonts w:ascii="Arial" w:hAnsi="Arial" w:cs="Arial"/>
          <w:b/>
        </w:rPr>
        <w:t>Serviço de Teleassistência Domiciliária “Valongo em Linha”</w:t>
      </w:r>
    </w:p>
    <w:p w:rsidR="007945C3" w:rsidRPr="00802616" w:rsidRDefault="007945C3" w:rsidP="00802616">
      <w:pPr>
        <w:spacing w:line="360" w:lineRule="auto"/>
        <w:rPr>
          <w:rFonts w:ascii="Arial" w:hAnsi="Arial" w:cs="Arial"/>
        </w:rPr>
      </w:pPr>
      <w:r w:rsidRPr="00802616">
        <w:rPr>
          <w:rFonts w:ascii="Arial" w:hAnsi="Arial" w:cs="Arial"/>
        </w:rPr>
        <w:t>Visitas domiciliárias de acompanhamento e monitorização.</w:t>
      </w:r>
    </w:p>
    <w:p w:rsidR="007945C3" w:rsidRPr="00802616" w:rsidRDefault="007945C3" w:rsidP="00802616">
      <w:pPr>
        <w:spacing w:line="360" w:lineRule="auto"/>
        <w:jc w:val="both"/>
        <w:rPr>
          <w:rFonts w:ascii="Arial" w:hAnsi="Arial" w:cs="Arial"/>
          <w:b/>
          <w:u w:val="single"/>
        </w:rPr>
      </w:pPr>
    </w:p>
    <w:p w:rsidR="007945C3" w:rsidRPr="00802616" w:rsidRDefault="007945C3" w:rsidP="00802616">
      <w:pPr>
        <w:spacing w:line="360" w:lineRule="auto"/>
        <w:jc w:val="both"/>
        <w:rPr>
          <w:rFonts w:ascii="Arial" w:hAnsi="Arial" w:cs="Arial"/>
          <w:b/>
          <w:u w:val="single"/>
        </w:rPr>
      </w:pPr>
      <w:proofErr w:type="spellStart"/>
      <w:r w:rsidRPr="00802616">
        <w:rPr>
          <w:rFonts w:ascii="Arial" w:hAnsi="Arial" w:cs="Arial"/>
          <w:b/>
          <w:u w:val="single"/>
        </w:rPr>
        <w:t>PEAA</w:t>
      </w:r>
      <w:proofErr w:type="spellEnd"/>
      <w:r w:rsidRPr="00802616">
        <w:rPr>
          <w:rFonts w:ascii="Arial" w:hAnsi="Arial" w:cs="Arial"/>
          <w:b/>
          <w:u w:val="single"/>
        </w:rPr>
        <w:t xml:space="preserve"> – Plano de Emergência de Apoio Alimentar/Lar Marista</w:t>
      </w:r>
    </w:p>
    <w:p w:rsidR="007945C3" w:rsidRPr="00802616" w:rsidRDefault="007945C3" w:rsidP="00802616">
      <w:pPr>
        <w:spacing w:line="360" w:lineRule="auto"/>
        <w:jc w:val="both"/>
        <w:rPr>
          <w:rFonts w:ascii="Arial" w:hAnsi="Arial" w:cs="Arial"/>
        </w:rPr>
      </w:pPr>
      <w:r w:rsidRPr="00802616">
        <w:rPr>
          <w:rFonts w:ascii="Arial" w:hAnsi="Arial" w:cs="Arial"/>
        </w:rPr>
        <w:t>Esta resposta social da Autarquia contribui para colmatar uma lacuna identificada localmente e em simultâneo colmatar parte das carências de certos agregados familiares.</w:t>
      </w:r>
    </w:p>
    <w:p w:rsidR="007945C3" w:rsidRPr="00802616" w:rsidRDefault="007945C3" w:rsidP="00802616">
      <w:pPr>
        <w:spacing w:line="360" w:lineRule="auto"/>
        <w:jc w:val="both"/>
        <w:rPr>
          <w:rFonts w:ascii="Arial" w:hAnsi="Arial" w:cs="Arial"/>
          <w:b/>
        </w:rPr>
      </w:pPr>
      <w:r w:rsidRPr="00802616">
        <w:rPr>
          <w:rFonts w:ascii="Arial" w:hAnsi="Arial" w:cs="Arial"/>
        </w:rPr>
        <w:t xml:space="preserve">No período em apreço, (17 dezembro 2013 – 06 fevereiro 2014) foram distribuídas cerca de 5 654 refeições, no âmbito do </w:t>
      </w:r>
      <w:proofErr w:type="spellStart"/>
      <w:r w:rsidRPr="00802616">
        <w:rPr>
          <w:rFonts w:ascii="Arial" w:hAnsi="Arial" w:cs="Arial"/>
        </w:rPr>
        <w:t>PEAA</w:t>
      </w:r>
      <w:proofErr w:type="spellEnd"/>
      <w:r w:rsidRPr="00802616">
        <w:rPr>
          <w:rFonts w:ascii="Arial" w:hAnsi="Arial" w:cs="Arial"/>
        </w:rPr>
        <w:t>.</w:t>
      </w:r>
    </w:p>
    <w:p w:rsidR="007945C3" w:rsidRPr="00802616" w:rsidRDefault="007945C3" w:rsidP="00802616">
      <w:pPr>
        <w:spacing w:line="360" w:lineRule="auto"/>
        <w:jc w:val="both"/>
        <w:rPr>
          <w:rFonts w:ascii="Arial" w:hAnsi="Arial" w:cs="Arial"/>
        </w:rPr>
      </w:pPr>
      <w:r w:rsidRPr="00802616">
        <w:rPr>
          <w:rFonts w:ascii="Arial" w:hAnsi="Arial" w:cs="Arial"/>
        </w:rPr>
        <w:t>Através da Cantina Social do Lar Marista de Ermesinde, medida implementada no âmbito da Rede Solidária de Cantinas Sociais criada pelo Governo de Portugal -  Programa de Emergência Alimentar, foram distribuídas, no período em apreço, cerca de 1 025 refeições.</w:t>
      </w:r>
    </w:p>
    <w:p w:rsidR="007945C3" w:rsidRPr="00802616" w:rsidRDefault="007945C3" w:rsidP="00802616">
      <w:pPr>
        <w:spacing w:line="360" w:lineRule="auto"/>
        <w:jc w:val="both"/>
        <w:rPr>
          <w:rFonts w:ascii="Arial" w:hAnsi="Arial" w:cs="Arial"/>
        </w:rPr>
      </w:pPr>
      <w:r w:rsidRPr="00802616">
        <w:rPr>
          <w:rFonts w:ascii="Arial" w:hAnsi="Arial" w:cs="Arial"/>
        </w:rPr>
        <w:t>A implementação e monitorização destas respostas sociais implicam designadamente:</w:t>
      </w:r>
    </w:p>
    <w:p w:rsidR="007945C3" w:rsidRPr="00802616" w:rsidRDefault="007945C3" w:rsidP="00802616">
      <w:pPr>
        <w:spacing w:line="360" w:lineRule="auto"/>
        <w:jc w:val="both"/>
        <w:rPr>
          <w:rFonts w:ascii="Arial" w:hAnsi="Arial" w:cs="Arial"/>
        </w:rPr>
      </w:pPr>
      <w:r w:rsidRPr="00802616">
        <w:rPr>
          <w:rFonts w:ascii="Arial" w:hAnsi="Arial" w:cs="Arial"/>
        </w:rPr>
        <w:lastRenderedPageBreak/>
        <w:t xml:space="preserve"> - Avaliação diária dos processos/pedidos remetidos pelos/as técnicos/as de acompanhamento, que resultam em inícios/reinícios de apoios, bem como cessações/suspensões, na sequência dessa articulação;</w:t>
      </w:r>
    </w:p>
    <w:p w:rsidR="007945C3" w:rsidRPr="00802616" w:rsidRDefault="007945C3" w:rsidP="00802616">
      <w:pPr>
        <w:spacing w:line="360" w:lineRule="auto"/>
        <w:jc w:val="both"/>
        <w:rPr>
          <w:rFonts w:ascii="Arial" w:hAnsi="Arial" w:cs="Arial"/>
        </w:rPr>
      </w:pPr>
      <w:r w:rsidRPr="00802616">
        <w:rPr>
          <w:rFonts w:ascii="Arial" w:hAnsi="Arial" w:cs="Arial"/>
        </w:rPr>
        <w:t>- Articulação entre entidades;</w:t>
      </w:r>
    </w:p>
    <w:p w:rsidR="007945C3" w:rsidRPr="00802616" w:rsidRDefault="00B84A2E" w:rsidP="00802616">
      <w:pPr>
        <w:spacing w:line="360" w:lineRule="auto"/>
        <w:jc w:val="both"/>
        <w:rPr>
          <w:rFonts w:ascii="Arial" w:hAnsi="Arial" w:cs="Arial"/>
        </w:rPr>
      </w:pPr>
      <w:r>
        <w:rPr>
          <w:rFonts w:ascii="Arial" w:hAnsi="Arial" w:cs="Arial"/>
        </w:rPr>
        <w:t xml:space="preserve">-Monitorização </w:t>
      </w:r>
      <w:r w:rsidR="007945C3" w:rsidRPr="00802616">
        <w:rPr>
          <w:rFonts w:ascii="Arial" w:hAnsi="Arial" w:cs="Arial"/>
        </w:rPr>
        <w:t>mensal/Acompanhamento do serviço: foram realizadas visitas técnicas de acompanhamento durante o horário de distribuição das refeições – elaboração de 7 relatórios técnicos.</w:t>
      </w:r>
    </w:p>
    <w:p w:rsidR="007945C3" w:rsidRPr="00802616" w:rsidRDefault="007945C3" w:rsidP="00802616">
      <w:pPr>
        <w:spacing w:line="360" w:lineRule="auto"/>
        <w:jc w:val="both"/>
        <w:rPr>
          <w:rFonts w:ascii="Arial" w:hAnsi="Arial" w:cs="Arial"/>
          <w:b/>
          <w:u w:val="single"/>
        </w:rPr>
      </w:pPr>
    </w:p>
    <w:p w:rsidR="007945C3" w:rsidRPr="00802616" w:rsidRDefault="007945C3" w:rsidP="00802616">
      <w:pPr>
        <w:spacing w:line="360" w:lineRule="auto"/>
        <w:jc w:val="both"/>
        <w:rPr>
          <w:rFonts w:ascii="Arial" w:hAnsi="Arial" w:cs="Arial"/>
          <w:b/>
          <w:u w:val="single"/>
        </w:rPr>
      </w:pPr>
      <w:r w:rsidRPr="00802616">
        <w:rPr>
          <w:rFonts w:ascii="Arial" w:hAnsi="Arial" w:cs="Arial"/>
          <w:b/>
          <w:u w:val="single"/>
        </w:rPr>
        <w:t>Plataforma Solidária – (Loja Social)</w:t>
      </w:r>
    </w:p>
    <w:p w:rsidR="007945C3" w:rsidRPr="00802616" w:rsidRDefault="007945C3" w:rsidP="00802616">
      <w:pPr>
        <w:spacing w:line="360" w:lineRule="auto"/>
        <w:jc w:val="both"/>
        <w:rPr>
          <w:rFonts w:ascii="Arial" w:hAnsi="Arial" w:cs="Arial"/>
        </w:rPr>
      </w:pPr>
      <w:r w:rsidRPr="00802616">
        <w:rPr>
          <w:rFonts w:ascii="Arial" w:hAnsi="Arial" w:cs="Arial"/>
        </w:rPr>
        <w:t>De forma a dar resposta às vulnerabilidades dos/as munícipes, diagnosticadas pela rede de Técnicos/as de Intervenção Social do Município de Valongo e entidades parceiras, esta valência procedeu à entrega gratuita de diversos artigos, designadamente, vestuário/acessórios, calçado, têxtil, equipamento doméstico/eletrodomésticos, brinquedos, material didático.</w:t>
      </w:r>
    </w:p>
    <w:p w:rsidR="007945C3" w:rsidRPr="00802616" w:rsidRDefault="007945C3" w:rsidP="00802616">
      <w:pPr>
        <w:spacing w:line="360" w:lineRule="auto"/>
        <w:jc w:val="both"/>
        <w:rPr>
          <w:rFonts w:ascii="Arial" w:hAnsi="Arial" w:cs="Arial"/>
        </w:rPr>
      </w:pPr>
      <w:r w:rsidRPr="00802616">
        <w:rPr>
          <w:rFonts w:ascii="Arial" w:hAnsi="Arial" w:cs="Arial"/>
        </w:rPr>
        <w:t>Após a avaliação diária dos processos/pedidos e respetiva articulação prévia foram efetuados 30 atendimentos a agregados familiares com a entrega de cerca de 1 247 artigos.</w:t>
      </w:r>
    </w:p>
    <w:p w:rsidR="007945C3" w:rsidRPr="00802616" w:rsidRDefault="007945C3" w:rsidP="00802616">
      <w:pPr>
        <w:spacing w:line="360" w:lineRule="auto"/>
        <w:jc w:val="both"/>
        <w:rPr>
          <w:rFonts w:ascii="Arial" w:hAnsi="Arial" w:cs="Arial"/>
        </w:rPr>
      </w:pPr>
      <w:r w:rsidRPr="00802616">
        <w:rPr>
          <w:rFonts w:ascii="Arial" w:hAnsi="Arial" w:cs="Arial"/>
        </w:rPr>
        <w:t>Relativamente ao Empréstimo de Equipamento Médico e Material Ortopédico a Munícipes, foram emprestadas 2 camas articuladas.</w:t>
      </w:r>
    </w:p>
    <w:p w:rsidR="007945C3" w:rsidRPr="00802616" w:rsidRDefault="007945C3" w:rsidP="00802616">
      <w:pPr>
        <w:spacing w:line="360" w:lineRule="auto"/>
        <w:jc w:val="both"/>
        <w:rPr>
          <w:rFonts w:ascii="Arial" w:eastAsia="Calibri" w:hAnsi="Arial" w:cs="Arial"/>
          <w:b/>
          <w:u w:val="single"/>
        </w:rPr>
      </w:pPr>
    </w:p>
    <w:p w:rsidR="007945C3" w:rsidRPr="00802616" w:rsidRDefault="007945C3" w:rsidP="00802616">
      <w:pPr>
        <w:spacing w:line="360" w:lineRule="auto"/>
        <w:jc w:val="both"/>
        <w:rPr>
          <w:rFonts w:ascii="Arial" w:eastAsia="Calibri" w:hAnsi="Arial" w:cs="Arial"/>
          <w:b/>
          <w:u w:val="single"/>
        </w:rPr>
      </w:pPr>
      <w:r w:rsidRPr="00802616">
        <w:rPr>
          <w:rFonts w:ascii="Arial" w:eastAsia="Calibri" w:hAnsi="Arial" w:cs="Arial"/>
          <w:b/>
          <w:u w:val="single"/>
        </w:rPr>
        <w:t>Cidadania e Igualdade</w:t>
      </w:r>
    </w:p>
    <w:p w:rsidR="007945C3" w:rsidRPr="00802616" w:rsidRDefault="007945C3" w:rsidP="00802616">
      <w:pPr>
        <w:spacing w:line="360" w:lineRule="auto"/>
        <w:rPr>
          <w:rFonts w:ascii="Arial" w:eastAsia="Calibri" w:hAnsi="Arial" w:cs="Arial"/>
          <w:b/>
        </w:rPr>
      </w:pPr>
      <w:r w:rsidRPr="00802616">
        <w:rPr>
          <w:rFonts w:ascii="Arial" w:eastAsia="Calibri" w:hAnsi="Arial" w:cs="Arial"/>
          <w:b/>
        </w:rPr>
        <w:t>Atendimentos e encaminhamentos:</w:t>
      </w:r>
    </w:p>
    <w:p w:rsidR="007945C3" w:rsidRPr="00802616" w:rsidRDefault="00B84A2E" w:rsidP="00802616">
      <w:pPr>
        <w:tabs>
          <w:tab w:val="left" w:pos="426"/>
        </w:tabs>
        <w:spacing w:line="360" w:lineRule="auto"/>
        <w:rPr>
          <w:rFonts w:ascii="Arial" w:eastAsia="Calibri" w:hAnsi="Arial" w:cs="Arial"/>
        </w:rPr>
      </w:pPr>
      <w:r>
        <w:rPr>
          <w:rFonts w:ascii="Arial" w:eastAsia="Calibri" w:hAnsi="Arial" w:cs="Arial"/>
        </w:rPr>
        <w:t>-</w:t>
      </w:r>
      <w:r w:rsidR="007945C3" w:rsidRPr="00802616">
        <w:rPr>
          <w:rFonts w:ascii="Arial" w:eastAsia="Calibri" w:hAnsi="Arial" w:cs="Arial"/>
        </w:rPr>
        <w:t>Número total de atendimentos: 1396.</w:t>
      </w:r>
    </w:p>
    <w:p w:rsidR="007945C3" w:rsidRPr="00802616" w:rsidRDefault="00B84A2E" w:rsidP="00802616">
      <w:pPr>
        <w:tabs>
          <w:tab w:val="left" w:pos="426"/>
        </w:tabs>
        <w:spacing w:line="360" w:lineRule="auto"/>
        <w:rPr>
          <w:rFonts w:ascii="Arial" w:eastAsia="Calibri" w:hAnsi="Arial" w:cs="Arial"/>
        </w:rPr>
      </w:pPr>
      <w:r>
        <w:rPr>
          <w:rFonts w:ascii="Arial" w:eastAsia="Calibri" w:hAnsi="Arial" w:cs="Arial"/>
        </w:rPr>
        <w:t>-</w:t>
      </w:r>
      <w:r w:rsidR="007945C3" w:rsidRPr="00802616">
        <w:rPr>
          <w:rFonts w:ascii="Arial" w:eastAsia="Calibri" w:hAnsi="Arial" w:cs="Arial"/>
        </w:rPr>
        <w:t>Número total de encaminhamentos: 596.</w:t>
      </w:r>
    </w:p>
    <w:p w:rsidR="007945C3" w:rsidRPr="00802616" w:rsidRDefault="00B84A2E" w:rsidP="00802616">
      <w:pPr>
        <w:tabs>
          <w:tab w:val="left" w:pos="426"/>
        </w:tabs>
        <w:spacing w:line="360" w:lineRule="auto"/>
        <w:rPr>
          <w:rFonts w:ascii="Arial" w:eastAsia="Calibri" w:hAnsi="Arial" w:cs="Arial"/>
        </w:rPr>
      </w:pPr>
      <w:r>
        <w:rPr>
          <w:rFonts w:ascii="Arial" w:eastAsia="Calibri" w:hAnsi="Arial" w:cs="Arial"/>
        </w:rPr>
        <w:t>-</w:t>
      </w:r>
      <w:r w:rsidR="007945C3" w:rsidRPr="00802616">
        <w:rPr>
          <w:rFonts w:ascii="Arial" w:eastAsia="Calibri" w:hAnsi="Arial" w:cs="Arial"/>
        </w:rPr>
        <w:t>Número de inscrições nos cursos de informática do Espaço Internet: 12.</w:t>
      </w:r>
    </w:p>
    <w:p w:rsidR="007945C3" w:rsidRPr="00802616" w:rsidRDefault="007945C3" w:rsidP="00802616">
      <w:pPr>
        <w:tabs>
          <w:tab w:val="left" w:pos="426"/>
        </w:tabs>
        <w:spacing w:line="360" w:lineRule="auto"/>
        <w:rPr>
          <w:rFonts w:ascii="Arial" w:eastAsia="Calibri" w:hAnsi="Arial" w:cs="Arial"/>
        </w:rPr>
      </w:pPr>
    </w:p>
    <w:p w:rsidR="007945C3" w:rsidRPr="00802616" w:rsidRDefault="007945C3" w:rsidP="00802616">
      <w:pPr>
        <w:spacing w:line="360" w:lineRule="auto"/>
        <w:rPr>
          <w:rFonts w:ascii="Arial" w:eastAsia="Calibri" w:hAnsi="Arial" w:cs="Arial"/>
          <w:b/>
        </w:rPr>
      </w:pPr>
      <w:r w:rsidRPr="00802616">
        <w:rPr>
          <w:rFonts w:ascii="Arial" w:eastAsia="Calibri" w:hAnsi="Arial" w:cs="Arial"/>
          <w:b/>
        </w:rPr>
        <w:t>Atividades:</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xml:space="preserve">- Realização de seis sessões da atividade “Somos Todos </w:t>
      </w:r>
      <w:proofErr w:type="spellStart"/>
      <w:r w:rsidRPr="00802616">
        <w:rPr>
          <w:rFonts w:ascii="Arial" w:eastAsia="Calibri" w:hAnsi="Arial" w:cs="Arial"/>
        </w:rPr>
        <w:t>VIP´s</w:t>
      </w:r>
      <w:proofErr w:type="spellEnd"/>
      <w:r w:rsidRPr="00802616">
        <w:rPr>
          <w:rFonts w:ascii="Arial" w:eastAsia="Calibri" w:hAnsi="Arial" w:cs="Arial"/>
        </w:rPr>
        <w:t>”, dias 16 e 17 de dezembro de 2013, na Escola Básica e Secundária de Alfena, e que contou com a participação de 293 alunos/</w:t>
      </w:r>
      <w:proofErr w:type="gramStart"/>
      <w:r w:rsidRPr="00802616">
        <w:rPr>
          <w:rFonts w:ascii="Arial" w:eastAsia="Calibri" w:hAnsi="Arial" w:cs="Arial"/>
        </w:rPr>
        <w:t>as</w:t>
      </w:r>
      <w:proofErr w:type="gramEnd"/>
      <w:r w:rsidRPr="00802616">
        <w:rPr>
          <w:rFonts w:ascii="Arial" w:eastAsia="Calibri" w:hAnsi="Arial" w:cs="Arial"/>
        </w:rPr>
        <w:t>.</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xml:space="preserve">- Realização de uma ação de sensibilização sobre Orientação Sexual e Identidade de Género, em parceria com a </w:t>
      </w:r>
      <w:proofErr w:type="spellStart"/>
      <w:r w:rsidRPr="00802616">
        <w:rPr>
          <w:rFonts w:ascii="Arial" w:eastAsia="Calibri" w:hAnsi="Arial" w:cs="Arial"/>
        </w:rPr>
        <w:t>ILGA</w:t>
      </w:r>
      <w:proofErr w:type="spellEnd"/>
      <w:r w:rsidRPr="00802616">
        <w:rPr>
          <w:rFonts w:ascii="Arial" w:eastAsia="Calibri" w:hAnsi="Arial" w:cs="Arial"/>
        </w:rPr>
        <w:t>, dia 20 de dezembro de 2013, na Escola Básica e Secundária de Campo, e que contou com a participação de 12 auxiliares de ação educativa.</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xml:space="preserve">- Realização de uma ação de sensibilização sobre Orientação Sexual e Identidade de Género, em parceria com a </w:t>
      </w:r>
      <w:proofErr w:type="spellStart"/>
      <w:r w:rsidRPr="00802616">
        <w:rPr>
          <w:rFonts w:ascii="Arial" w:eastAsia="Calibri" w:hAnsi="Arial" w:cs="Arial"/>
        </w:rPr>
        <w:t>ILGA</w:t>
      </w:r>
      <w:proofErr w:type="spellEnd"/>
      <w:r w:rsidRPr="00802616">
        <w:rPr>
          <w:rFonts w:ascii="Arial" w:eastAsia="Calibri" w:hAnsi="Arial" w:cs="Arial"/>
        </w:rPr>
        <w:t>, dia 3 de janeiro de 2013, na Escola Secundária de Alfena, e que contou com a participação de 39 auxiliares de ação educativa.</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Comemoração do Dia dos Reis, dia 6 de janeiro de 2014, no Espaço Infantil Imediato, e que contou com a participação de 10 crianças.</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Realização de uma sessão de sensibilização no âmbito do Dia Municipal para a Igualdade, dia 21 de janeiro de 2014, na Escola Básica e Secundária de Campo, e que contou com a participação de 19 alunos/</w:t>
      </w:r>
      <w:proofErr w:type="gramStart"/>
      <w:r w:rsidRPr="00802616">
        <w:rPr>
          <w:rFonts w:ascii="Arial" w:eastAsia="Calibri" w:hAnsi="Arial" w:cs="Arial"/>
        </w:rPr>
        <w:t>as</w:t>
      </w:r>
      <w:proofErr w:type="gramEnd"/>
      <w:r w:rsidRPr="00802616">
        <w:rPr>
          <w:rFonts w:ascii="Arial" w:eastAsia="Calibri" w:hAnsi="Arial" w:cs="Arial"/>
        </w:rPr>
        <w:t>.</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xml:space="preserve">- Realização da </w:t>
      </w:r>
      <w:proofErr w:type="spellStart"/>
      <w:r w:rsidRPr="00802616">
        <w:rPr>
          <w:rFonts w:ascii="Arial" w:eastAsia="Calibri" w:hAnsi="Arial" w:cs="Arial"/>
        </w:rPr>
        <w:t>TeatroConferência</w:t>
      </w:r>
      <w:proofErr w:type="spellEnd"/>
      <w:r w:rsidRPr="00802616">
        <w:rPr>
          <w:rFonts w:ascii="Arial" w:eastAsia="Calibri" w:hAnsi="Arial" w:cs="Arial"/>
        </w:rPr>
        <w:t xml:space="preserve"> “Como Integrar? – pequenas coisas que fazem a diferença”, dia 30 de janeiro de 2014, na Sala das Artes, em Valongo, e que contou com a participação de 36 pessoas.</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lastRenderedPageBreak/>
        <w:t>- Comemoração do 10.º aniversário do Espaço Internet e entrega dos certificados de participação nos cursos decorridos no ano de 2013 no Espaço Internet, no dia 31 de janeiro de 2014, no Fórum Cultural de Ermesinde, e que contou com a presença de cerca de 300 pessoas.</w:t>
      </w:r>
    </w:p>
    <w:p w:rsidR="007945C3" w:rsidRPr="00802616" w:rsidRDefault="007945C3" w:rsidP="00802616">
      <w:pPr>
        <w:spacing w:line="360" w:lineRule="auto"/>
        <w:jc w:val="both"/>
        <w:rPr>
          <w:rFonts w:ascii="Arial" w:eastAsia="Calibri" w:hAnsi="Arial" w:cs="Arial"/>
        </w:rPr>
      </w:pPr>
    </w:p>
    <w:p w:rsidR="007945C3" w:rsidRPr="00802616" w:rsidRDefault="007945C3" w:rsidP="00802616">
      <w:pPr>
        <w:spacing w:line="360" w:lineRule="auto"/>
        <w:rPr>
          <w:rFonts w:ascii="Arial" w:eastAsia="Calibri" w:hAnsi="Arial" w:cs="Arial"/>
          <w:b/>
        </w:rPr>
      </w:pPr>
      <w:r w:rsidRPr="00802616">
        <w:rPr>
          <w:rFonts w:ascii="Arial" w:eastAsia="Calibri" w:hAnsi="Arial" w:cs="Arial"/>
          <w:b/>
        </w:rPr>
        <w:t>Outros:</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Apresentação da candidatura à Ação 1 – Acolhimento, Intervenção e Valorização da Interculturalidade Ao Fundo Europeu para a Integração de Nacionais de Países Terceiros.</w:t>
      </w:r>
    </w:p>
    <w:p w:rsidR="007945C3" w:rsidRPr="00802616" w:rsidRDefault="007945C3" w:rsidP="00802616">
      <w:pPr>
        <w:spacing w:line="360" w:lineRule="auto"/>
        <w:jc w:val="both"/>
        <w:rPr>
          <w:rFonts w:ascii="Arial" w:eastAsia="Calibri" w:hAnsi="Arial" w:cs="Arial"/>
        </w:rPr>
      </w:pPr>
    </w:p>
    <w:p w:rsidR="007945C3" w:rsidRPr="00802616" w:rsidRDefault="007945C3" w:rsidP="00802616">
      <w:pPr>
        <w:spacing w:line="360" w:lineRule="auto"/>
        <w:rPr>
          <w:rFonts w:ascii="Arial" w:eastAsiaTheme="minorHAnsi" w:hAnsi="Arial" w:cs="Arial"/>
          <w:b/>
          <w:u w:val="single"/>
        </w:rPr>
      </w:pPr>
      <w:proofErr w:type="spellStart"/>
      <w:r w:rsidRPr="00802616">
        <w:rPr>
          <w:rFonts w:ascii="Arial" w:hAnsi="Arial" w:cs="Arial"/>
          <w:b/>
          <w:u w:val="single"/>
        </w:rPr>
        <w:t>PAS</w:t>
      </w:r>
      <w:proofErr w:type="spellEnd"/>
      <w:r w:rsidRPr="00802616">
        <w:rPr>
          <w:rFonts w:ascii="Arial" w:hAnsi="Arial" w:cs="Arial"/>
          <w:b/>
          <w:u w:val="single"/>
        </w:rPr>
        <w:t xml:space="preserve"> – Programa de Ação Sénior</w:t>
      </w:r>
    </w:p>
    <w:p w:rsidR="007945C3" w:rsidRPr="00802616" w:rsidRDefault="007945C3" w:rsidP="00802616">
      <w:pPr>
        <w:spacing w:line="360" w:lineRule="auto"/>
        <w:rPr>
          <w:rFonts w:ascii="Arial" w:eastAsia="Calibri" w:hAnsi="Arial" w:cs="Arial"/>
          <w:b/>
        </w:rPr>
      </w:pPr>
      <w:r w:rsidRPr="00802616">
        <w:rPr>
          <w:rFonts w:ascii="Arial" w:eastAsia="Calibri" w:hAnsi="Arial" w:cs="Arial"/>
          <w:b/>
        </w:rPr>
        <w:t>1. “ Educar Para Prevenir”</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xml:space="preserve">Alargada a participação a todas as </w:t>
      </w:r>
      <w:proofErr w:type="spellStart"/>
      <w:r w:rsidRPr="00802616">
        <w:rPr>
          <w:rFonts w:ascii="Arial" w:eastAsia="Calibri" w:hAnsi="Arial" w:cs="Arial"/>
        </w:rPr>
        <w:t>IPSS</w:t>
      </w:r>
      <w:proofErr w:type="spellEnd"/>
      <w:r w:rsidRPr="00802616">
        <w:rPr>
          <w:rFonts w:ascii="Arial" w:eastAsia="Calibri" w:hAnsi="Arial" w:cs="Arial"/>
        </w:rPr>
        <w:t xml:space="preserve"> Concelhias com respostas implementadas na área da terceira idade e à população sénior em geral do Concelho de Valongo, encontra-se em preparação a nova planificação do programa para o ano de 2014, dirigido ao público Sénior. </w:t>
      </w:r>
    </w:p>
    <w:p w:rsidR="007945C3" w:rsidRPr="00802616" w:rsidRDefault="007945C3" w:rsidP="00802616">
      <w:pPr>
        <w:spacing w:line="360" w:lineRule="auto"/>
        <w:jc w:val="both"/>
        <w:rPr>
          <w:rFonts w:ascii="Arial" w:eastAsia="Calibri" w:hAnsi="Arial" w:cs="Arial"/>
        </w:rPr>
      </w:pPr>
    </w:p>
    <w:p w:rsidR="007945C3" w:rsidRPr="00802616" w:rsidRDefault="007945C3" w:rsidP="00802616">
      <w:pPr>
        <w:spacing w:line="360" w:lineRule="auto"/>
        <w:rPr>
          <w:rFonts w:ascii="Arial" w:eastAsia="Calibri" w:hAnsi="Arial" w:cs="Arial"/>
        </w:rPr>
      </w:pPr>
      <w:r w:rsidRPr="00802616">
        <w:rPr>
          <w:rFonts w:ascii="Arial" w:eastAsia="Calibri" w:hAnsi="Arial" w:cs="Arial"/>
          <w:b/>
        </w:rPr>
        <w:t>2. “VAMOS AO BAILE”</w:t>
      </w:r>
      <w:r w:rsidRPr="00802616">
        <w:rPr>
          <w:rFonts w:ascii="Arial" w:eastAsia="Calibri" w:hAnsi="Arial" w:cs="Arial"/>
        </w:rPr>
        <w:t xml:space="preserve"> </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Dirigida aos/as seniores a partir dos 50 anos. A cantina da Câmara Municipal de Valongo é o palco da atividad</w:t>
      </w:r>
      <w:r w:rsidR="00AF0B1D">
        <w:rPr>
          <w:rFonts w:ascii="Arial" w:eastAsia="Calibri" w:hAnsi="Arial" w:cs="Arial"/>
        </w:rPr>
        <w:t>e e acolheu, nos dias 1 e 8 de dezembro de 2013, 5 e 19 de janeiro e 2 de f</w:t>
      </w:r>
      <w:r w:rsidRPr="00802616">
        <w:rPr>
          <w:rFonts w:ascii="Arial" w:eastAsia="Calibri" w:hAnsi="Arial" w:cs="Arial"/>
        </w:rPr>
        <w:t>evereiro de 2014, cerca de uma centena de seniores em cada uma das edições, para dançarem e cantarem ao som da música do grupo da Associação Recreativa e Cultural da Azenha. De salientar que o “ Vamos ao</w:t>
      </w:r>
      <w:r w:rsidR="00AF0B1D">
        <w:rPr>
          <w:rFonts w:ascii="Arial" w:eastAsia="Calibri" w:hAnsi="Arial" w:cs="Arial"/>
        </w:rPr>
        <w:t xml:space="preserve"> Baile” realizado no dia 19 de j</w:t>
      </w:r>
      <w:r w:rsidRPr="00802616">
        <w:rPr>
          <w:rFonts w:ascii="Arial" w:eastAsia="Calibri" w:hAnsi="Arial" w:cs="Arial"/>
        </w:rPr>
        <w:t xml:space="preserve">aneiro teve a participação especial do grupo de alunos de Expressão Musical, com animação musical ao vivo e ainda uma coreografia de dança efetuada pelos alunos seniores da disciplina de desporto sénior. </w:t>
      </w:r>
    </w:p>
    <w:p w:rsidR="007945C3" w:rsidRPr="00802616" w:rsidRDefault="007945C3" w:rsidP="00802616">
      <w:pPr>
        <w:spacing w:line="360" w:lineRule="auto"/>
        <w:jc w:val="both"/>
        <w:rPr>
          <w:rFonts w:ascii="Arial" w:eastAsia="Calibri" w:hAnsi="Arial" w:cs="Arial"/>
        </w:rPr>
      </w:pPr>
    </w:p>
    <w:p w:rsidR="007945C3" w:rsidRPr="00802616" w:rsidRDefault="007945C3" w:rsidP="00802616">
      <w:pPr>
        <w:spacing w:line="360" w:lineRule="auto"/>
        <w:rPr>
          <w:rFonts w:ascii="Arial" w:eastAsia="Calibri" w:hAnsi="Arial" w:cs="Arial"/>
          <w:b/>
        </w:rPr>
      </w:pPr>
      <w:r w:rsidRPr="00802616">
        <w:rPr>
          <w:rFonts w:ascii="Arial" w:eastAsia="Calibri" w:hAnsi="Arial" w:cs="Arial"/>
          <w:b/>
        </w:rPr>
        <w:t>3. “ACADEMIA SÉNIOR”</w:t>
      </w:r>
    </w:p>
    <w:p w:rsidR="007945C3" w:rsidRPr="00802616" w:rsidRDefault="007945C3" w:rsidP="00802616">
      <w:pPr>
        <w:spacing w:line="360" w:lineRule="auto"/>
        <w:jc w:val="both"/>
        <w:rPr>
          <w:rFonts w:ascii="Arial" w:eastAsia="Calibri" w:hAnsi="Arial" w:cs="Arial"/>
        </w:rPr>
      </w:pPr>
      <w:r w:rsidRPr="00802616">
        <w:rPr>
          <w:rFonts w:ascii="Arial" w:eastAsia="Calibri" w:hAnsi="Arial" w:cs="Arial"/>
        </w:rPr>
        <w:t xml:space="preserve">A academia sénior </w:t>
      </w:r>
      <w:r w:rsidR="00AF0B1D" w:rsidRPr="00802616">
        <w:rPr>
          <w:rFonts w:ascii="Arial" w:eastAsia="Calibri" w:hAnsi="Arial" w:cs="Arial"/>
        </w:rPr>
        <w:t>mantém</w:t>
      </w:r>
      <w:r w:rsidRPr="00802616">
        <w:rPr>
          <w:rFonts w:ascii="Arial" w:eastAsia="Calibri" w:hAnsi="Arial" w:cs="Arial"/>
        </w:rPr>
        <w:t xml:space="preserve"> a oferta alargada das atividades e de frequência gratuita, num total de 8 atividades, de</w:t>
      </w:r>
      <w:r w:rsidR="0020242C">
        <w:rPr>
          <w:rFonts w:ascii="Arial" w:eastAsia="Calibri" w:hAnsi="Arial" w:cs="Arial"/>
        </w:rPr>
        <w:t>signadamente: Expressão Musical, Expressões Artísticas,</w:t>
      </w:r>
      <w:r w:rsidRPr="00802616">
        <w:rPr>
          <w:rFonts w:ascii="Arial" w:eastAsia="Calibri" w:hAnsi="Arial" w:cs="Arial"/>
        </w:rPr>
        <w:t xml:space="preserve"> Oficina de Teatro, Artes</w:t>
      </w:r>
      <w:r w:rsidR="0020242C">
        <w:rPr>
          <w:rFonts w:ascii="Arial" w:eastAsia="Calibri" w:hAnsi="Arial" w:cs="Arial"/>
        </w:rPr>
        <w:t xml:space="preserve"> Decorativas, </w:t>
      </w:r>
      <w:proofErr w:type="spellStart"/>
      <w:r w:rsidR="0020242C">
        <w:rPr>
          <w:rFonts w:ascii="Arial" w:eastAsia="Calibri" w:hAnsi="Arial" w:cs="Arial"/>
        </w:rPr>
        <w:t>TIC</w:t>
      </w:r>
      <w:proofErr w:type="spellEnd"/>
      <w:r w:rsidR="0020242C">
        <w:rPr>
          <w:rFonts w:ascii="Arial" w:eastAsia="Calibri" w:hAnsi="Arial" w:cs="Arial"/>
        </w:rPr>
        <w:t xml:space="preserve"> (Informática), Inglês,</w:t>
      </w:r>
      <w:r w:rsidRPr="00802616">
        <w:rPr>
          <w:rFonts w:ascii="Arial" w:eastAsia="Calibri" w:hAnsi="Arial" w:cs="Arial"/>
        </w:rPr>
        <w:t xml:space="preserve"> Desporto e </w:t>
      </w:r>
      <w:proofErr w:type="spellStart"/>
      <w:r w:rsidRPr="00802616">
        <w:rPr>
          <w:rFonts w:ascii="Arial" w:eastAsia="Calibri" w:hAnsi="Arial" w:cs="Arial"/>
        </w:rPr>
        <w:t>Boccia</w:t>
      </w:r>
      <w:proofErr w:type="spellEnd"/>
      <w:r w:rsidRPr="00802616">
        <w:rPr>
          <w:rFonts w:ascii="Arial" w:eastAsia="Calibri" w:hAnsi="Arial" w:cs="Arial"/>
        </w:rPr>
        <w:t xml:space="preserve">. As aulas decorrem nos 3 </w:t>
      </w:r>
      <w:proofErr w:type="spellStart"/>
      <w:r w:rsidRPr="00802616">
        <w:rPr>
          <w:rFonts w:ascii="Arial" w:eastAsia="Calibri" w:hAnsi="Arial" w:cs="Arial"/>
        </w:rPr>
        <w:t>Pólos</w:t>
      </w:r>
      <w:proofErr w:type="spellEnd"/>
      <w:r w:rsidRPr="00802616">
        <w:rPr>
          <w:rFonts w:ascii="Arial" w:eastAsia="Calibri" w:hAnsi="Arial" w:cs="Arial"/>
        </w:rPr>
        <w:t xml:space="preserve"> (</w:t>
      </w:r>
      <w:proofErr w:type="spellStart"/>
      <w:r w:rsidRPr="00802616">
        <w:rPr>
          <w:rFonts w:ascii="Arial" w:eastAsia="Calibri" w:hAnsi="Arial" w:cs="Arial"/>
        </w:rPr>
        <w:t>Cabeda</w:t>
      </w:r>
      <w:proofErr w:type="spellEnd"/>
      <w:r w:rsidRPr="00802616">
        <w:rPr>
          <w:rFonts w:ascii="Arial" w:eastAsia="Calibri" w:hAnsi="Arial" w:cs="Arial"/>
        </w:rPr>
        <w:t>, Moirais e Campelo), contando atualmente com 353 alunos/alunas a frequentarem as aulas.</w:t>
      </w:r>
    </w:p>
    <w:p w:rsidR="007945C3" w:rsidRPr="00802616" w:rsidRDefault="007945C3" w:rsidP="00802616">
      <w:pPr>
        <w:tabs>
          <w:tab w:val="left" w:pos="460"/>
        </w:tabs>
        <w:spacing w:line="360" w:lineRule="auto"/>
        <w:jc w:val="both"/>
        <w:rPr>
          <w:rFonts w:ascii="Arial" w:eastAsia="Calibri" w:hAnsi="Arial" w:cs="Arial"/>
        </w:rPr>
      </w:pPr>
    </w:p>
    <w:p w:rsidR="007945C3" w:rsidRPr="00802616" w:rsidRDefault="007945C3" w:rsidP="00802616">
      <w:pPr>
        <w:spacing w:line="360" w:lineRule="auto"/>
        <w:jc w:val="both"/>
        <w:rPr>
          <w:rFonts w:ascii="Arial" w:eastAsiaTheme="minorHAnsi" w:hAnsi="Arial" w:cs="Arial"/>
        </w:rPr>
      </w:pPr>
    </w:p>
    <w:p w:rsidR="007945C3" w:rsidRPr="00802616" w:rsidRDefault="007945C3" w:rsidP="00802616">
      <w:pPr>
        <w:spacing w:line="360" w:lineRule="auto"/>
        <w:jc w:val="both"/>
        <w:rPr>
          <w:rFonts w:ascii="Arial" w:hAnsi="Arial" w:cs="Arial"/>
          <w:b/>
          <w:u w:val="single"/>
        </w:rPr>
      </w:pPr>
      <w:r w:rsidRPr="00802616">
        <w:rPr>
          <w:rFonts w:ascii="Arial" w:hAnsi="Arial" w:cs="Arial"/>
          <w:b/>
          <w:u w:val="single"/>
        </w:rPr>
        <w:t>Animação Desportiva</w:t>
      </w:r>
    </w:p>
    <w:p w:rsidR="007945C3" w:rsidRPr="00802616" w:rsidRDefault="007945C3" w:rsidP="00802616">
      <w:pPr>
        <w:spacing w:line="360" w:lineRule="auto"/>
        <w:contextualSpacing/>
        <w:jc w:val="both"/>
        <w:rPr>
          <w:rFonts w:ascii="Arial" w:hAnsi="Arial" w:cs="Arial"/>
          <w:b/>
          <w:lang w:eastAsia="pt-PT"/>
        </w:rPr>
      </w:pPr>
      <w:r w:rsidRPr="00802616">
        <w:rPr>
          <w:rFonts w:ascii="Arial" w:hAnsi="Arial" w:cs="Arial"/>
          <w:b/>
          <w:lang w:eastAsia="pt-PT"/>
        </w:rPr>
        <w:t>Atividades Realizadas</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 xml:space="preserve">5 </w:t>
      </w:r>
      <w:proofErr w:type="gramStart"/>
      <w:r w:rsidRPr="00802616">
        <w:rPr>
          <w:rFonts w:ascii="Arial" w:hAnsi="Arial" w:cs="Arial"/>
          <w:b/>
          <w:lang w:eastAsia="pt-PT"/>
        </w:rPr>
        <w:t>de</w:t>
      </w:r>
      <w:proofErr w:type="gramEnd"/>
      <w:r w:rsidRPr="00802616">
        <w:rPr>
          <w:rFonts w:ascii="Arial" w:hAnsi="Arial" w:cs="Arial"/>
          <w:b/>
          <w:lang w:eastAsia="pt-PT"/>
        </w:rPr>
        <w:t xml:space="preserve"> janeiro 2014 - 3.º Passeio </w:t>
      </w:r>
      <w:proofErr w:type="spellStart"/>
      <w:r w:rsidRPr="00802616">
        <w:rPr>
          <w:rFonts w:ascii="Arial" w:hAnsi="Arial" w:cs="Arial"/>
          <w:b/>
          <w:lang w:eastAsia="pt-PT"/>
        </w:rPr>
        <w:t>BTT</w:t>
      </w:r>
      <w:proofErr w:type="spellEnd"/>
      <w:r w:rsidRPr="00802616">
        <w:rPr>
          <w:rFonts w:ascii="Arial" w:hAnsi="Arial" w:cs="Arial"/>
          <w:b/>
          <w:lang w:eastAsia="pt-PT"/>
        </w:rPr>
        <w:t xml:space="preserve"> dos Reis</w:t>
      </w:r>
    </w:p>
    <w:p w:rsidR="007945C3" w:rsidRPr="00802616" w:rsidRDefault="007945C3" w:rsidP="00802616">
      <w:pPr>
        <w:spacing w:line="360" w:lineRule="auto"/>
        <w:jc w:val="both"/>
        <w:rPr>
          <w:rFonts w:ascii="Arial" w:hAnsi="Arial" w:cs="Arial"/>
          <w:lang w:eastAsia="pt-PT"/>
        </w:rPr>
      </w:pPr>
      <w:r w:rsidRPr="00802616">
        <w:rPr>
          <w:rFonts w:ascii="Arial" w:hAnsi="Arial" w:cs="Arial"/>
          <w:lang w:eastAsia="pt-PT"/>
        </w:rPr>
        <w:t xml:space="preserve">Passeio de </w:t>
      </w:r>
      <w:proofErr w:type="spellStart"/>
      <w:r w:rsidRPr="00802616">
        <w:rPr>
          <w:rFonts w:ascii="Arial" w:hAnsi="Arial" w:cs="Arial"/>
          <w:lang w:eastAsia="pt-PT"/>
        </w:rPr>
        <w:t>BTT</w:t>
      </w:r>
      <w:proofErr w:type="spellEnd"/>
      <w:r w:rsidR="00AF0B1D">
        <w:rPr>
          <w:rFonts w:ascii="Arial" w:hAnsi="Arial" w:cs="Arial"/>
          <w:lang w:eastAsia="pt-PT"/>
        </w:rPr>
        <w:t>, que decorreu na freguesia de A</w:t>
      </w:r>
      <w:r w:rsidRPr="00802616">
        <w:rPr>
          <w:rFonts w:ascii="Arial" w:hAnsi="Arial" w:cs="Arial"/>
          <w:lang w:eastAsia="pt-PT"/>
        </w:rPr>
        <w:t xml:space="preserve">lfena com a colaboração da </w:t>
      </w:r>
      <w:proofErr w:type="spellStart"/>
      <w:r w:rsidRPr="00802616">
        <w:rPr>
          <w:rFonts w:ascii="Arial" w:hAnsi="Arial" w:cs="Arial"/>
          <w:lang w:eastAsia="pt-PT"/>
        </w:rPr>
        <w:t>CMV</w:t>
      </w:r>
      <w:proofErr w:type="spellEnd"/>
      <w:r w:rsidRPr="00802616">
        <w:rPr>
          <w:rFonts w:ascii="Arial" w:hAnsi="Arial" w:cs="Arial"/>
          <w:lang w:eastAsia="pt-PT"/>
        </w:rPr>
        <w:t>, o qual contou com a participação de cerca de 300 praticantes da modalidade.</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 xml:space="preserve">26 </w:t>
      </w:r>
      <w:proofErr w:type="gramStart"/>
      <w:r w:rsidRPr="00802616">
        <w:rPr>
          <w:rFonts w:ascii="Arial" w:hAnsi="Arial" w:cs="Arial"/>
          <w:b/>
          <w:lang w:eastAsia="pt-PT"/>
        </w:rPr>
        <w:t>de</w:t>
      </w:r>
      <w:proofErr w:type="gramEnd"/>
      <w:r w:rsidRPr="00802616">
        <w:rPr>
          <w:rFonts w:ascii="Arial" w:hAnsi="Arial" w:cs="Arial"/>
          <w:b/>
          <w:lang w:eastAsia="pt-PT"/>
        </w:rPr>
        <w:t xml:space="preserve"> janeiro d</w:t>
      </w:r>
      <w:r w:rsidR="00AF0B1D">
        <w:rPr>
          <w:rFonts w:ascii="Arial" w:hAnsi="Arial" w:cs="Arial"/>
          <w:b/>
          <w:lang w:eastAsia="pt-PT"/>
        </w:rPr>
        <w:t>e 2014 – prova internacional de</w:t>
      </w:r>
      <w:r w:rsidRPr="00802616">
        <w:rPr>
          <w:rFonts w:ascii="Arial" w:hAnsi="Arial" w:cs="Arial"/>
          <w:b/>
          <w:lang w:eastAsia="pt-PT"/>
        </w:rPr>
        <w:t xml:space="preserve"> ciclocrosse de Valongo</w:t>
      </w:r>
    </w:p>
    <w:p w:rsidR="007945C3" w:rsidRPr="00802616" w:rsidRDefault="007945C3" w:rsidP="00802616">
      <w:pPr>
        <w:spacing w:line="360" w:lineRule="auto"/>
        <w:jc w:val="both"/>
        <w:rPr>
          <w:rFonts w:ascii="Arial" w:hAnsi="Arial" w:cs="Arial"/>
          <w:bCs/>
          <w:shd w:val="clear" w:color="auto" w:fill="FFFFFF"/>
          <w:lang w:eastAsia="pt-PT"/>
        </w:rPr>
      </w:pPr>
      <w:r w:rsidRPr="00802616">
        <w:rPr>
          <w:rFonts w:ascii="Arial" w:hAnsi="Arial" w:cs="Arial"/>
          <w:bCs/>
          <w:shd w:val="clear" w:color="auto" w:fill="FFFFFF"/>
          <w:lang w:eastAsia="pt-PT"/>
        </w:rPr>
        <w:t>Ciclocrosse Internacional de Valongo</w:t>
      </w:r>
      <w:r w:rsidRPr="00802616">
        <w:rPr>
          <w:rFonts w:ascii="Arial" w:hAnsi="Arial" w:cs="Arial"/>
          <w:b/>
          <w:shd w:val="clear" w:color="auto" w:fill="FFFFFF"/>
          <w:lang w:eastAsia="pt-PT"/>
        </w:rPr>
        <w:t xml:space="preserve">, </w:t>
      </w:r>
      <w:r w:rsidRPr="00802616">
        <w:rPr>
          <w:rFonts w:ascii="Arial" w:hAnsi="Arial" w:cs="Arial"/>
          <w:bCs/>
          <w:shd w:val="clear" w:color="auto" w:fill="FFFFFF"/>
          <w:lang w:eastAsia="pt-PT"/>
        </w:rPr>
        <w:t>Final da Taça Regional AC Porto 2014, contou com a participação de 140 atletas portugueses e espanhóis nos diversos escalões masculinos e femininos.</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4</w:t>
      </w:r>
      <w:r w:rsidRPr="00802616">
        <w:rPr>
          <w:rFonts w:ascii="Arial" w:hAnsi="Arial" w:cs="Arial"/>
          <w:lang w:eastAsia="pt-PT"/>
        </w:rPr>
        <w:t xml:space="preserve"> </w:t>
      </w:r>
      <w:proofErr w:type="gramStart"/>
      <w:r w:rsidRPr="00802616">
        <w:rPr>
          <w:rFonts w:ascii="Arial" w:hAnsi="Arial" w:cs="Arial"/>
          <w:b/>
          <w:lang w:eastAsia="pt-PT"/>
        </w:rPr>
        <w:t>de</w:t>
      </w:r>
      <w:proofErr w:type="gramEnd"/>
      <w:r w:rsidRPr="00802616">
        <w:rPr>
          <w:rFonts w:ascii="Arial" w:hAnsi="Arial" w:cs="Arial"/>
          <w:b/>
          <w:lang w:eastAsia="pt-PT"/>
        </w:rPr>
        <w:t xml:space="preserve"> fevereiro – Apresentação Grupo de ciclismo </w:t>
      </w:r>
      <w:proofErr w:type="spellStart"/>
      <w:r w:rsidRPr="00802616">
        <w:rPr>
          <w:rFonts w:ascii="Arial" w:hAnsi="Arial" w:cs="Arial"/>
          <w:b/>
          <w:lang w:eastAsia="pt-PT"/>
        </w:rPr>
        <w:t>OFM</w:t>
      </w:r>
      <w:proofErr w:type="spellEnd"/>
      <w:r w:rsidRPr="00802616">
        <w:rPr>
          <w:rFonts w:ascii="Arial" w:hAnsi="Arial" w:cs="Arial"/>
          <w:b/>
          <w:lang w:eastAsia="pt-PT"/>
        </w:rPr>
        <w:t>/Quinta da Lixa</w:t>
      </w:r>
    </w:p>
    <w:p w:rsidR="007945C3" w:rsidRPr="00802616" w:rsidRDefault="007945C3" w:rsidP="00802616">
      <w:pPr>
        <w:spacing w:line="360" w:lineRule="auto"/>
        <w:jc w:val="both"/>
        <w:rPr>
          <w:rFonts w:ascii="Arial" w:hAnsi="Arial" w:cs="Arial"/>
          <w:bCs/>
          <w:lang w:eastAsia="pt-PT"/>
        </w:rPr>
      </w:pPr>
      <w:r w:rsidRPr="00802616">
        <w:rPr>
          <w:rFonts w:ascii="Arial" w:hAnsi="Arial" w:cs="Arial"/>
          <w:bCs/>
          <w:lang w:eastAsia="pt-PT"/>
        </w:rPr>
        <w:t>Este evento decorreu no Centro cultural de Sobrado onde estiveram presentes cerca de 140 pessoas.</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lastRenderedPageBreak/>
        <w:t>9</w:t>
      </w:r>
      <w:r w:rsidRPr="00802616">
        <w:rPr>
          <w:rFonts w:ascii="Arial" w:hAnsi="Arial" w:cs="Arial"/>
          <w:lang w:eastAsia="pt-PT"/>
        </w:rPr>
        <w:t xml:space="preserve"> </w:t>
      </w:r>
      <w:proofErr w:type="gramStart"/>
      <w:r w:rsidRPr="00802616">
        <w:rPr>
          <w:rFonts w:ascii="Arial" w:hAnsi="Arial" w:cs="Arial"/>
          <w:b/>
          <w:lang w:eastAsia="pt-PT"/>
        </w:rPr>
        <w:t>de</w:t>
      </w:r>
      <w:proofErr w:type="gramEnd"/>
      <w:r w:rsidRPr="00802616">
        <w:rPr>
          <w:rFonts w:ascii="Arial" w:hAnsi="Arial" w:cs="Arial"/>
          <w:b/>
          <w:lang w:eastAsia="pt-PT"/>
        </w:rPr>
        <w:t xml:space="preserve"> fevereiro - Troféu Regional de Enduro – 2.º Enduro Valongo </w:t>
      </w:r>
    </w:p>
    <w:p w:rsidR="007945C3" w:rsidRPr="00802616" w:rsidRDefault="007945C3" w:rsidP="00802616">
      <w:pPr>
        <w:spacing w:line="360" w:lineRule="auto"/>
        <w:jc w:val="both"/>
        <w:rPr>
          <w:rFonts w:ascii="Arial" w:hAnsi="Arial" w:cs="Arial"/>
          <w:lang w:eastAsia="pt-PT"/>
        </w:rPr>
      </w:pPr>
      <w:r w:rsidRPr="00802616">
        <w:rPr>
          <w:rFonts w:ascii="Arial" w:hAnsi="Arial" w:cs="Arial"/>
          <w:lang w:eastAsia="pt-PT"/>
        </w:rPr>
        <w:t>Prova de enduro que contou com a participação de 220 pilotos das diversas categorias.</w:t>
      </w:r>
    </w:p>
    <w:p w:rsidR="007945C3" w:rsidRPr="00802616" w:rsidRDefault="007945C3" w:rsidP="00802616">
      <w:pPr>
        <w:spacing w:line="360" w:lineRule="auto"/>
        <w:contextualSpacing/>
        <w:jc w:val="both"/>
        <w:rPr>
          <w:rFonts w:ascii="Arial" w:hAnsi="Arial" w:cs="Arial"/>
          <w:b/>
          <w:lang w:eastAsia="pt-PT"/>
        </w:rPr>
      </w:pPr>
      <w:r w:rsidRPr="00802616">
        <w:rPr>
          <w:rFonts w:ascii="Arial" w:hAnsi="Arial" w:cs="Arial"/>
          <w:b/>
          <w:lang w:eastAsia="pt-PT"/>
        </w:rPr>
        <w:t>Atividades Previstas</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bCs/>
          <w:lang w:eastAsia="pt-PT"/>
        </w:rPr>
        <w:t xml:space="preserve">2 </w:t>
      </w:r>
      <w:proofErr w:type="gramStart"/>
      <w:r w:rsidRPr="00802616">
        <w:rPr>
          <w:rFonts w:ascii="Arial" w:hAnsi="Arial" w:cs="Arial"/>
          <w:b/>
          <w:bCs/>
          <w:lang w:eastAsia="pt-PT"/>
        </w:rPr>
        <w:t>de</w:t>
      </w:r>
      <w:proofErr w:type="gramEnd"/>
      <w:r w:rsidRPr="00802616">
        <w:rPr>
          <w:rFonts w:ascii="Arial" w:hAnsi="Arial" w:cs="Arial"/>
          <w:b/>
          <w:bCs/>
          <w:lang w:eastAsia="pt-PT"/>
        </w:rPr>
        <w:t xml:space="preserve"> março - Evento Solidário para angariação de fundos- Liga Portuguesa Contra o Cancro </w:t>
      </w:r>
    </w:p>
    <w:p w:rsidR="007945C3" w:rsidRPr="00802616" w:rsidRDefault="007945C3" w:rsidP="00802616">
      <w:pPr>
        <w:shd w:val="clear" w:color="auto" w:fill="FFFFFF"/>
        <w:spacing w:line="360" w:lineRule="auto"/>
        <w:jc w:val="both"/>
        <w:rPr>
          <w:rFonts w:ascii="Arial" w:hAnsi="Arial" w:cs="Arial"/>
          <w:lang w:eastAsia="pt-PT"/>
        </w:rPr>
      </w:pPr>
      <w:r w:rsidRPr="00802616">
        <w:rPr>
          <w:rFonts w:ascii="Arial" w:hAnsi="Arial" w:cs="Arial"/>
          <w:lang w:eastAsia="pt-PT"/>
        </w:rPr>
        <w:t xml:space="preserve">Festa Solidária a decorrer no Pavilhão Municipal n.º 2 de Campo entre as </w:t>
      </w:r>
      <w:proofErr w:type="spellStart"/>
      <w:r w:rsidRPr="00802616">
        <w:rPr>
          <w:rFonts w:ascii="Arial" w:hAnsi="Arial" w:cs="Arial"/>
          <w:lang w:eastAsia="pt-PT"/>
        </w:rPr>
        <w:t>09h30</w:t>
      </w:r>
      <w:proofErr w:type="spellEnd"/>
      <w:r w:rsidRPr="00802616">
        <w:rPr>
          <w:rFonts w:ascii="Arial" w:hAnsi="Arial" w:cs="Arial"/>
          <w:lang w:eastAsia="pt-PT"/>
        </w:rPr>
        <w:t>/</w:t>
      </w:r>
      <w:proofErr w:type="spellStart"/>
      <w:r w:rsidRPr="00802616">
        <w:rPr>
          <w:rFonts w:ascii="Arial" w:hAnsi="Arial" w:cs="Arial"/>
          <w:lang w:eastAsia="pt-PT"/>
        </w:rPr>
        <w:t>11h30</w:t>
      </w:r>
      <w:proofErr w:type="spellEnd"/>
      <w:r w:rsidRPr="00802616">
        <w:rPr>
          <w:rFonts w:ascii="Arial" w:hAnsi="Arial" w:cs="Arial"/>
          <w:lang w:eastAsia="pt-PT"/>
        </w:rPr>
        <w:t xml:space="preserve"> com a realização de várias atividades </w:t>
      </w:r>
    </w:p>
    <w:p w:rsidR="007945C3" w:rsidRPr="00802616" w:rsidRDefault="007945C3" w:rsidP="00802616">
      <w:pPr>
        <w:spacing w:line="360" w:lineRule="auto"/>
        <w:jc w:val="both"/>
        <w:rPr>
          <w:rFonts w:ascii="Arial" w:hAnsi="Arial" w:cs="Arial"/>
          <w:b/>
          <w:lang w:eastAsia="pt-PT"/>
        </w:rPr>
      </w:pPr>
      <w:r w:rsidRPr="00802616">
        <w:rPr>
          <w:rFonts w:ascii="Arial" w:hAnsi="Arial" w:cs="Arial"/>
          <w:b/>
          <w:lang w:eastAsia="pt-PT"/>
        </w:rPr>
        <w:t xml:space="preserve">11 </w:t>
      </w:r>
      <w:proofErr w:type="gramStart"/>
      <w:r w:rsidRPr="00802616">
        <w:rPr>
          <w:rFonts w:ascii="Arial" w:hAnsi="Arial" w:cs="Arial"/>
          <w:b/>
          <w:lang w:eastAsia="pt-PT"/>
        </w:rPr>
        <w:t>de</w:t>
      </w:r>
      <w:proofErr w:type="gramEnd"/>
      <w:r w:rsidRPr="00802616">
        <w:rPr>
          <w:rFonts w:ascii="Arial" w:hAnsi="Arial" w:cs="Arial"/>
          <w:b/>
          <w:lang w:eastAsia="pt-PT"/>
        </w:rPr>
        <w:t xml:space="preserve"> maio - X Convívio de Cicloturismo Magriços de Ermesinde</w:t>
      </w:r>
    </w:p>
    <w:p w:rsidR="007945C3" w:rsidRPr="00802616" w:rsidRDefault="007945C3" w:rsidP="00802616">
      <w:pPr>
        <w:spacing w:line="360" w:lineRule="auto"/>
        <w:jc w:val="both"/>
        <w:rPr>
          <w:rFonts w:ascii="Arial" w:hAnsi="Arial" w:cs="Arial"/>
          <w:b/>
          <w:lang w:eastAsia="pt-PT"/>
        </w:rPr>
      </w:pPr>
      <w:r w:rsidRPr="00802616">
        <w:rPr>
          <w:rFonts w:ascii="Arial" w:hAnsi="Arial" w:cs="Arial"/>
          <w:lang w:eastAsia="pt-PT"/>
        </w:rPr>
        <w:t>Este evento é um passeio de bicicleta não havendo competição.</w:t>
      </w:r>
    </w:p>
    <w:p w:rsidR="007945C3" w:rsidRDefault="007945C3" w:rsidP="007945C3">
      <w:pPr>
        <w:shd w:val="clear" w:color="auto" w:fill="FFFFFF"/>
        <w:spacing w:line="360" w:lineRule="auto"/>
        <w:jc w:val="both"/>
        <w:rPr>
          <w:rFonts w:ascii="Arial" w:hAnsi="Arial" w:cs="Arial"/>
          <w:lang w:eastAsia="pt-PT"/>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proofErr w:type="spellStart"/>
      <w:r w:rsidRPr="00241951">
        <w:rPr>
          <w:rFonts w:ascii="Arial" w:hAnsi="Arial" w:cs="Arial"/>
          <w:b/>
        </w:rPr>
        <w:lastRenderedPageBreak/>
        <w:t>DCTJ</w:t>
      </w:r>
      <w:proofErr w:type="spellEnd"/>
    </w:p>
    <w:p w:rsidR="001204A8" w:rsidRDefault="00241951" w:rsidP="00241951">
      <w:pPr>
        <w:spacing w:line="360" w:lineRule="auto"/>
        <w:jc w:val="center"/>
        <w:rPr>
          <w:rFonts w:ascii="Arial" w:hAnsi="Arial" w:cs="Arial"/>
          <w:b/>
        </w:rPr>
      </w:pPr>
      <w:r w:rsidRPr="00241951">
        <w:rPr>
          <w:rFonts w:ascii="Arial" w:hAnsi="Arial" w:cs="Arial"/>
          <w:b/>
        </w:rPr>
        <w:t>DIVISÃO DE CULTURA, TURISMO E JUVENTUDE</w:t>
      </w:r>
    </w:p>
    <w:p w:rsidR="002A34D5" w:rsidRPr="002A34D5" w:rsidRDefault="002A34D5" w:rsidP="002A34D5">
      <w:pPr>
        <w:spacing w:line="360" w:lineRule="auto"/>
        <w:jc w:val="both"/>
        <w:rPr>
          <w:rFonts w:ascii="Arial" w:hAnsi="Arial" w:cs="Arial"/>
        </w:rPr>
      </w:pPr>
    </w:p>
    <w:p w:rsidR="002A34D5" w:rsidRPr="00435183" w:rsidRDefault="002A34D5" w:rsidP="00435183">
      <w:pPr>
        <w:spacing w:line="360" w:lineRule="auto"/>
        <w:contextualSpacing/>
        <w:jc w:val="both"/>
        <w:rPr>
          <w:rFonts w:ascii="Arial" w:hAnsi="Arial" w:cs="Arial"/>
          <w:b/>
        </w:rPr>
      </w:pPr>
      <w:r w:rsidRPr="00435183">
        <w:rPr>
          <w:rFonts w:ascii="Arial" w:hAnsi="Arial" w:cs="Arial"/>
          <w:b/>
        </w:rPr>
        <w:t>ANIMAÇÃO CULTURAL</w:t>
      </w:r>
    </w:p>
    <w:p w:rsidR="002A34D5" w:rsidRPr="002A34D5" w:rsidRDefault="002A34D5" w:rsidP="002A34D5">
      <w:pPr>
        <w:spacing w:line="360" w:lineRule="auto"/>
        <w:rPr>
          <w:rFonts w:ascii="Arial" w:hAnsi="Arial" w:cs="Arial"/>
          <w:b/>
        </w:rPr>
      </w:pPr>
    </w:p>
    <w:p w:rsidR="002A34D5" w:rsidRPr="002A34D5" w:rsidRDefault="002A34D5" w:rsidP="002A34D5">
      <w:pPr>
        <w:spacing w:line="360" w:lineRule="auto"/>
        <w:rPr>
          <w:rFonts w:ascii="Arial" w:hAnsi="Arial" w:cs="Arial"/>
          <w:b/>
        </w:rPr>
      </w:pPr>
      <w:r w:rsidRPr="002A34D5">
        <w:rPr>
          <w:rFonts w:ascii="Arial" w:hAnsi="Arial" w:cs="Arial"/>
          <w:b/>
        </w:rPr>
        <w:t xml:space="preserve">Ermesinde </w:t>
      </w:r>
    </w:p>
    <w:p w:rsidR="002A34D5" w:rsidRPr="002A34D5" w:rsidRDefault="002A34D5" w:rsidP="002A34D5">
      <w:pPr>
        <w:spacing w:line="360" w:lineRule="auto"/>
        <w:rPr>
          <w:rFonts w:ascii="Arial" w:hAnsi="Arial" w:cs="Arial"/>
        </w:rPr>
      </w:pPr>
      <w:r w:rsidRPr="002A34D5">
        <w:rPr>
          <w:rFonts w:ascii="Arial" w:hAnsi="Arial" w:cs="Arial"/>
          <w:b/>
        </w:rPr>
        <w:t>Parque Urbano Dr. Fernando Melo</w:t>
      </w:r>
      <w:r w:rsidRPr="002A34D5">
        <w:rPr>
          <w:rFonts w:ascii="Arial" w:hAnsi="Arial" w:cs="Arial"/>
        </w:rPr>
        <w:t xml:space="preserve"> – Feir</w:t>
      </w:r>
      <w:r>
        <w:rPr>
          <w:rFonts w:ascii="Arial" w:hAnsi="Arial" w:cs="Arial"/>
        </w:rPr>
        <w:t>a de Antiguidades e Numismática;</w:t>
      </w:r>
    </w:p>
    <w:p w:rsidR="002A34D5" w:rsidRPr="002A34D5" w:rsidRDefault="002A34D5" w:rsidP="002A34D5">
      <w:pPr>
        <w:spacing w:line="360" w:lineRule="auto"/>
        <w:rPr>
          <w:rFonts w:ascii="Arial" w:hAnsi="Arial" w:cs="Arial"/>
          <w:b/>
        </w:rPr>
      </w:pPr>
      <w:r w:rsidRPr="002A34D5">
        <w:rPr>
          <w:rFonts w:ascii="Arial" w:hAnsi="Arial" w:cs="Arial"/>
          <w:b/>
        </w:rPr>
        <w:t>Fórum Cultural</w:t>
      </w:r>
      <w:r w:rsidRPr="002A34D5">
        <w:rPr>
          <w:rFonts w:ascii="Arial" w:hAnsi="Arial" w:cs="Arial"/>
        </w:rPr>
        <w:t xml:space="preserve"> – Exposição "De Ontem... E De Hoje" de Levi Guerra</w:t>
      </w:r>
      <w:r>
        <w:rPr>
          <w:rFonts w:ascii="Arial" w:hAnsi="Arial" w:cs="Arial"/>
        </w:rPr>
        <w:t>;</w:t>
      </w:r>
    </w:p>
    <w:p w:rsidR="002A34D5" w:rsidRPr="002A34D5" w:rsidRDefault="002A34D5" w:rsidP="002A34D5">
      <w:pPr>
        <w:pStyle w:val="xmsoplaintext"/>
        <w:spacing w:before="0" w:beforeAutospacing="0" w:after="0" w:afterAutospacing="0" w:line="360" w:lineRule="auto"/>
        <w:rPr>
          <w:rFonts w:ascii="Arial" w:hAnsi="Arial" w:cs="Arial"/>
          <w:sz w:val="20"/>
          <w:szCs w:val="20"/>
        </w:rPr>
      </w:pPr>
      <w:r w:rsidRPr="002A34D5">
        <w:rPr>
          <w:rFonts w:ascii="Arial" w:hAnsi="Arial" w:cs="Arial"/>
          <w:b/>
          <w:sz w:val="20"/>
          <w:szCs w:val="20"/>
        </w:rPr>
        <w:t>Fórum Cultural -</w:t>
      </w:r>
      <w:r>
        <w:rPr>
          <w:rFonts w:ascii="Arial" w:hAnsi="Arial" w:cs="Arial"/>
          <w:sz w:val="20"/>
          <w:szCs w:val="20"/>
        </w:rPr>
        <w:t xml:space="preserve"> Espetáculo de Dança "Nómada";</w:t>
      </w:r>
    </w:p>
    <w:p w:rsidR="002A34D5" w:rsidRPr="002A34D5" w:rsidRDefault="002A34D5" w:rsidP="002A34D5">
      <w:pPr>
        <w:pStyle w:val="xmsoplaintext"/>
        <w:spacing w:before="0" w:beforeAutospacing="0" w:after="0" w:afterAutospacing="0" w:line="360" w:lineRule="auto"/>
        <w:rPr>
          <w:rFonts w:ascii="Arial" w:hAnsi="Arial" w:cs="Arial"/>
          <w:sz w:val="20"/>
          <w:szCs w:val="20"/>
        </w:rPr>
      </w:pPr>
      <w:r w:rsidRPr="002A34D5">
        <w:rPr>
          <w:rFonts w:ascii="Arial" w:hAnsi="Arial" w:cs="Arial"/>
          <w:b/>
          <w:sz w:val="20"/>
          <w:szCs w:val="20"/>
        </w:rPr>
        <w:t>Fórum Cultural</w:t>
      </w:r>
      <w:r w:rsidRPr="002A34D5">
        <w:rPr>
          <w:rFonts w:ascii="Arial" w:hAnsi="Arial" w:cs="Arial"/>
          <w:sz w:val="20"/>
          <w:szCs w:val="20"/>
        </w:rPr>
        <w:t xml:space="preserve"> – Exposição de Fotografia de Carlos Marques</w:t>
      </w:r>
      <w:r>
        <w:rPr>
          <w:rFonts w:ascii="Arial" w:hAnsi="Arial" w:cs="Arial"/>
          <w:color w:val="000000"/>
          <w:sz w:val="20"/>
          <w:szCs w:val="20"/>
        </w:rPr>
        <w:t>;</w:t>
      </w:r>
    </w:p>
    <w:p w:rsidR="002A34D5" w:rsidRPr="002A34D5" w:rsidRDefault="002A34D5" w:rsidP="002A34D5">
      <w:pPr>
        <w:pStyle w:val="xmsoplaintext"/>
        <w:spacing w:before="0" w:beforeAutospacing="0" w:after="0" w:afterAutospacing="0" w:line="360" w:lineRule="auto"/>
        <w:rPr>
          <w:rFonts w:ascii="Arial" w:hAnsi="Arial" w:cs="Arial"/>
          <w:sz w:val="20"/>
          <w:szCs w:val="20"/>
        </w:rPr>
      </w:pPr>
      <w:r w:rsidRPr="002A34D5">
        <w:rPr>
          <w:rFonts w:ascii="Arial" w:hAnsi="Arial" w:cs="Arial"/>
          <w:b/>
          <w:sz w:val="20"/>
          <w:szCs w:val="20"/>
        </w:rPr>
        <w:t>Parque Urbano Dr. Fernando Melo</w:t>
      </w:r>
      <w:r w:rsidRPr="002A34D5">
        <w:rPr>
          <w:rFonts w:ascii="Arial" w:hAnsi="Arial" w:cs="Arial"/>
          <w:sz w:val="20"/>
          <w:szCs w:val="20"/>
        </w:rPr>
        <w:t xml:space="preserve"> – Feir</w:t>
      </w:r>
      <w:r>
        <w:rPr>
          <w:rFonts w:ascii="Arial" w:hAnsi="Arial" w:cs="Arial"/>
          <w:sz w:val="20"/>
          <w:szCs w:val="20"/>
        </w:rPr>
        <w:t>a de Antiguidades e Numismática;</w:t>
      </w:r>
    </w:p>
    <w:p w:rsidR="002A34D5" w:rsidRPr="002A34D5" w:rsidRDefault="002A34D5" w:rsidP="002A34D5">
      <w:pPr>
        <w:pStyle w:val="xmsoplaintext"/>
        <w:spacing w:before="0" w:beforeAutospacing="0" w:after="0" w:afterAutospacing="0" w:line="360" w:lineRule="auto"/>
        <w:rPr>
          <w:rFonts w:ascii="Arial" w:hAnsi="Arial" w:cs="Arial"/>
          <w:sz w:val="20"/>
          <w:szCs w:val="20"/>
        </w:rPr>
      </w:pPr>
      <w:r w:rsidRPr="002A34D5">
        <w:rPr>
          <w:rFonts w:ascii="Arial" w:hAnsi="Arial" w:cs="Arial"/>
          <w:b/>
          <w:sz w:val="20"/>
          <w:szCs w:val="20"/>
        </w:rPr>
        <w:t>Fórum Cultural</w:t>
      </w:r>
      <w:r w:rsidRPr="002A34D5">
        <w:rPr>
          <w:rFonts w:ascii="Arial" w:hAnsi="Arial" w:cs="Arial"/>
          <w:sz w:val="20"/>
          <w:szCs w:val="20"/>
        </w:rPr>
        <w:t xml:space="preserve"> – Espetáculo “Fest</w:t>
      </w:r>
      <w:r>
        <w:rPr>
          <w:rFonts w:ascii="Arial" w:hAnsi="Arial" w:cs="Arial"/>
          <w:sz w:val="20"/>
          <w:szCs w:val="20"/>
        </w:rPr>
        <w:t>a de 60 ano</w:t>
      </w:r>
      <w:r w:rsidR="00AF0B1D">
        <w:rPr>
          <w:rFonts w:ascii="Arial" w:hAnsi="Arial" w:cs="Arial"/>
          <w:sz w:val="20"/>
          <w:szCs w:val="20"/>
        </w:rPr>
        <w:t>s</w:t>
      </w:r>
      <w:r>
        <w:rPr>
          <w:rFonts w:ascii="Arial" w:hAnsi="Arial" w:cs="Arial"/>
          <w:sz w:val="20"/>
          <w:szCs w:val="20"/>
        </w:rPr>
        <w:t xml:space="preserve"> de Anita Guerreiro”;</w:t>
      </w:r>
    </w:p>
    <w:p w:rsidR="002A34D5" w:rsidRPr="002A34D5" w:rsidRDefault="002A34D5" w:rsidP="002A34D5">
      <w:pPr>
        <w:pStyle w:val="xmsoplaintext"/>
        <w:spacing w:before="0" w:beforeAutospacing="0" w:after="0" w:afterAutospacing="0" w:line="360" w:lineRule="auto"/>
        <w:rPr>
          <w:rFonts w:ascii="Arial" w:hAnsi="Arial" w:cs="Arial"/>
          <w:sz w:val="20"/>
          <w:szCs w:val="20"/>
        </w:rPr>
      </w:pPr>
      <w:r w:rsidRPr="002A34D5">
        <w:rPr>
          <w:rFonts w:ascii="Arial" w:hAnsi="Arial" w:cs="Arial"/>
          <w:b/>
          <w:sz w:val="20"/>
          <w:szCs w:val="20"/>
        </w:rPr>
        <w:t xml:space="preserve">Fórum Cultural </w:t>
      </w:r>
      <w:r>
        <w:rPr>
          <w:rFonts w:ascii="Arial" w:hAnsi="Arial" w:cs="Arial"/>
          <w:sz w:val="20"/>
          <w:szCs w:val="20"/>
        </w:rPr>
        <w:t xml:space="preserve">- Workshop Licores </w:t>
      </w:r>
      <w:proofErr w:type="spellStart"/>
      <w:r>
        <w:rPr>
          <w:rFonts w:ascii="Arial" w:hAnsi="Arial" w:cs="Arial"/>
          <w:sz w:val="20"/>
          <w:szCs w:val="20"/>
        </w:rPr>
        <w:t>Xarão</w:t>
      </w:r>
      <w:proofErr w:type="spellEnd"/>
      <w:r>
        <w:rPr>
          <w:rFonts w:ascii="Arial" w:hAnsi="Arial" w:cs="Arial"/>
          <w:sz w:val="20"/>
          <w:szCs w:val="20"/>
        </w:rPr>
        <w:t>.</w:t>
      </w:r>
    </w:p>
    <w:p w:rsidR="002A34D5" w:rsidRPr="002A34D5" w:rsidRDefault="002A34D5" w:rsidP="002A34D5">
      <w:pPr>
        <w:spacing w:line="360" w:lineRule="auto"/>
        <w:jc w:val="both"/>
        <w:rPr>
          <w:rFonts w:ascii="Arial" w:hAnsi="Arial" w:cs="Arial"/>
        </w:rPr>
      </w:pPr>
    </w:p>
    <w:p w:rsidR="002A34D5" w:rsidRPr="002A34D5" w:rsidRDefault="002A34D5" w:rsidP="00435183">
      <w:pPr>
        <w:spacing w:line="360" w:lineRule="auto"/>
        <w:contextualSpacing/>
        <w:jc w:val="both"/>
        <w:rPr>
          <w:rFonts w:ascii="Arial" w:hAnsi="Arial" w:cs="Arial"/>
          <w:b/>
        </w:rPr>
      </w:pPr>
      <w:r w:rsidRPr="002A34D5">
        <w:rPr>
          <w:rFonts w:ascii="Arial" w:hAnsi="Arial" w:cs="Arial"/>
          <w:b/>
        </w:rPr>
        <w:t>ARQUIVO</w:t>
      </w:r>
    </w:p>
    <w:p w:rsidR="002A34D5" w:rsidRPr="002A34D5" w:rsidRDefault="002A34D5" w:rsidP="002A34D5">
      <w:pPr>
        <w:spacing w:line="360" w:lineRule="auto"/>
        <w:jc w:val="both"/>
        <w:rPr>
          <w:rFonts w:ascii="Arial" w:hAnsi="Arial" w:cs="Arial"/>
        </w:rPr>
      </w:pPr>
      <w:r w:rsidRPr="002A34D5">
        <w:rPr>
          <w:rFonts w:ascii="Arial" w:hAnsi="Arial" w:cs="Arial"/>
        </w:rPr>
        <w:t>- Atividade de serviços educativos junto da comunidade escolar “Arquivista por um Dia” –</w:t>
      </w:r>
      <w:r>
        <w:rPr>
          <w:rFonts w:ascii="Arial" w:hAnsi="Arial" w:cs="Arial"/>
        </w:rPr>
        <w:t xml:space="preserve"> </w:t>
      </w:r>
      <w:r w:rsidR="00AF0B1D" w:rsidRPr="002A34D5">
        <w:rPr>
          <w:rFonts w:ascii="Arial" w:hAnsi="Arial" w:cs="Arial"/>
        </w:rPr>
        <w:t>4 turmas</w:t>
      </w:r>
      <w:r w:rsidRPr="002A34D5">
        <w:rPr>
          <w:rFonts w:ascii="Arial" w:hAnsi="Arial" w:cs="Arial"/>
        </w:rPr>
        <w:t xml:space="preserve"> </w:t>
      </w:r>
      <w:proofErr w:type="gramStart"/>
      <w:r w:rsidRPr="002A34D5">
        <w:rPr>
          <w:rFonts w:ascii="Arial" w:hAnsi="Arial" w:cs="Arial"/>
        </w:rPr>
        <w:t>dos 10º</w:t>
      </w:r>
      <w:proofErr w:type="gramEnd"/>
      <w:r w:rsidRPr="002A34D5">
        <w:rPr>
          <w:rFonts w:ascii="Arial" w:hAnsi="Arial" w:cs="Arial"/>
        </w:rPr>
        <w:t>, 11º e 12º anos do Agrupamento de Campo, 81 alunos</w:t>
      </w:r>
      <w:r>
        <w:rPr>
          <w:rFonts w:ascii="Arial" w:hAnsi="Arial" w:cs="Arial"/>
        </w:rPr>
        <w:t>;</w:t>
      </w:r>
    </w:p>
    <w:p w:rsidR="002A34D5" w:rsidRPr="002A34D5" w:rsidRDefault="002A34D5" w:rsidP="002A34D5">
      <w:pPr>
        <w:autoSpaceDE w:val="0"/>
        <w:autoSpaceDN w:val="0"/>
        <w:adjustRightInd w:val="0"/>
        <w:spacing w:line="360" w:lineRule="auto"/>
        <w:jc w:val="both"/>
        <w:rPr>
          <w:rFonts w:ascii="Arial" w:hAnsi="Arial" w:cs="Arial"/>
        </w:rPr>
      </w:pPr>
      <w:r w:rsidRPr="002A34D5">
        <w:rPr>
          <w:rFonts w:ascii="Arial" w:hAnsi="Arial" w:cs="Arial"/>
        </w:rPr>
        <w:t>- Preparação e divulgação da Mostra sobre o tema: Regicídio</w:t>
      </w:r>
      <w:r w:rsidR="009F7EF4">
        <w:rPr>
          <w:rFonts w:ascii="Arial" w:hAnsi="Arial" w:cs="Arial"/>
        </w:rPr>
        <w:t>;</w:t>
      </w:r>
    </w:p>
    <w:p w:rsidR="002A34D5" w:rsidRPr="002A34D5" w:rsidRDefault="002A34D5" w:rsidP="002A34D5">
      <w:pPr>
        <w:autoSpaceDE w:val="0"/>
        <w:autoSpaceDN w:val="0"/>
        <w:adjustRightInd w:val="0"/>
        <w:spacing w:line="360" w:lineRule="auto"/>
        <w:jc w:val="both"/>
        <w:rPr>
          <w:rFonts w:ascii="Arial" w:hAnsi="Arial" w:cs="Arial"/>
        </w:rPr>
      </w:pPr>
      <w:r w:rsidRPr="002A34D5">
        <w:rPr>
          <w:rFonts w:ascii="Arial" w:hAnsi="Arial" w:cs="Arial"/>
        </w:rPr>
        <w:t>- Preparação da Atividade “Valongo d</w:t>
      </w:r>
      <w:r w:rsidR="009F7EF4">
        <w:rPr>
          <w:rFonts w:ascii="Arial" w:hAnsi="Arial" w:cs="Arial"/>
        </w:rPr>
        <w:t>e Outros Tempos”- Imagem do mês;</w:t>
      </w:r>
    </w:p>
    <w:p w:rsidR="002A34D5" w:rsidRPr="002A34D5" w:rsidRDefault="002A34D5" w:rsidP="002A34D5">
      <w:pPr>
        <w:autoSpaceDE w:val="0"/>
        <w:autoSpaceDN w:val="0"/>
        <w:adjustRightInd w:val="0"/>
        <w:spacing w:line="360" w:lineRule="auto"/>
        <w:jc w:val="both"/>
        <w:rPr>
          <w:rFonts w:ascii="Arial" w:hAnsi="Arial" w:cs="Arial"/>
        </w:rPr>
      </w:pPr>
      <w:r w:rsidRPr="002A34D5">
        <w:rPr>
          <w:rFonts w:ascii="Arial" w:hAnsi="Arial" w:cs="Arial"/>
        </w:rPr>
        <w:t xml:space="preserve">- Preparação de candidatura a apoios </w:t>
      </w:r>
      <w:r w:rsidR="009F7EF4">
        <w:rPr>
          <w:rFonts w:ascii="Arial" w:hAnsi="Arial" w:cs="Arial"/>
        </w:rPr>
        <w:t>da Fundação Calouste Gulbenkian;</w:t>
      </w:r>
    </w:p>
    <w:p w:rsidR="002A34D5" w:rsidRPr="002A34D5" w:rsidRDefault="002A34D5" w:rsidP="002A34D5">
      <w:pPr>
        <w:autoSpaceDE w:val="0"/>
        <w:autoSpaceDN w:val="0"/>
        <w:adjustRightInd w:val="0"/>
        <w:spacing w:line="360" w:lineRule="auto"/>
        <w:jc w:val="both"/>
        <w:rPr>
          <w:rFonts w:ascii="Arial" w:hAnsi="Arial" w:cs="Arial"/>
        </w:rPr>
      </w:pPr>
      <w:r w:rsidRPr="002A34D5">
        <w:rPr>
          <w:rFonts w:ascii="Arial" w:hAnsi="Arial" w:cs="Arial"/>
        </w:rPr>
        <w:t>- Constituição de uma pequena biblioteca com o fundo local na Sala de Leitura</w:t>
      </w:r>
      <w:r w:rsidR="009F7EF4">
        <w:rPr>
          <w:rFonts w:ascii="Arial" w:hAnsi="Arial" w:cs="Arial"/>
        </w:rPr>
        <w:t xml:space="preserve">; </w:t>
      </w:r>
    </w:p>
    <w:p w:rsidR="002A34D5" w:rsidRPr="002A34D5" w:rsidRDefault="002A34D5" w:rsidP="002A34D5">
      <w:pPr>
        <w:autoSpaceDE w:val="0"/>
        <w:autoSpaceDN w:val="0"/>
        <w:adjustRightInd w:val="0"/>
        <w:spacing w:line="360" w:lineRule="auto"/>
        <w:jc w:val="both"/>
        <w:rPr>
          <w:rFonts w:ascii="Arial" w:hAnsi="Arial" w:cs="Arial"/>
        </w:rPr>
      </w:pPr>
      <w:r w:rsidRPr="002A34D5">
        <w:rPr>
          <w:rFonts w:ascii="Arial" w:hAnsi="Arial" w:cs="Arial"/>
        </w:rPr>
        <w:t>- Realiza</w:t>
      </w:r>
      <w:bookmarkStart w:id="1" w:name="_GoBack"/>
      <w:bookmarkEnd w:id="1"/>
      <w:r w:rsidRPr="002A34D5">
        <w:rPr>
          <w:rFonts w:ascii="Arial" w:hAnsi="Arial" w:cs="Arial"/>
        </w:rPr>
        <w:t>ção de Pesquisas no Arquivo Histórico destinada ao suporte documental de atividades a realizar</w:t>
      </w:r>
      <w:r w:rsidR="009F7EF4">
        <w:rPr>
          <w:rFonts w:ascii="Arial" w:hAnsi="Arial" w:cs="Arial"/>
        </w:rPr>
        <w:t>;</w:t>
      </w:r>
    </w:p>
    <w:p w:rsidR="002A34D5" w:rsidRPr="002A34D5" w:rsidRDefault="002A34D5" w:rsidP="002A34D5">
      <w:pPr>
        <w:spacing w:line="360" w:lineRule="auto"/>
        <w:jc w:val="both"/>
        <w:rPr>
          <w:rFonts w:ascii="Arial" w:hAnsi="Arial" w:cs="Arial"/>
        </w:rPr>
      </w:pPr>
      <w:r w:rsidRPr="002A34D5">
        <w:rPr>
          <w:rFonts w:ascii="Arial" w:hAnsi="Arial" w:cs="Arial"/>
        </w:rPr>
        <w:t>-Continuação do tratamento técnico da documentação do Sindicato dos Mineiros;</w:t>
      </w:r>
    </w:p>
    <w:p w:rsidR="002A34D5" w:rsidRPr="002A34D5" w:rsidRDefault="002A34D5" w:rsidP="002A34D5">
      <w:pPr>
        <w:spacing w:line="360" w:lineRule="auto"/>
        <w:jc w:val="both"/>
        <w:rPr>
          <w:rFonts w:ascii="Arial" w:hAnsi="Arial" w:cs="Arial"/>
        </w:rPr>
      </w:pPr>
      <w:r w:rsidRPr="002A34D5">
        <w:rPr>
          <w:rFonts w:ascii="Arial" w:hAnsi="Arial" w:cs="Arial"/>
        </w:rPr>
        <w:t xml:space="preserve">-Continuação da atualização do inventário: </w:t>
      </w:r>
      <w:proofErr w:type="spellStart"/>
      <w:r w:rsidRPr="002A34D5">
        <w:rPr>
          <w:rFonts w:ascii="Arial" w:hAnsi="Arial" w:cs="Arial"/>
        </w:rPr>
        <w:t>CMVLG</w:t>
      </w:r>
      <w:proofErr w:type="spellEnd"/>
      <w:r w:rsidRPr="002A34D5">
        <w:rPr>
          <w:rFonts w:ascii="Arial" w:hAnsi="Arial" w:cs="Arial"/>
        </w:rPr>
        <w:t>;</w:t>
      </w:r>
    </w:p>
    <w:p w:rsidR="002A34D5" w:rsidRPr="002A34D5" w:rsidRDefault="002A34D5" w:rsidP="002A34D5">
      <w:pPr>
        <w:spacing w:line="360" w:lineRule="auto"/>
        <w:jc w:val="both"/>
        <w:rPr>
          <w:rFonts w:ascii="Arial" w:hAnsi="Arial" w:cs="Arial"/>
        </w:rPr>
      </w:pPr>
      <w:r w:rsidRPr="002A34D5">
        <w:rPr>
          <w:rFonts w:ascii="Arial" w:hAnsi="Arial" w:cs="Arial"/>
        </w:rPr>
        <w:t xml:space="preserve">-Gestão do arquivo da </w:t>
      </w:r>
      <w:proofErr w:type="spellStart"/>
      <w:r w:rsidRPr="002A34D5">
        <w:rPr>
          <w:rFonts w:ascii="Arial" w:hAnsi="Arial" w:cs="Arial"/>
        </w:rPr>
        <w:t>DU</w:t>
      </w:r>
      <w:proofErr w:type="spellEnd"/>
      <w:r w:rsidRPr="002A34D5">
        <w:rPr>
          <w:rFonts w:ascii="Arial" w:hAnsi="Arial" w:cs="Arial"/>
        </w:rPr>
        <w:t>;</w:t>
      </w:r>
    </w:p>
    <w:p w:rsidR="002A34D5" w:rsidRPr="002A34D5" w:rsidRDefault="002A34D5" w:rsidP="002A34D5">
      <w:pPr>
        <w:spacing w:line="360" w:lineRule="auto"/>
        <w:jc w:val="both"/>
        <w:rPr>
          <w:rFonts w:ascii="Arial" w:hAnsi="Arial" w:cs="Arial"/>
        </w:rPr>
      </w:pPr>
      <w:r w:rsidRPr="002A34D5">
        <w:rPr>
          <w:rFonts w:ascii="Arial" w:hAnsi="Arial" w:cs="Arial"/>
        </w:rPr>
        <w:t>-Apoio aos diversos serviços internos;</w:t>
      </w:r>
    </w:p>
    <w:p w:rsidR="002A34D5" w:rsidRPr="002A34D5" w:rsidRDefault="002A34D5" w:rsidP="002A34D5">
      <w:pPr>
        <w:spacing w:line="360" w:lineRule="auto"/>
        <w:jc w:val="both"/>
        <w:rPr>
          <w:rFonts w:ascii="Arial" w:hAnsi="Arial" w:cs="Arial"/>
        </w:rPr>
      </w:pPr>
      <w:r w:rsidRPr="002A34D5">
        <w:rPr>
          <w:rFonts w:ascii="Arial" w:hAnsi="Arial" w:cs="Arial"/>
        </w:rPr>
        <w:t xml:space="preserve">-Apoio a 3 utilizadores externos – sala de leitura. </w:t>
      </w:r>
    </w:p>
    <w:p w:rsidR="002A34D5" w:rsidRPr="002A34D5" w:rsidRDefault="002A34D5" w:rsidP="002A34D5">
      <w:pPr>
        <w:spacing w:line="360" w:lineRule="auto"/>
        <w:jc w:val="both"/>
        <w:rPr>
          <w:rFonts w:ascii="Arial" w:hAnsi="Arial" w:cs="Arial"/>
        </w:rPr>
      </w:pPr>
    </w:p>
    <w:p w:rsidR="002A34D5" w:rsidRPr="002A34D5" w:rsidRDefault="002A34D5" w:rsidP="00435183">
      <w:pPr>
        <w:spacing w:line="360" w:lineRule="auto"/>
        <w:jc w:val="both"/>
        <w:rPr>
          <w:rFonts w:ascii="Arial" w:hAnsi="Arial" w:cs="Arial"/>
          <w:b/>
          <w:bCs/>
        </w:rPr>
      </w:pPr>
      <w:r w:rsidRPr="002A34D5">
        <w:rPr>
          <w:rFonts w:ascii="Arial" w:hAnsi="Arial" w:cs="Arial"/>
          <w:b/>
          <w:bCs/>
        </w:rPr>
        <w:t>BIBLIOTECAS</w:t>
      </w:r>
    </w:p>
    <w:p w:rsidR="002A34D5" w:rsidRPr="002A34D5" w:rsidRDefault="002A34D5" w:rsidP="002A34D5">
      <w:pPr>
        <w:spacing w:line="360" w:lineRule="auto"/>
        <w:jc w:val="both"/>
        <w:rPr>
          <w:rFonts w:ascii="Arial" w:hAnsi="Arial" w:cs="Arial"/>
          <w:b/>
          <w:u w:val="single"/>
        </w:rPr>
      </w:pPr>
      <w:r w:rsidRPr="002A34D5">
        <w:rPr>
          <w:rFonts w:ascii="Arial" w:hAnsi="Arial" w:cs="Arial"/>
          <w:b/>
          <w:u w:val="single"/>
        </w:rPr>
        <w:t xml:space="preserve">Sábados Fantásticos, </w:t>
      </w:r>
      <w:r w:rsidRPr="002A34D5">
        <w:rPr>
          <w:rFonts w:ascii="Arial" w:hAnsi="Arial" w:cs="Arial"/>
        </w:rPr>
        <w:t>Biblioteca Municipal e Nova Vila Beatriz.</w:t>
      </w:r>
    </w:p>
    <w:p w:rsidR="002A34D5" w:rsidRPr="002A34D5" w:rsidRDefault="002A34D5" w:rsidP="002A34D5">
      <w:pPr>
        <w:spacing w:line="360" w:lineRule="auto"/>
        <w:jc w:val="both"/>
        <w:rPr>
          <w:rFonts w:ascii="Arial" w:hAnsi="Arial" w:cs="Arial"/>
        </w:rPr>
      </w:pPr>
      <w:r w:rsidRPr="002A34D5">
        <w:rPr>
          <w:rFonts w:ascii="Arial" w:hAnsi="Arial" w:cs="Arial"/>
        </w:rPr>
        <w:t>Janeiro – “ Histórias de Encantar: Branca de Neve”</w:t>
      </w:r>
    </w:p>
    <w:p w:rsidR="002A34D5" w:rsidRPr="002A34D5" w:rsidRDefault="002A34D5" w:rsidP="002A34D5">
      <w:pPr>
        <w:spacing w:line="360" w:lineRule="auto"/>
        <w:jc w:val="both"/>
        <w:rPr>
          <w:rFonts w:ascii="Arial" w:hAnsi="Arial" w:cs="Arial"/>
        </w:rPr>
      </w:pPr>
      <w:r w:rsidRPr="002A34D5">
        <w:rPr>
          <w:rFonts w:ascii="Arial" w:hAnsi="Arial" w:cs="Arial"/>
        </w:rPr>
        <w:t>Total- 149.</w:t>
      </w:r>
    </w:p>
    <w:p w:rsidR="002A34D5" w:rsidRPr="002A34D5" w:rsidRDefault="002A34D5" w:rsidP="002A34D5">
      <w:pPr>
        <w:spacing w:line="360" w:lineRule="auto"/>
        <w:jc w:val="both"/>
        <w:rPr>
          <w:rFonts w:ascii="Arial" w:hAnsi="Arial" w:cs="Arial"/>
        </w:rPr>
      </w:pPr>
      <w:r w:rsidRPr="002A34D5">
        <w:rPr>
          <w:rFonts w:ascii="Arial" w:hAnsi="Arial" w:cs="Arial"/>
          <w:b/>
          <w:u w:val="single"/>
        </w:rPr>
        <w:t>Hora do Conto</w:t>
      </w:r>
      <w:r w:rsidRPr="002A34D5">
        <w:rPr>
          <w:rFonts w:ascii="Arial" w:hAnsi="Arial" w:cs="Arial"/>
        </w:rPr>
        <w:t xml:space="preserve"> - Biblioteca Municipal e Polo Leitura Alfena</w:t>
      </w:r>
    </w:p>
    <w:p w:rsidR="002A34D5" w:rsidRPr="002A34D5" w:rsidRDefault="002A34D5" w:rsidP="002A34D5">
      <w:pPr>
        <w:spacing w:line="360" w:lineRule="auto"/>
        <w:jc w:val="both"/>
        <w:rPr>
          <w:rFonts w:ascii="Arial" w:hAnsi="Arial" w:cs="Arial"/>
        </w:rPr>
      </w:pPr>
      <w:r w:rsidRPr="002A34D5">
        <w:rPr>
          <w:rFonts w:ascii="Arial" w:hAnsi="Arial" w:cs="Arial"/>
        </w:rPr>
        <w:t>Janeiro - “A cristalina Gota D´água”</w:t>
      </w:r>
    </w:p>
    <w:p w:rsidR="002A34D5" w:rsidRPr="002A34D5" w:rsidRDefault="002A34D5" w:rsidP="002A34D5">
      <w:pPr>
        <w:spacing w:line="360" w:lineRule="auto"/>
        <w:jc w:val="both"/>
        <w:rPr>
          <w:rFonts w:ascii="Arial" w:hAnsi="Arial" w:cs="Arial"/>
        </w:rPr>
      </w:pPr>
      <w:r w:rsidRPr="002A34D5">
        <w:rPr>
          <w:rFonts w:ascii="Arial" w:hAnsi="Arial" w:cs="Arial"/>
        </w:rPr>
        <w:t xml:space="preserve">Total – 420.  </w:t>
      </w:r>
    </w:p>
    <w:p w:rsidR="002A34D5" w:rsidRPr="002A34D5" w:rsidRDefault="002A34D5" w:rsidP="002A34D5">
      <w:pPr>
        <w:spacing w:line="360" w:lineRule="auto"/>
        <w:jc w:val="both"/>
        <w:rPr>
          <w:rFonts w:ascii="Arial" w:hAnsi="Arial" w:cs="Arial"/>
        </w:rPr>
      </w:pPr>
      <w:r w:rsidRPr="002A34D5">
        <w:rPr>
          <w:rFonts w:ascii="Arial" w:hAnsi="Arial" w:cs="Arial"/>
          <w:b/>
          <w:u w:val="single"/>
        </w:rPr>
        <w:t>Visita guiada</w:t>
      </w:r>
      <w:r w:rsidRPr="002A34D5">
        <w:rPr>
          <w:rFonts w:ascii="Arial" w:hAnsi="Arial" w:cs="Arial"/>
        </w:rPr>
        <w:t xml:space="preserve"> Biblioteca Municipal e </w:t>
      </w:r>
      <w:r w:rsidR="00AF0B1D" w:rsidRPr="002A34D5">
        <w:rPr>
          <w:rFonts w:ascii="Arial" w:hAnsi="Arial" w:cs="Arial"/>
        </w:rPr>
        <w:t>Pólo</w:t>
      </w:r>
      <w:r w:rsidRPr="002A34D5">
        <w:rPr>
          <w:rFonts w:ascii="Arial" w:hAnsi="Arial" w:cs="Arial"/>
        </w:rPr>
        <w:t xml:space="preserve"> Leitura Alfena</w:t>
      </w:r>
    </w:p>
    <w:p w:rsidR="002A34D5" w:rsidRPr="002A34D5" w:rsidRDefault="002A34D5" w:rsidP="002A34D5">
      <w:pPr>
        <w:spacing w:line="360" w:lineRule="auto"/>
        <w:jc w:val="both"/>
        <w:rPr>
          <w:rFonts w:ascii="Arial" w:hAnsi="Arial" w:cs="Arial"/>
        </w:rPr>
      </w:pPr>
      <w:r w:rsidRPr="002A34D5">
        <w:rPr>
          <w:rFonts w:ascii="Arial" w:hAnsi="Arial" w:cs="Arial"/>
        </w:rPr>
        <w:t xml:space="preserve">Janeiro – </w:t>
      </w:r>
      <w:proofErr w:type="spellStart"/>
      <w:r w:rsidRPr="002A34D5">
        <w:rPr>
          <w:rFonts w:ascii="Arial" w:hAnsi="Arial" w:cs="Arial"/>
        </w:rPr>
        <w:t>EB1</w:t>
      </w:r>
      <w:proofErr w:type="spellEnd"/>
      <w:r w:rsidRPr="002A34D5">
        <w:rPr>
          <w:rFonts w:ascii="Arial" w:hAnsi="Arial" w:cs="Arial"/>
        </w:rPr>
        <w:t xml:space="preserve">/ JI Barreiro, </w:t>
      </w:r>
      <w:proofErr w:type="spellStart"/>
      <w:r w:rsidRPr="002A34D5">
        <w:rPr>
          <w:rFonts w:ascii="Arial" w:hAnsi="Arial" w:cs="Arial"/>
        </w:rPr>
        <w:t>EB1</w:t>
      </w:r>
      <w:proofErr w:type="spellEnd"/>
      <w:r w:rsidRPr="002A34D5">
        <w:rPr>
          <w:rFonts w:ascii="Arial" w:hAnsi="Arial" w:cs="Arial"/>
        </w:rPr>
        <w:t xml:space="preserve"> Escola Nova (Valongo) e Associação Vale de Sousa.</w:t>
      </w:r>
    </w:p>
    <w:p w:rsidR="002A34D5" w:rsidRPr="002A34D5" w:rsidRDefault="002A34D5" w:rsidP="002A34D5">
      <w:pPr>
        <w:spacing w:line="360" w:lineRule="auto"/>
        <w:jc w:val="both"/>
        <w:rPr>
          <w:rFonts w:ascii="Arial" w:hAnsi="Arial" w:cs="Arial"/>
        </w:rPr>
      </w:pPr>
      <w:r w:rsidRPr="002A34D5">
        <w:rPr>
          <w:rFonts w:ascii="Arial" w:hAnsi="Arial" w:cs="Arial"/>
        </w:rPr>
        <w:t>Total -86.</w:t>
      </w:r>
    </w:p>
    <w:p w:rsidR="002A34D5" w:rsidRPr="002A34D5" w:rsidRDefault="002A34D5" w:rsidP="002A34D5">
      <w:pPr>
        <w:spacing w:line="360" w:lineRule="auto"/>
        <w:jc w:val="both"/>
        <w:rPr>
          <w:rFonts w:ascii="Arial" w:hAnsi="Arial" w:cs="Arial"/>
        </w:rPr>
      </w:pPr>
      <w:r w:rsidRPr="002A34D5">
        <w:rPr>
          <w:rFonts w:ascii="Arial" w:hAnsi="Arial" w:cs="Arial"/>
          <w:b/>
          <w:u w:val="single"/>
        </w:rPr>
        <w:t>Lançamento livro</w:t>
      </w:r>
      <w:r w:rsidRPr="002A34D5">
        <w:rPr>
          <w:rFonts w:ascii="Arial" w:hAnsi="Arial" w:cs="Arial"/>
        </w:rPr>
        <w:t xml:space="preserve"> de Celeste Grandão, autora concelho - Biblioteca Municipal</w:t>
      </w:r>
    </w:p>
    <w:p w:rsidR="002A34D5" w:rsidRPr="002A34D5" w:rsidRDefault="002A34D5" w:rsidP="002A34D5">
      <w:pPr>
        <w:spacing w:line="360" w:lineRule="auto"/>
        <w:jc w:val="both"/>
        <w:rPr>
          <w:rFonts w:ascii="Arial" w:hAnsi="Arial" w:cs="Arial"/>
        </w:rPr>
      </w:pPr>
      <w:r w:rsidRPr="002A34D5">
        <w:rPr>
          <w:rFonts w:ascii="Arial" w:hAnsi="Arial" w:cs="Arial"/>
        </w:rPr>
        <w:t>Total</w:t>
      </w:r>
      <w:r w:rsidR="009F2F5E">
        <w:rPr>
          <w:rFonts w:ascii="Arial" w:hAnsi="Arial" w:cs="Arial"/>
        </w:rPr>
        <w:t xml:space="preserve"> </w:t>
      </w:r>
      <w:r w:rsidRPr="002A34D5">
        <w:rPr>
          <w:rFonts w:ascii="Arial" w:hAnsi="Arial" w:cs="Arial"/>
        </w:rPr>
        <w:t>-</w:t>
      </w:r>
      <w:r w:rsidR="009F2F5E">
        <w:rPr>
          <w:rFonts w:ascii="Arial" w:hAnsi="Arial" w:cs="Arial"/>
        </w:rPr>
        <w:t xml:space="preserve"> </w:t>
      </w:r>
      <w:r w:rsidRPr="002A34D5">
        <w:rPr>
          <w:rFonts w:ascii="Arial" w:hAnsi="Arial" w:cs="Arial"/>
        </w:rPr>
        <w:t>150.</w:t>
      </w:r>
    </w:p>
    <w:p w:rsidR="002A34D5" w:rsidRPr="002A34D5" w:rsidRDefault="002A34D5" w:rsidP="002A34D5">
      <w:pPr>
        <w:spacing w:line="360" w:lineRule="auto"/>
        <w:jc w:val="both"/>
        <w:rPr>
          <w:rFonts w:ascii="Arial" w:hAnsi="Arial" w:cs="Arial"/>
        </w:rPr>
      </w:pPr>
      <w:r w:rsidRPr="002A34D5">
        <w:rPr>
          <w:rFonts w:ascii="Arial" w:hAnsi="Arial" w:cs="Arial"/>
          <w:b/>
          <w:u w:val="single"/>
        </w:rPr>
        <w:lastRenderedPageBreak/>
        <w:t>Exposição</w:t>
      </w:r>
      <w:r w:rsidRPr="002A34D5">
        <w:rPr>
          <w:rFonts w:ascii="Arial" w:hAnsi="Arial" w:cs="Arial"/>
          <w:b/>
        </w:rPr>
        <w:t xml:space="preserve"> </w:t>
      </w:r>
      <w:r w:rsidRPr="002A34D5">
        <w:rPr>
          <w:rFonts w:ascii="Arial" w:hAnsi="Arial" w:cs="Arial"/>
        </w:rPr>
        <w:t>“ Das Letras - Retr</w:t>
      </w:r>
      <w:r w:rsidR="009F2F5E">
        <w:rPr>
          <w:rFonts w:ascii="Arial" w:hAnsi="Arial" w:cs="Arial"/>
        </w:rPr>
        <w:t xml:space="preserve">atos Literários, de </w:t>
      </w:r>
      <w:proofErr w:type="spellStart"/>
      <w:r w:rsidR="009F2F5E">
        <w:rPr>
          <w:rFonts w:ascii="Arial" w:hAnsi="Arial" w:cs="Arial"/>
        </w:rPr>
        <w:t>Loredano</w:t>
      </w:r>
      <w:proofErr w:type="spellEnd"/>
      <w:r w:rsidR="009F2F5E">
        <w:rPr>
          <w:rFonts w:ascii="Arial" w:hAnsi="Arial" w:cs="Arial"/>
        </w:rPr>
        <w:t>”</w:t>
      </w:r>
    </w:p>
    <w:p w:rsidR="002A34D5" w:rsidRPr="002A34D5" w:rsidRDefault="002A34D5" w:rsidP="002A34D5">
      <w:pPr>
        <w:spacing w:line="360" w:lineRule="auto"/>
        <w:jc w:val="both"/>
        <w:rPr>
          <w:rFonts w:ascii="Arial" w:hAnsi="Arial" w:cs="Arial"/>
        </w:rPr>
      </w:pPr>
      <w:r w:rsidRPr="002A34D5">
        <w:rPr>
          <w:rFonts w:ascii="Arial" w:hAnsi="Arial" w:cs="Arial"/>
        </w:rPr>
        <w:t>Biblioteca Municipal, Nova Vila Beatriz e Pólo Leitura Alfena.</w:t>
      </w:r>
    </w:p>
    <w:p w:rsidR="002A34D5" w:rsidRPr="009F2F5E" w:rsidRDefault="002A34D5" w:rsidP="002A34D5">
      <w:pPr>
        <w:spacing w:line="360" w:lineRule="auto"/>
        <w:jc w:val="both"/>
        <w:rPr>
          <w:rFonts w:ascii="Arial" w:hAnsi="Arial" w:cs="Arial"/>
        </w:rPr>
      </w:pPr>
    </w:p>
    <w:p w:rsidR="002A34D5" w:rsidRDefault="002A34D5" w:rsidP="00435183">
      <w:pPr>
        <w:spacing w:line="360" w:lineRule="auto"/>
        <w:jc w:val="both"/>
        <w:rPr>
          <w:rFonts w:ascii="Arial" w:hAnsi="Arial" w:cs="Arial"/>
          <w:b/>
        </w:rPr>
      </w:pPr>
      <w:r w:rsidRPr="002A34D5">
        <w:rPr>
          <w:rFonts w:ascii="Arial" w:hAnsi="Arial" w:cs="Arial"/>
          <w:b/>
        </w:rPr>
        <w:t>MUSEUS</w:t>
      </w:r>
    </w:p>
    <w:p w:rsidR="00D2374F" w:rsidRPr="00D2374F" w:rsidRDefault="00D2374F" w:rsidP="00D2374F">
      <w:pPr>
        <w:spacing w:line="360" w:lineRule="auto"/>
        <w:ind w:left="720"/>
        <w:jc w:val="both"/>
        <w:rPr>
          <w:rFonts w:ascii="Arial" w:hAnsi="Arial" w:cs="Arial"/>
          <w:b/>
        </w:rPr>
      </w:pPr>
    </w:p>
    <w:p w:rsidR="002A34D5" w:rsidRPr="002A34D5" w:rsidRDefault="00435183" w:rsidP="002A34D5">
      <w:pPr>
        <w:spacing w:line="360" w:lineRule="auto"/>
        <w:contextualSpacing/>
        <w:jc w:val="both"/>
        <w:rPr>
          <w:rFonts w:ascii="Arial" w:hAnsi="Arial" w:cs="Arial"/>
          <w:b/>
        </w:rPr>
      </w:pPr>
      <w:r w:rsidRPr="002A34D5">
        <w:rPr>
          <w:rFonts w:ascii="Arial" w:hAnsi="Arial" w:cs="Arial"/>
          <w:b/>
        </w:rPr>
        <w:t>Exposições</w:t>
      </w:r>
    </w:p>
    <w:p w:rsidR="002A34D5" w:rsidRPr="002A34D5" w:rsidRDefault="002A34D5" w:rsidP="002A34D5">
      <w:pPr>
        <w:spacing w:line="360" w:lineRule="auto"/>
        <w:jc w:val="both"/>
        <w:rPr>
          <w:rFonts w:ascii="Arial" w:hAnsi="Arial" w:cs="Arial"/>
        </w:rPr>
      </w:pPr>
      <w:r w:rsidRPr="002A34D5">
        <w:rPr>
          <w:rFonts w:ascii="Arial" w:hAnsi="Arial" w:cs="Arial"/>
        </w:rPr>
        <w:t>Presépios e Panificação, Biscoito e Brinquedo</w:t>
      </w:r>
      <w:r w:rsidR="009F2F5E">
        <w:rPr>
          <w:rFonts w:ascii="Arial" w:hAnsi="Arial" w:cs="Arial"/>
        </w:rPr>
        <w:t>.</w:t>
      </w:r>
    </w:p>
    <w:p w:rsidR="002A34D5" w:rsidRPr="002A34D5" w:rsidRDefault="002A34D5" w:rsidP="002A34D5">
      <w:pPr>
        <w:spacing w:line="360" w:lineRule="auto"/>
        <w:jc w:val="both"/>
        <w:rPr>
          <w:rFonts w:ascii="Arial" w:hAnsi="Arial" w:cs="Arial"/>
        </w:rPr>
      </w:pPr>
    </w:p>
    <w:p w:rsidR="002A34D5" w:rsidRPr="002A34D5" w:rsidRDefault="00435183" w:rsidP="002A34D5">
      <w:pPr>
        <w:spacing w:line="360" w:lineRule="auto"/>
        <w:contextualSpacing/>
        <w:jc w:val="both"/>
        <w:rPr>
          <w:rFonts w:ascii="Arial" w:hAnsi="Arial" w:cs="Arial"/>
          <w:b/>
        </w:rPr>
      </w:pPr>
      <w:r w:rsidRPr="002A34D5">
        <w:rPr>
          <w:rFonts w:ascii="Arial" w:hAnsi="Arial" w:cs="Arial"/>
          <w:b/>
        </w:rPr>
        <w:t>Visitas guiadas</w:t>
      </w:r>
    </w:p>
    <w:p w:rsidR="002A34D5" w:rsidRPr="002A34D5" w:rsidRDefault="002A34D5" w:rsidP="002A34D5">
      <w:pPr>
        <w:spacing w:line="360" w:lineRule="auto"/>
        <w:jc w:val="both"/>
        <w:rPr>
          <w:rFonts w:ascii="Arial" w:hAnsi="Arial" w:cs="Arial"/>
          <w:b/>
        </w:rPr>
      </w:pPr>
      <w:r w:rsidRPr="002A34D5">
        <w:rPr>
          <w:rFonts w:ascii="Arial" w:hAnsi="Arial" w:cs="Arial"/>
          <w:b/>
        </w:rPr>
        <w:t>Museu Municipal de Valongo</w:t>
      </w:r>
    </w:p>
    <w:p w:rsidR="002A34D5" w:rsidRPr="002A34D5" w:rsidRDefault="002A34D5" w:rsidP="002A34D5">
      <w:pPr>
        <w:spacing w:line="360" w:lineRule="auto"/>
        <w:jc w:val="both"/>
        <w:rPr>
          <w:rFonts w:ascii="Arial" w:hAnsi="Arial" w:cs="Arial"/>
        </w:rPr>
      </w:pPr>
      <w:r w:rsidRPr="002A34D5">
        <w:rPr>
          <w:rFonts w:ascii="Arial" w:hAnsi="Arial" w:cs="Arial"/>
        </w:rPr>
        <w:t>Visitas guiadas às exposições, atividades de enriquecimento e oficinas para jovens, adultos, idosos e indivíduos com necessidades especiais: 48 visitantes</w:t>
      </w:r>
      <w:r w:rsidR="009F2F5E">
        <w:rPr>
          <w:rFonts w:ascii="Arial" w:hAnsi="Arial" w:cs="Arial"/>
        </w:rPr>
        <w:t>.</w:t>
      </w:r>
    </w:p>
    <w:p w:rsidR="002A34D5" w:rsidRPr="002A34D5" w:rsidRDefault="002A34D5" w:rsidP="002A34D5">
      <w:pPr>
        <w:spacing w:line="360" w:lineRule="auto"/>
        <w:rPr>
          <w:rFonts w:ascii="Arial" w:hAnsi="Arial" w:cs="Arial"/>
          <w:b/>
        </w:rPr>
      </w:pPr>
      <w:r w:rsidRPr="002A34D5">
        <w:rPr>
          <w:rFonts w:ascii="Arial" w:hAnsi="Arial" w:cs="Arial"/>
          <w:b/>
        </w:rPr>
        <w:t>Museu da Lousa</w:t>
      </w:r>
    </w:p>
    <w:p w:rsidR="002A34D5" w:rsidRPr="002A34D5" w:rsidRDefault="002A34D5" w:rsidP="002A34D5">
      <w:pPr>
        <w:spacing w:line="360" w:lineRule="auto"/>
        <w:jc w:val="both"/>
        <w:rPr>
          <w:rFonts w:ascii="Arial" w:hAnsi="Arial" w:cs="Arial"/>
        </w:rPr>
      </w:pPr>
      <w:r w:rsidRPr="002A34D5">
        <w:rPr>
          <w:rFonts w:ascii="Arial" w:hAnsi="Arial" w:cs="Arial"/>
        </w:rPr>
        <w:t>Visitas guiadas e oficinas orientadas: 22 participantes</w:t>
      </w:r>
      <w:r w:rsidR="009F2F5E">
        <w:rPr>
          <w:rFonts w:ascii="Arial" w:hAnsi="Arial" w:cs="Arial"/>
        </w:rPr>
        <w:t>.</w:t>
      </w:r>
    </w:p>
    <w:p w:rsidR="002A34D5" w:rsidRPr="002A34D5" w:rsidRDefault="002A34D5" w:rsidP="002A34D5">
      <w:pPr>
        <w:spacing w:line="360" w:lineRule="auto"/>
        <w:jc w:val="both"/>
        <w:rPr>
          <w:rFonts w:ascii="Arial" w:hAnsi="Arial" w:cs="Arial"/>
          <w:b/>
        </w:rPr>
      </w:pPr>
      <w:r w:rsidRPr="002A34D5">
        <w:rPr>
          <w:rFonts w:ascii="Arial" w:hAnsi="Arial" w:cs="Arial"/>
          <w:b/>
        </w:rPr>
        <w:t>Núcleo Museológico da Panificação</w:t>
      </w:r>
    </w:p>
    <w:p w:rsidR="002A34D5" w:rsidRPr="002A34D5" w:rsidRDefault="002A34D5" w:rsidP="002A34D5">
      <w:pPr>
        <w:spacing w:line="360" w:lineRule="auto"/>
        <w:jc w:val="both"/>
        <w:rPr>
          <w:rFonts w:ascii="Arial" w:hAnsi="Arial" w:cs="Arial"/>
        </w:rPr>
      </w:pPr>
      <w:r w:rsidRPr="002A34D5">
        <w:rPr>
          <w:rFonts w:ascii="Arial" w:hAnsi="Arial" w:cs="Arial"/>
        </w:rPr>
        <w:t>Não se verificou a existência de visitas guiadas nem de oficinas porque o espaço se encontra inundado.</w:t>
      </w:r>
    </w:p>
    <w:p w:rsidR="002A34D5" w:rsidRPr="009F2F5E" w:rsidRDefault="002A34D5" w:rsidP="002A34D5">
      <w:pPr>
        <w:spacing w:line="360" w:lineRule="auto"/>
        <w:jc w:val="both"/>
        <w:rPr>
          <w:rFonts w:ascii="Arial" w:hAnsi="Arial" w:cs="Arial"/>
        </w:rPr>
      </w:pPr>
    </w:p>
    <w:p w:rsidR="002A34D5" w:rsidRPr="00435183" w:rsidRDefault="002A34D5" w:rsidP="00435183">
      <w:pPr>
        <w:spacing w:line="360" w:lineRule="auto"/>
        <w:contextualSpacing/>
        <w:jc w:val="both"/>
        <w:rPr>
          <w:rFonts w:ascii="Arial" w:hAnsi="Arial" w:cs="Arial"/>
          <w:b/>
        </w:rPr>
      </w:pPr>
      <w:r w:rsidRPr="00435183">
        <w:rPr>
          <w:rFonts w:ascii="Arial" w:hAnsi="Arial" w:cs="Arial"/>
          <w:b/>
        </w:rPr>
        <w:t>TURISMO</w:t>
      </w:r>
    </w:p>
    <w:p w:rsidR="004D4D29" w:rsidRDefault="002A34D5" w:rsidP="004D4D29">
      <w:pPr>
        <w:spacing w:line="360" w:lineRule="auto"/>
        <w:jc w:val="both"/>
        <w:rPr>
          <w:rFonts w:ascii="Arial" w:hAnsi="Arial" w:cs="Arial"/>
        </w:rPr>
      </w:pPr>
      <w:r w:rsidRPr="002A34D5">
        <w:rPr>
          <w:rFonts w:ascii="Arial" w:hAnsi="Arial" w:cs="Arial"/>
        </w:rPr>
        <w:t>- Festa da Liberdade - 25 de abril - estabelecimento de contactos com artesãos concelhios para participação</w:t>
      </w:r>
      <w:r w:rsidR="004D4D29">
        <w:rPr>
          <w:rFonts w:ascii="Arial" w:hAnsi="Arial" w:cs="Arial"/>
        </w:rPr>
        <w:t>;</w:t>
      </w:r>
    </w:p>
    <w:p w:rsidR="004D4D29" w:rsidRDefault="002A34D5" w:rsidP="004D4D29">
      <w:pPr>
        <w:spacing w:line="360" w:lineRule="auto"/>
        <w:jc w:val="both"/>
        <w:rPr>
          <w:rFonts w:ascii="Arial" w:hAnsi="Arial" w:cs="Arial"/>
        </w:rPr>
      </w:pPr>
      <w:r w:rsidRPr="002A34D5">
        <w:rPr>
          <w:rFonts w:ascii="Arial" w:hAnsi="Arial" w:cs="Arial"/>
        </w:rPr>
        <w:t xml:space="preserve">- </w:t>
      </w:r>
      <w:proofErr w:type="spellStart"/>
      <w:r w:rsidRPr="002A34D5">
        <w:rPr>
          <w:rFonts w:ascii="Arial" w:hAnsi="Arial" w:cs="Arial"/>
        </w:rPr>
        <w:t>Xantar</w:t>
      </w:r>
      <w:proofErr w:type="spellEnd"/>
      <w:r w:rsidRPr="002A34D5">
        <w:rPr>
          <w:rFonts w:ascii="Arial" w:hAnsi="Arial" w:cs="Arial"/>
        </w:rPr>
        <w:t xml:space="preserve"> 2014 em Ourense promovido pela </w:t>
      </w:r>
      <w:proofErr w:type="spellStart"/>
      <w:r w:rsidRPr="002A34D5">
        <w:rPr>
          <w:rFonts w:ascii="Arial" w:hAnsi="Arial" w:cs="Arial"/>
        </w:rPr>
        <w:t>TPNP</w:t>
      </w:r>
      <w:proofErr w:type="spellEnd"/>
      <w:r w:rsidRPr="002A34D5">
        <w:rPr>
          <w:rFonts w:ascii="Arial" w:hAnsi="Arial" w:cs="Arial"/>
        </w:rPr>
        <w:t xml:space="preserve"> - </w:t>
      </w:r>
      <w:proofErr w:type="gramStart"/>
      <w:r w:rsidRPr="002A34D5">
        <w:rPr>
          <w:rFonts w:ascii="Arial" w:hAnsi="Arial" w:cs="Arial"/>
        </w:rPr>
        <w:t>contactos com empresas do concelho para</w:t>
      </w:r>
      <w:proofErr w:type="gramEnd"/>
      <w:r w:rsidRPr="002A34D5">
        <w:rPr>
          <w:rFonts w:ascii="Arial" w:hAnsi="Arial" w:cs="Arial"/>
        </w:rPr>
        <w:t xml:space="preserve"> participação</w:t>
      </w:r>
      <w:r w:rsidR="004D4D29">
        <w:rPr>
          <w:rFonts w:ascii="Arial" w:hAnsi="Arial" w:cs="Arial"/>
        </w:rPr>
        <w:t xml:space="preserve">; </w:t>
      </w:r>
    </w:p>
    <w:p w:rsidR="004D4D29" w:rsidRDefault="002A34D5" w:rsidP="004D4D29">
      <w:pPr>
        <w:spacing w:line="360" w:lineRule="auto"/>
        <w:jc w:val="both"/>
        <w:rPr>
          <w:rFonts w:ascii="Arial" w:hAnsi="Arial" w:cs="Arial"/>
        </w:rPr>
      </w:pPr>
      <w:r w:rsidRPr="002A34D5">
        <w:rPr>
          <w:rFonts w:ascii="Arial" w:hAnsi="Arial" w:cs="Arial"/>
        </w:rPr>
        <w:t xml:space="preserve">- Loja Interativa do Turismo de Valongo - reunião com a </w:t>
      </w:r>
      <w:proofErr w:type="spellStart"/>
      <w:r w:rsidRPr="002A34D5">
        <w:rPr>
          <w:rFonts w:ascii="Arial" w:hAnsi="Arial" w:cs="Arial"/>
        </w:rPr>
        <w:t>TPNP</w:t>
      </w:r>
      <w:proofErr w:type="spellEnd"/>
      <w:r w:rsidR="004D4D29">
        <w:rPr>
          <w:rFonts w:ascii="Arial" w:hAnsi="Arial" w:cs="Arial"/>
        </w:rPr>
        <w:t>;</w:t>
      </w:r>
    </w:p>
    <w:p w:rsidR="004D4D29" w:rsidRDefault="002A34D5" w:rsidP="00A92B4D">
      <w:pPr>
        <w:spacing w:line="360" w:lineRule="auto"/>
        <w:jc w:val="both"/>
        <w:rPr>
          <w:rFonts w:ascii="Arial" w:hAnsi="Arial" w:cs="Arial"/>
        </w:rPr>
      </w:pPr>
      <w:r w:rsidRPr="002A34D5">
        <w:rPr>
          <w:rFonts w:ascii="Arial" w:hAnsi="Arial" w:cs="Arial"/>
        </w:rPr>
        <w:t xml:space="preserve">- Confirmação de presença na Assembleia Geral da Turismo do </w:t>
      </w:r>
      <w:r w:rsidR="004D4D29">
        <w:rPr>
          <w:rFonts w:ascii="Arial" w:hAnsi="Arial" w:cs="Arial"/>
        </w:rPr>
        <w:t xml:space="preserve">Porto e Norte de Portugal, </w:t>
      </w:r>
      <w:proofErr w:type="spellStart"/>
      <w:r w:rsidR="004D4D29">
        <w:rPr>
          <w:rFonts w:ascii="Arial" w:hAnsi="Arial" w:cs="Arial"/>
        </w:rPr>
        <w:t>E.R</w:t>
      </w:r>
      <w:proofErr w:type="spellEnd"/>
      <w:r w:rsidR="004D4D29">
        <w:rPr>
          <w:rFonts w:ascii="Arial" w:hAnsi="Arial" w:cs="Arial"/>
        </w:rPr>
        <w:t>;</w:t>
      </w:r>
    </w:p>
    <w:p w:rsidR="004D4D29" w:rsidRDefault="002A34D5" w:rsidP="00A92B4D">
      <w:pPr>
        <w:spacing w:line="360" w:lineRule="auto"/>
        <w:jc w:val="both"/>
        <w:rPr>
          <w:rFonts w:ascii="Arial" w:hAnsi="Arial" w:cs="Arial"/>
        </w:rPr>
      </w:pPr>
      <w:r w:rsidRPr="002A34D5">
        <w:rPr>
          <w:rFonts w:ascii="Arial" w:hAnsi="Arial" w:cs="Arial"/>
        </w:rPr>
        <w:t>- Finalização do processo Montras de Natal 2013 - Estabelecimento de contactos com empresa das lousas e impressão para execução dos trabalhos</w:t>
      </w:r>
      <w:r w:rsidR="004D4D29">
        <w:rPr>
          <w:rFonts w:ascii="Arial" w:hAnsi="Arial" w:cs="Arial"/>
        </w:rPr>
        <w:t xml:space="preserve">; </w:t>
      </w:r>
    </w:p>
    <w:p w:rsidR="00A92B4D" w:rsidRDefault="002A34D5" w:rsidP="00A92B4D">
      <w:pPr>
        <w:spacing w:line="360" w:lineRule="auto"/>
        <w:jc w:val="both"/>
        <w:rPr>
          <w:rFonts w:ascii="Arial" w:hAnsi="Arial" w:cs="Arial"/>
        </w:rPr>
      </w:pPr>
      <w:r w:rsidRPr="002A34D5">
        <w:rPr>
          <w:rFonts w:ascii="Arial" w:hAnsi="Arial" w:cs="Arial"/>
        </w:rPr>
        <w:t>- Protocolos com Escolas - realização de reuniões com professores da área da disciplina Artes da Ardósia, Curso Profissional de Técnico do Turismo e de Curso de Educação e Formação de Pastelaria/Panificação</w:t>
      </w:r>
      <w:r w:rsidR="00A92B4D">
        <w:rPr>
          <w:rFonts w:ascii="Arial" w:hAnsi="Arial" w:cs="Arial"/>
        </w:rPr>
        <w:t>;</w:t>
      </w:r>
    </w:p>
    <w:p w:rsidR="00A92B4D" w:rsidRDefault="002A34D5" w:rsidP="00A92B4D">
      <w:pPr>
        <w:spacing w:line="360" w:lineRule="auto"/>
        <w:jc w:val="both"/>
        <w:rPr>
          <w:rFonts w:ascii="Arial" w:hAnsi="Arial" w:cs="Arial"/>
        </w:rPr>
      </w:pPr>
      <w:r w:rsidRPr="002A34D5">
        <w:rPr>
          <w:rFonts w:ascii="Arial" w:hAnsi="Arial" w:cs="Arial"/>
        </w:rPr>
        <w:t xml:space="preserve">- </w:t>
      </w:r>
      <w:proofErr w:type="gramStart"/>
      <w:r w:rsidRPr="002A34D5">
        <w:rPr>
          <w:rFonts w:ascii="Arial" w:hAnsi="Arial" w:cs="Arial"/>
        </w:rPr>
        <w:t>Contactos com empresas para</w:t>
      </w:r>
      <w:proofErr w:type="gramEnd"/>
      <w:r w:rsidRPr="002A34D5">
        <w:rPr>
          <w:rFonts w:ascii="Arial" w:hAnsi="Arial" w:cs="Arial"/>
        </w:rPr>
        <w:t xml:space="preserve"> colocação de placas em granito no local onde foram roubadas as placas informativas do Museu Municipal</w:t>
      </w:r>
      <w:r w:rsidR="00A92B4D">
        <w:rPr>
          <w:rFonts w:ascii="Arial" w:hAnsi="Arial" w:cs="Arial"/>
        </w:rPr>
        <w:t>;</w:t>
      </w:r>
    </w:p>
    <w:p w:rsidR="00A92B4D" w:rsidRDefault="002A34D5" w:rsidP="00A92B4D">
      <w:pPr>
        <w:spacing w:line="360" w:lineRule="auto"/>
        <w:jc w:val="both"/>
        <w:rPr>
          <w:rFonts w:ascii="Arial" w:hAnsi="Arial" w:cs="Arial"/>
        </w:rPr>
      </w:pPr>
      <w:r w:rsidRPr="002A34D5">
        <w:rPr>
          <w:rFonts w:ascii="Arial" w:hAnsi="Arial" w:cs="Arial"/>
        </w:rPr>
        <w:t xml:space="preserve">- </w:t>
      </w:r>
      <w:r w:rsidR="00A92B4D" w:rsidRPr="002A34D5">
        <w:rPr>
          <w:rFonts w:ascii="Arial" w:hAnsi="Arial" w:cs="Arial"/>
        </w:rPr>
        <w:t>Projeto</w:t>
      </w:r>
      <w:r w:rsidRPr="002A34D5">
        <w:rPr>
          <w:rFonts w:ascii="Arial" w:hAnsi="Arial" w:cs="Arial"/>
        </w:rPr>
        <w:t xml:space="preserve"> </w:t>
      </w:r>
      <w:proofErr w:type="spellStart"/>
      <w:r w:rsidRPr="002A34D5">
        <w:rPr>
          <w:rFonts w:ascii="Arial" w:hAnsi="Arial" w:cs="Arial"/>
        </w:rPr>
        <w:t>Oh!Dare-ne</w:t>
      </w:r>
      <w:proofErr w:type="spellEnd"/>
      <w:r w:rsidRPr="002A34D5">
        <w:rPr>
          <w:rFonts w:ascii="Arial" w:hAnsi="Arial" w:cs="Arial"/>
        </w:rPr>
        <w:t xml:space="preserve"> - realização de reunião com responsáveis do </w:t>
      </w:r>
      <w:r w:rsidR="00A92B4D" w:rsidRPr="002A34D5">
        <w:rPr>
          <w:rFonts w:ascii="Arial" w:hAnsi="Arial" w:cs="Arial"/>
        </w:rPr>
        <w:t>projeto</w:t>
      </w:r>
      <w:r w:rsidRPr="002A34D5">
        <w:rPr>
          <w:rFonts w:ascii="Arial" w:hAnsi="Arial" w:cs="Arial"/>
        </w:rPr>
        <w:t xml:space="preserve"> para a obtenção de mais pormenores</w:t>
      </w:r>
      <w:r w:rsidR="00A92B4D">
        <w:rPr>
          <w:rFonts w:ascii="Arial" w:hAnsi="Arial" w:cs="Arial"/>
        </w:rPr>
        <w:t>;</w:t>
      </w:r>
    </w:p>
    <w:p w:rsidR="00D2374F" w:rsidRDefault="002A34D5" w:rsidP="00A92B4D">
      <w:pPr>
        <w:spacing w:line="360" w:lineRule="auto"/>
        <w:jc w:val="both"/>
        <w:rPr>
          <w:rFonts w:ascii="Arial" w:hAnsi="Arial" w:cs="Arial"/>
        </w:rPr>
      </w:pPr>
      <w:r w:rsidRPr="002A34D5">
        <w:rPr>
          <w:rFonts w:ascii="Arial" w:hAnsi="Arial" w:cs="Arial"/>
        </w:rPr>
        <w:t>- Encerra</w:t>
      </w:r>
      <w:r w:rsidR="00D2374F">
        <w:rPr>
          <w:rFonts w:ascii="Arial" w:hAnsi="Arial" w:cs="Arial"/>
        </w:rPr>
        <w:t>mento da Exposição de Presépios;</w:t>
      </w:r>
      <w:r w:rsidRPr="002A34D5">
        <w:rPr>
          <w:rFonts w:ascii="Arial" w:hAnsi="Arial" w:cs="Arial"/>
        </w:rPr>
        <w:t xml:space="preserve"> </w:t>
      </w:r>
    </w:p>
    <w:p w:rsidR="00A92B4D" w:rsidRDefault="002A34D5" w:rsidP="00A92B4D">
      <w:pPr>
        <w:spacing w:line="360" w:lineRule="auto"/>
        <w:jc w:val="both"/>
        <w:rPr>
          <w:rFonts w:ascii="Arial" w:hAnsi="Arial" w:cs="Arial"/>
        </w:rPr>
      </w:pPr>
      <w:r w:rsidRPr="002A34D5">
        <w:rPr>
          <w:rFonts w:ascii="Arial" w:hAnsi="Arial" w:cs="Arial"/>
        </w:rPr>
        <w:t>- Acompanhamento e orientação do estágio de Cláudia Rocha do Curso Técnico de Turismo Ambiental e Rural da Escola Profissional de Valongo</w:t>
      </w:r>
      <w:r w:rsidR="00A92B4D">
        <w:rPr>
          <w:rFonts w:ascii="Arial" w:hAnsi="Arial" w:cs="Arial"/>
        </w:rPr>
        <w:t>;</w:t>
      </w:r>
    </w:p>
    <w:p w:rsidR="00A92B4D" w:rsidRDefault="002A34D5" w:rsidP="00A92B4D">
      <w:pPr>
        <w:spacing w:line="360" w:lineRule="auto"/>
        <w:jc w:val="both"/>
        <w:rPr>
          <w:rFonts w:ascii="Arial" w:hAnsi="Arial" w:cs="Arial"/>
        </w:rPr>
      </w:pPr>
      <w:r w:rsidRPr="002A34D5">
        <w:rPr>
          <w:rFonts w:ascii="Arial" w:hAnsi="Arial" w:cs="Arial"/>
        </w:rPr>
        <w:t xml:space="preserve">- Marcações de visitas ao Parque </w:t>
      </w:r>
      <w:proofErr w:type="spellStart"/>
      <w:r w:rsidRPr="002A34D5">
        <w:rPr>
          <w:rFonts w:ascii="Arial" w:hAnsi="Arial" w:cs="Arial"/>
        </w:rPr>
        <w:t>Paleozóico</w:t>
      </w:r>
      <w:proofErr w:type="spellEnd"/>
      <w:r w:rsidR="00A92B4D">
        <w:rPr>
          <w:rFonts w:ascii="Arial" w:hAnsi="Arial" w:cs="Arial"/>
        </w:rPr>
        <w:t>;</w:t>
      </w:r>
    </w:p>
    <w:p w:rsidR="00A92B4D" w:rsidRDefault="002A34D5" w:rsidP="00A92B4D">
      <w:pPr>
        <w:spacing w:line="360" w:lineRule="auto"/>
        <w:jc w:val="both"/>
        <w:rPr>
          <w:rFonts w:ascii="Arial" w:hAnsi="Arial" w:cs="Arial"/>
        </w:rPr>
      </w:pPr>
      <w:r w:rsidRPr="002A34D5">
        <w:rPr>
          <w:rFonts w:ascii="Arial" w:hAnsi="Arial" w:cs="Arial"/>
        </w:rPr>
        <w:t>- Respostas a solicitações de informações turísticas</w:t>
      </w:r>
      <w:r w:rsidR="00A92B4D">
        <w:rPr>
          <w:rFonts w:ascii="Arial" w:hAnsi="Arial" w:cs="Arial"/>
        </w:rPr>
        <w:t>;</w:t>
      </w:r>
    </w:p>
    <w:p w:rsidR="002A34D5" w:rsidRDefault="002A34D5" w:rsidP="002A34D5">
      <w:pPr>
        <w:spacing w:line="360" w:lineRule="auto"/>
        <w:rPr>
          <w:rFonts w:ascii="Arial" w:hAnsi="Arial" w:cs="Arial"/>
        </w:rPr>
      </w:pPr>
      <w:r w:rsidRPr="002A34D5">
        <w:rPr>
          <w:rFonts w:ascii="Arial" w:hAnsi="Arial" w:cs="Arial"/>
        </w:rPr>
        <w:t>- Atendimento no Posto de Turismo: 23 visitantes</w:t>
      </w:r>
      <w:r w:rsidR="00A92B4D">
        <w:rPr>
          <w:rFonts w:ascii="Arial" w:hAnsi="Arial" w:cs="Arial"/>
        </w:rPr>
        <w:t>;</w:t>
      </w:r>
    </w:p>
    <w:p w:rsidR="002A34D5" w:rsidRPr="00A92B4D" w:rsidRDefault="002A34D5" w:rsidP="002A34D5">
      <w:pPr>
        <w:spacing w:line="360" w:lineRule="auto"/>
        <w:rPr>
          <w:rFonts w:ascii="Arial" w:hAnsi="Arial" w:cs="Arial"/>
          <w:b/>
        </w:rPr>
      </w:pPr>
      <w:r w:rsidRPr="00A92B4D">
        <w:rPr>
          <w:rFonts w:ascii="Arial" w:hAnsi="Arial" w:cs="Arial"/>
        </w:rPr>
        <w:t>- Preparação de ofertas: 7</w:t>
      </w:r>
      <w:r w:rsidR="00A92B4D" w:rsidRPr="00A92B4D">
        <w:rPr>
          <w:rFonts w:ascii="Arial" w:hAnsi="Arial" w:cs="Arial"/>
        </w:rPr>
        <w:t>.</w:t>
      </w:r>
    </w:p>
    <w:p w:rsidR="002A34D5" w:rsidRPr="00A92B4D" w:rsidRDefault="002A34D5" w:rsidP="002A34D5">
      <w:pPr>
        <w:spacing w:line="360" w:lineRule="auto"/>
        <w:rPr>
          <w:rFonts w:ascii="Arial" w:hAnsi="Arial" w:cs="Arial"/>
        </w:rPr>
      </w:pPr>
    </w:p>
    <w:p w:rsidR="002A34D5" w:rsidRPr="00435183" w:rsidRDefault="002A34D5" w:rsidP="00435183">
      <w:pPr>
        <w:spacing w:line="360" w:lineRule="auto"/>
        <w:contextualSpacing/>
        <w:rPr>
          <w:rFonts w:ascii="Arial" w:hAnsi="Arial" w:cs="Arial"/>
          <w:b/>
        </w:rPr>
      </w:pPr>
      <w:r w:rsidRPr="00435183">
        <w:rPr>
          <w:rFonts w:ascii="Arial" w:hAnsi="Arial" w:cs="Arial"/>
          <w:b/>
        </w:rPr>
        <w:lastRenderedPageBreak/>
        <w:t>JUVENTUDE E EMPREENDEDORISMO SOCIAL</w:t>
      </w:r>
    </w:p>
    <w:p w:rsidR="002A34D5" w:rsidRPr="002A34D5" w:rsidRDefault="002A34D5" w:rsidP="002A34D5">
      <w:pPr>
        <w:spacing w:line="360" w:lineRule="auto"/>
        <w:jc w:val="both"/>
        <w:rPr>
          <w:rFonts w:ascii="Arial" w:hAnsi="Arial" w:cs="Arial"/>
          <w:b/>
        </w:rPr>
      </w:pPr>
      <w:r w:rsidRPr="002A34D5">
        <w:rPr>
          <w:rFonts w:ascii="Arial" w:hAnsi="Arial" w:cs="Arial"/>
          <w:b/>
        </w:rPr>
        <w:t xml:space="preserve">Casa da Juventude </w:t>
      </w:r>
    </w:p>
    <w:p w:rsidR="002A34D5" w:rsidRPr="002A34D5" w:rsidRDefault="002A34D5" w:rsidP="002A34D5">
      <w:pPr>
        <w:spacing w:line="360" w:lineRule="auto"/>
        <w:jc w:val="both"/>
        <w:rPr>
          <w:rFonts w:ascii="Arial" w:hAnsi="Arial" w:cs="Arial"/>
        </w:rPr>
      </w:pPr>
      <w:r w:rsidRPr="002A34D5">
        <w:rPr>
          <w:rFonts w:ascii="Arial" w:hAnsi="Arial" w:cs="Arial"/>
        </w:rPr>
        <w:t>- Criação e preparação da Casa da Juventude;</w:t>
      </w:r>
    </w:p>
    <w:p w:rsidR="002A34D5" w:rsidRPr="002A34D5" w:rsidRDefault="002A34D5" w:rsidP="002A34D5">
      <w:pPr>
        <w:spacing w:line="360" w:lineRule="auto"/>
        <w:jc w:val="both"/>
        <w:rPr>
          <w:rFonts w:ascii="Arial" w:hAnsi="Arial" w:cs="Arial"/>
        </w:rPr>
      </w:pPr>
      <w:r w:rsidRPr="002A34D5">
        <w:rPr>
          <w:rFonts w:ascii="Arial" w:hAnsi="Arial" w:cs="Arial"/>
        </w:rPr>
        <w:t>- Criação de uma valência na Casa da Juventude designada por “consultório” onde serão garantidas consultas gratuitas aos jovens do Concelho de Valongo dos 12 aos 35 anos, nas mais diversas áreas;</w:t>
      </w:r>
    </w:p>
    <w:p w:rsidR="002A34D5" w:rsidRPr="002A34D5" w:rsidRDefault="002A34D5" w:rsidP="002A34D5">
      <w:pPr>
        <w:spacing w:line="360" w:lineRule="auto"/>
        <w:jc w:val="both"/>
        <w:rPr>
          <w:rFonts w:ascii="Arial" w:hAnsi="Arial" w:cs="Arial"/>
        </w:rPr>
      </w:pPr>
      <w:r w:rsidRPr="002A34D5">
        <w:rPr>
          <w:rFonts w:ascii="Arial" w:hAnsi="Arial" w:cs="Arial"/>
        </w:rPr>
        <w:t>- Criação de concurso para criação do logotipo da Casa da Juventude;</w:t>
      </w:r>
    </w:p>
    <w:p w:rsidR="002A34D5" w:rsidRPr="002A34D5" w:rsidRDefault="002A34D5" w:rsidP="002A34D5">
      <w:pPr>
        <w:spacing w:line="360" w:lineRule="auto"/>
        <w:jc w:val="both"/>
        <w:rPr>
          <w:rFonts w:ascii="Arial" w:hAnsi="Arial" w:cs="Arial"/>
        </w:rPr>
      </w:pPr>
      <w:r w:rsidRPr="002A34D5">
        <w:rPr>
          <w:rFonts w:ascii="Arial" w:hAnsi="Arial" w:cs="Arial"/>
        </w:rPr>
        <w:t xml:space="preserve">- Criação de uma página de </w:t>
      </w:r>
      <w:proofErr w:type="spellStart"/>
      <w:r w:rsidRPr="002A34D5">
        <w:rPr>
          <w:rFonts w:ascii="Arial" w:hAnsi="Arial" w:cs="Arial"/>
        </w:rPr>
        <w:t>facebook</w:t>
      </w:r>
      <w:proofErr w:type="spellEnd"/>
      <w:r w:rsidRPr="002A34D5">
        <w:rPr>
          <w:rFonts w:ascii="Arial" w:hAnsi="Arial" w:cs="Arial"/>
        </w:rPr>
        <w:t xml:space="preserve">, um blog e uma conta de </w:t>
      </w:r>
      <w:proofErr w:type="gramStart"/>
      <w:r w:rsidRPr="002A34D5">
        <w:rPr>
          <w:rFonts w:ascii="Arial" w:hAnsi="Arial" w:cs="Arial"/>
        </w:rPr>
        <w:t>e-mail</w:t>
      </w:r>
      <w:proofErr w:type="gramEnd"/>
      <w:r w:rsidRPr="002A34D5">
        <w:rPr>
          <w:rFonts w:ascii="Arial" w:hAnsi="Arial" w:cs="Arial"/>
        </w:rPr>
        <w:t xml:space="preserve"> para a casa da juventude;</w:t>
      </w:r>
    </w:p>
    <w:p w:rsidR="002A34D5" w:rsidRPr="002A34D5" w:rsidRDefault="002A34D5" w:rsidP="002A34D5">
      <w:pPr>
        <w:spacing w:line="360" w:lineRule="auto"/>
        <w:jc w:val="both"/>
        <w:rPr>
          <w:rFonts w:ascii="Arial" w:hAnsi="Arial" w:cs="Arial"/>
        </w:rPr>
      </w:pPr>
      <w:r w:rsidRPr="002A34D5">
        <w:rPr>
          <w:rFonts w:ascii="Arial" w:hAnsi="Arial" w:cs="Arial"/>
        </w:rPr>
        <w:t xml:space="preserve">- Preparação de programas de estágios para jovens da Escola Profissional de Valongo e para licenciados para trabalharem </w:t>
      </w:r>
      <w:r w:rsidR="00A92B4D">
        <w:rPr>
          <w:rFonts w:ascii="Arial" w:hAnsi="Arial" w:cs="Arial"/>
        </w:rPr>
        <w:t>na Casa da Juventude.</w:t>
      </w:r>
    </w:p>
    <w:p w:rsidR="002A34D5" w:rsidRPr="002A34D5" w:rsidRDefault="002A34D5" w:rsidP="002A34D5">
      <w:pPr>
        <w:spacing w:line="360" w:lineRule="auto"/>
        <w:jc w:val="both"/>
        <w:rPr>
          <w:rFonts w:ascii="Arial" w:hAnsi="Arial" w:cs="Arial"/>
        </w:rPr>
      </w:pPr>
    </w:p>
    <w:p w:rsidR="002A34D5" w:rsidRPr="002A34D5" w:rsidRDefault="002A34D5" w:rsidP="002A34D5">
      <w:pPr>
        <w:spacing w:line="360" w:lineRule="auto"/>
        <w:jc w:val="both"/>
        <w:rPr>
          <w:rFonts w:ascii="Arial" w:hAnsi="Arial" w:cs="Arial"/>
          <w:b/>
        </w:rPr>
      </w:pPr>
      <w:r w:rsidRPr="002A34D5">
        <w:rPr>
          <w:rFonts w:ascii="Arial" w:hAnsi="Arial" w:cs="Arial"/>
          <w:b/>
        </w:rPr>
        <w:t>Cartão jovem Municipal</w:t>
      </w:r>
    </w:p>
    <w:p w:rsidR="002A34D5" w:rsidRPr="002A34D5" w:rsidRDefault="002A34D5" w:rsidP="002A34D5">
      <w:pPr>
        <w:spacing w:line="360" w:lineRule="auto"/>
        <w:jc w:val="both"/>
        <w:rPr>
          <w:rFonts w:ascii="Arial" w:hAnsi="Arial" w:cs="Arial"/>
        </w:rPr>
      </w:pPr>
      <w:r w:rsidRPr="002A34D5">
        <w:rPr>
          <w:rFonts w:ascii="Arial" w:hAnsi="Arial" w:cs="Arial"/>
        </w:rPr>
        <w:t xml:space="preserve">- Preparação da campanha de novos aderentes do Cartão Jovem Municipal; </w:t>
      </w:r>
    </w:p>
    <w:p w:rsidR="002A34D5" w:rsidRPr="002A34D5" w:rsidRDefault="002A34D5" w:rsidP="002A34D5">
      <w:pPr>
        <w:spacing w:line="360" w:lineRule="auto"/>
        <w:jc w:val="both"/>
        <w:rPr>
          <w:rFonts w:ascii="Arial" w:hAnsi="Arial" w:cs="Arial"/>
        </w:rPr>
      </w:pPr>
      <w:r w:rsidRPr="002A34D5">
        <w:rPr>
          <w:rFonts w:ascii="Arial" w:hAnsi="Arial" w:cs="Arial"/>
        </w:rPr>
        <w:t>- Preparação do processo de criação e reprodução do Cartão Jovem Municipal de acordo com a nova imagem;</w:t>
      </w:r>
    </w:p>
    <w:p w:rsidR="002A34D5" w:rsidRPr="002A34D5" w:rsidRDefault="002A34D5" w:rsidP="002A34D5">
      <w:pPr>
        <w:spacing w:line="360" w:lineRule="auto"/>
        <w:jc w:val="both"/>
        <w:rPr>
          <w:rFonts w:ascii="Arial" w:hAnsi="Arial" w:cs="Arial"/>
        </w:rPr>
      </w:pPr>
      <w:r w:rsidRPr="002A34D5">
        <w:rPr>
          <w:rFonts w:ascii="Arial" w:hAnsi="Arial" w:cs="Arial"/>
        </w:rPr>
        <w:t>- Preparação do novo regulamento do Conselho Municipal da Juventude e implementação do mesmo de acordo com as novas regras;</w:t>
      </w:r>
    </w:p>
    <w:p w:rsidR="002A34D5" w:rsidRPr="002A34D5" w:rsidRDefault="002A34D5" w:rsidP="002A34D5">
      <w:pPr>
        <w:spacing w:line="360" w:lineRule="auto"/>
        <w:jc w:val="both"/>
        <w:rPr>
          <w:rFonts w:ascii="Arial" w:hAnsi="Arial" w:cs="Arial"/>
        </w:rPr>
      </w:pPr>
      <w:r w:rsidRPr="002A34D5">
        <w:rPr>
          <w:rFonts w:ascii="Arial" w:hAnsi="Arial" w:cs="Arial"/>
        </w:rPr>
        <w:t xml:space="preserve">- Preparação do processo relativo à geminação Jovem Valongo – </w:t>
      </w:r>
      <w:proofErr w:type="spellStart"/>
      <w:r w:rsidRPr="002A34D5">
        <w:rPr>
          <w:rFonts w:ascii="Arial" w:hAnsi="Arial" w:cs="Arial"/>
        </w:rPr>
        <w:t>Trelazé</w:t>
      </w:r>
      <w:proofErr w:type="spellEnd"/>
      <w:r w:rsidRPr="002A34D5">
        <w:rPr>
          <w:rFonts w:ascii="Arial" w:hAnsi="Arial" w:cs="Arial"/>
        </w:rPr>
        <w:t>;</w:t>
      </w:r>
    </w:p>
    <w:p w:rsidR="002A34D5" w:rsidRPr="002A34D5" w:rsidRDefault="002A34D5" w:rsidP="002A34D5">
      <w:pPr>
        <w:spacing w:line="360" w:lineRule="auto"/>
        <w:jc w:val="both"/>
        <w:rPr>
          <w:rFonts w:ascii="Arial" w:hAnsi="Arial" w:cs="Arial"/>
        </w:rPr>
      </w:pPr>
      <w:r w:rsidRPr="002A34D5">
        <w:rPr>
          <w:rFonts w:ascii="Arial" w:hAnsi="Arial" w:cs="Arial"/>
        </w:rPr>
        <w:t>- Preparação da Carta da Juventude;</w:t>
      </w:r>
    </w:p>
    <w:p w:rsidR="002A34D5" w:rsidRPr="002A34D5" w:rsidRDefault="002A34D5" w:rsidP="002A34D5">
      <w:pPr>
        <w:spacing w:line="360" w:lineRule="auto"/>
        <w:jc w:val="both"/>
        <w:rPr>
          <w:rFonts w:ascii="Arial" w:hAnsi="Arial" w:cs="Arial"/>
        </w:rPr>
      </w:pPr>
      <w:r w:rsidRPr="002A34D5">
        <w:rPr>
          <w:rFonts w:ascii="Arial" w:hAnsi="Arial" w:cs="Arial"/>
        </w:rPr>
        <w:t>- Levantamento de bibliografia alusiva à juventude e ao empreendedorismo social;</w:t>
      </w:r>
    </w:p>
    <w:p w:rsidR="002A34D5" w:rsidRPr="002A34D5" w:rsidRDefault="002A34D5" w:rsidP="002A34D5">
      <w:pPr>
        <w:spacing w:line="360" w:lineRule="auto"/>
        <w:jc w:val="both"/>
        <w:rPr>
          <w:rFonts w:ascii="Arial" w:hAnsi="Arial" w:cs="Arial"/>
        </w:rPr>
      </w:pPr>
      <w:r w:rsidRPr="002A34D5">
        <w:rPr>
          <w:rFonts w:ascii="Arial" w:hAnsi="Arial" w:cs="Arial"/>
        </w:rPr>
        <w:t xml:space="preserve">- Análise do programa </w:t>
      </w:r>
      <w:proofErr w:type="gramStart"/>
      <w:r w:rsidRPr="002A34D5">
        <w:rPr>
          <w:rFonts w:ascii="Arial" w:hAnsi="Arial" w:cs="Arial"/>
        </w:rPr>
        <w:t>importas</w:t>
      </w:r>
      <w:proofErr w:type="gramEnd"/>
      <w:r w:rsidRPr="002A34D5">
        <w:rPr>
          <w:rFonts w:ascii="Arial" w:hAnsi="Arial" w:cs="Arial"/>
        </w:rPr>
        <w:t>-te;</w:t>
      </w:r>
    </w:p>
    <w:p w:rsidR="002A34D5" w:rsidRPr="002A34D5" w:rsidRDefault="002A34D5" w:rsidP="002A34D5">
      <w:pPr>
        <w:spacing w:line="360" w:lineRule="auto"/>
        <w:jc w:val="both"/>
        <w:rPr>
          <w:rFonts w:ascii="Arial" w:hAnsi="Arial" w:cs="Arial"/>
        </w:rPr>
      </w:pPr>
      <w:r w:rsidRPr="002A34D5">
        <w:rPr>
          <w:rFonts w:ascii="Arial" w:hAnsi="Arial" w:cs="Arial"/>
        </w:rPr>
        <w:t>- Análise da nossa participação no Conselho Regional da Juventude;</w:t>
      </w:r>
    </w:p>
    <w:p w:rsidR="002A34D5" w:rsidRPr="002A34D5" w:rsidRDefault="002A34D5" w:rsidP="002A34D5">
      <w:pPr>
        <w:spacing w:line="360" w:lineRule="auto"/>
        <w:jc w:val="both"/>
        <w:rPr>
          <w:rFonts w:ascii="Arial" w:hAnsi="Arial" w:cs="Arial"/>
        </w:rPr>
      </w:pPr>
      <w:r w:rsidRPr="002A34D5">
        <w:rPr>
          <w:rFonts w:ascii="Arial" w:hAnsi="Arial" w:cs="Arial"/>
        </w:rPr>
        <w:t>- Preparação das comemorações do 25 de Abril no âmbito da Juventude;</w:t>
      </w:r>
    </w:p>
    <w:p w:rsidR="002A34D5" w:rsidRPr="002A34D5" w:rsidRDefault="002A34D5" w:rsidP="002A34D5">
      <w:pPr>
        <w:spacing w:line="360" w:lineRule="auto"/>
        <w:jc w:val="both"/>
        <w:rPr>
          <w:rFonts w:ascii="Arial" w:hAnsi="Arial" w:cs="Arial"/>
        </w:rPr>
      </w:pPr>
      <w:r w:rsidRPr="002A34D5">
        <w:rPr>
          <w:rFonts w:ascii="Arial" w:hAnsi="Arial" w:cs="Arial"/>
        </w:rPr>
        <w:t>- Preparação do projeto de implementação do Orçamento Participativo Jovem;</w:t>
      </w:r>
    </w:p>
    <w:p w:rsidR="001204A8" w:rsidRPr="00F1762A" w:rsidRDefault="001204A8" w:rsidP="009413F4">
      <w:pPr>
        <w:spacing w:line="360" w:lineRule="auto"/>
        <w:jc w:val="both"/>
        <w:rPr>
          <w:rFonts w:ascii="Arial" w:hAnsi="Arial" w:cs="Arial"/>
        </w:rPr>
      </w:pPr>
      <w:r w:rsidRPr="00F1762A">
        <w:rPr>
          <w:rFonts w:ascii="Arial" w:hAnsi="Arial" w:cs="Arial"/>
        </w:rPr>
        <w:br w:type="page"/>
      </w:r>
    </w:p>
    <w:p w:rsidR="001204A8" w:rsidRPr="00241951" w:rsidRDefault="00241951" w:rsidP="00241951">
      <w:pPr>
        <w:spacing w:line="360" w:lineRule="auto"/>
        <w:jc w:val="center"/>
        <w:rPr>
          <w:rFonts w:ascii="Arial" w:hAnsi="Arial" w:cs="Arial"/>
          <w:b/>
        </w:rPr>
      </w:pPr>
      <w:r w:rsidRPr="00241951">
        <w:rPr>
          <w:rFonts w:ascii="Arial" w:hAnsi="Arial" w:cs="Arial"/>
          <w:b/>
        </w:rPr>
        <w:lastRenderedPageBreak/>
        <w:t>DOTA</w:t>
      </w:r>
    </w:p>
    <w:p w:rsidR="001204A8" w:rsidRPr="00241951" w:rsidRDefault="00241951" w:rsidP="00241951">
      <w:pPr>
        <w:spacing w:line="360" w:lineRule="auto"/>
        <w:jc w:val="center"/>
        <w:rPr>
          <w:rFonts w:ascii="Arial" w:hAnsi="Arial" w:cs="Arial"/>
          <w:b/>
        </w:rPr>
      </w:pPr>
      <w:r w:rsidRPr="00241951">
        <w:rPr>
          <w:rFonts w:ascii="Arial" w:hAnsi="Arial" w:cs="Arial"/>
          <w:b/>
        </w:rPr>
        <w:t>DIVISÃO DE ORDENAMENTO DO TERRITÓRIO E AMBIENTE</w:t>
      </w:r>
    </w:p>
    <w:p w:rsidR="001204A8" w:rsidRDefault="001204A8" w:rsidP="00241951">
      <w:pPr>
        <w:spacing w:line="360" w:lineRule="auto"/>
        <w:rPr>
          <w:rFonts w:ascii="Arial" w:hAnsi="Arial" w:cs="Arial"/>
        </w:rPr>
      </w:pPr>
    </w:p>
    <w:p w:rsidR="00063705" w:rsidRPr="00063705" w:rsidRDefault="00063705" w:rsidP="008805CA">
      <w:pPr>
        <w:tabs>
          <w:tab w:val="left" w:pos="709"/>
        </w:tabs>
        <w:spacing w:line="360" w:lineRule="auto"/>
        <w:rPr>
          <w:rFonts w:ascii="Arial" w:hAnsi="Arial" w:cs="Arial"/>
          <w:b/>
        </w:rPr>
      </w:pPr>
      <w:r w:rsidRPr="00063705">
        <w:rPr>
          <w:rFonts w:ascii="Arial" w:hAnsi="Arial" w:cs="Arial"/>
          <w:b/>
        </w:rPr>
        <w:t>EDIFICAÇÃO E URBANIZAÇÃO</w:t>
      </w:r>
    </w:p>
    <w:p w:rsidR="00063705" w:rsidRPr="00063705" w:rsidRDefault="00063705" w:rsidP="00063705">
      <w:pPr>
        <w:spacing w:line="360" w:lineRule="auto"/>
        <w:jc w:val="both"/>
        <w:rPr>
          <w:rFonts w:ascii="Arial" w:hAnsi="Arial" w:cs="Arial"/>
        </w:rPr>
      </w:pPr>
      <w:r w:rsidRPr="00063705">
        <w:rPr>
          <w:rFonts w:ascii="Arial" w:hAnsi="Arial" w:cs="Arial"/>
        </w:rPr>
        <w:t>Informações técnicas de arquitetura;</w:t>
      </w:r>
    </w:p>
    <w:p w:rsidR="00063705" w:rsidRPr="00063705" w:rsidRDefault="00063705" w:rsidP="00063705">
      <w:pPr>
        <w:spacing w:line="360" w:lineRule="auto"/>
        <w:jc w:val="both"/>
        <w:rPr>
          <w:rFonts w:ascii="Arial" w:hAnsi="Arial" w:cs="Arial"/>
        </w:rPr>
      </w:pPr>
      <w:proofErr w:type="gramStart"/>
      <w:r w:rsidRPr="00063705">
        <w:rPr>
          <w:rFonts w:ascii="Arial" w:hAnsi="Arial" w:cs="Arial"/>
        </w:rPr>
        <w:t>Informações técnicas conjuntas</w:t>
      </w:r>
      <w:proofErr w:type="gramEnd"/>
      <w:r w:rsidRPr="00063705">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Informações técnicas de especialidades;</w:t>
      </w:r>
    </w:p>
    <w:p w:rsidR="00063705" w:rsidRPr="00063705" w:rsidRDefault="00063705" w:rsidP="00063705">
      <w:pPr>
        <w:spacing w:line="360" w:lineRule="auto"/>
        <w:jc w:val="both"/>
        <w:rPr>
          <w:rFonts w:ascii="Arial" w:hAnsi="Arial" w:cs="Arial"/>
        </w:rPr>
      </w:pPr>
      <w:r w:rsidRPr="00063705">
        <w:rPr>
          <w:rFonts w:ascii="Arial" w:hAnsi="Arial" w:cs="Arial"/>
        </w:rPr>
        <w:t>Informações técnicas de pedidos de autorização de  utilização/alteração de utilização;</w:t>
      </w:r>
    </w:p>
    <w:p w:rsidR="00063705" w:rsidRPr="00063705" w:rsidRDefault="00063705" w:rsidP="00063705">
      <w:pPr>
        <w:spacing w:line="360" w:lineRule="auto"/>
        <w:jc w:val="both"/>
        <w:rPr>
          <w:rFonts w:ascii="Arial" w:hAnsi="Arial" w:cs="Arial"/>
        </w:rPr>
      </w:pPr>
      <w:r w:rsidRPr="00063705">
        <w:rPr>
          <w:rFonts w:ascii="Arial" w:hAnsi="Arial" w:cs="Arial"/>
        </w:rPr>
        <w:t xml:space="preserve">Informações técnicas no âmbito do licenciamento de publicidade e ocupação do espaço </w:t>
      </w:r>
      <w:r w:rsidR="004748A0" w:rsidRPr="00063705">
        <w:rPr>
          <w:rFonts w:ascii="Arial" w:hAnsi="Arial" w:cs="Arial"/>
        </w:rPr>
        <w:t>público</w:t>
      </w:r>
      <w:r w:rsidRPr="00063705">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Elaboração Ofícios/comunicações internas;</w:t>
      </w:r>
    </w:p>
    <w:p w:rsidR="00063705" w:rsidRPr="00063705" w:rsidRDefault="00063705" w:rsidP="00063705">
      <w:pPr>
        <w:spacing w:line="360" w:lineRule="auto"/>
        <w:jc w:val="both"/>
        <w:rPr>
          <w:rFonts w:ascii="Arial" w:hAnsi="Arial" w:cs="Arial"/>
        </w:rPr>
      </w:pPr>
      <w:r w:rsidRPr="00063705">
        <w:rPr>
          <w:rFonts w:ascii="Arial" w:hAnsi="Arial" w:cs="Arial"/>
        </w:rPr>
        <w:t>Cálculo das taxas referentes a obras de edificação e a loteamentos (</w:t>
      </w:r>
      <w:proofErr w:type="spellStart"/>
      <w:r w:rsidRPr="00063705">
        <w:rPr>
          <w:rFonts w:ascii="Arial" w:hAnsi="Arial" w:cs="Arial"/>
        </w:rPr>
        <w:t>TRIU</w:t>
      </w:r>
      <w:proofErr w:type="spellEnd"/>
      <w:r w:rsidRPr="00063705">
        <w:rPr>
          <w:rFonts w:ascii="Arial" w:hAnsi="Arial" w:cs="Arial"/>
        </w:rPr>
        <w:t xml:space="preserve"> e Compensação);</w:t>
      </w:r>
    </w:p>
    <w:p w:rsidR="00063705" w:rsidRPr="00063705" w:rsidRDefault="00063705" w:rsidP="00063705">
      <w:pPr>
        <w:spacing w:line="360" w:lineRule="auto"/>
        <w:jc w:val="both"/>
        <w:rPr>
          <w:rFonts w:ascii="Arial" w:hAnsi="Arial" w:cs="Arial"/>
        </w:rPr>
      </w:pPr>
      <w:r w:rsidRPr="00063705">
        <w:rPr>
          <w:rFonts w:ascii="Arial" w:hAnsi="Arial" w:cs="Arial"/>
        </w:rPr>
        <w:t>Aceitações liminares de processos no âmbito do Regime Jurídico da Edificação e Urbanização (</w:t>
      </w:r>
      <w:proofErr w:type="spellStart"/>
      <w:r w:rsidRPr="00063705">
        <w:rPr>
          <w:rFonts w:ascii="Arial" w:hAnsi="Arial" w:cs="Arial"/>
        </w:rPr>
        <w:t>RJUE</w:t>
      </w:r>
      <w:proofErr w:type="spellEnd"/>
      <w:r w:rsidRPr="00063705">
        <w:rPr>
          <w:rFonts w:ascii="Arial" w:hAnsi="Arial" w:cs="Arial"/>
        </w:rPr>
        <w:t xml:space="preserve">) e outras operações urbanísticas abrangidas por legislação </w:t>
      </w:r>
      <w:r w:rsidR="004748A0" w:rsidRPr="00063705">
        <w:rPr>
          <w:rFonts w:ascii="Arial" w:hAnsi="Arial" w:cs="Arial"/>
        </w:rPr>
        <w:t>específica</w:t>
      </w:r>
      <w:r w:rsidRPr="00063705">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Audiências de esclarecimentos aos munícipes e aos técnicos;</w:t>
      </w:r>
    </w:p>
    <w:p w:rsidR="00063705" w:rsidRPr="00063705" w:rsidRDefault="00063705" w:rsidP="00063705">
      <w:pPr>
        <w:spacing w:line="360" w:lineRule="auto"/>
        <w:jc w:val="both"/>
        <w:rPr>
          <w:rFonts w:ascii="Arial" w:hAnsi="Arial" w:cs="Arial"/>
        </w:rPr>
      </w:pPr>
      <w:r w:rsidRPr="00063705">
        <w:rPr>
          <w:rFonts w:ascii="Arial" w:hAnsi="Arial" w:cs="Arial"/>
        </w:rPr>
        <w:t>Análise de pedidos de registo de atividade industrial tipo 3, através do portal da industria, no âmbito do exercício da atividade industrial do Sistema de Industria Responsável (SIR);</w:t>
      </w:r>
    </w:p>
    <w:p w:rsidR="00063705" w:rsidRPr="00063705" w:rsidRDefault="00063705" w:rsidP="00063705">
      <w:pPr>
        <w:spacing w:line="360" w:lineRule="auto"/>
        <w:jc w:val="both"/>
        <w:rPr>
          <w:rFonts w:ascii="Arial" w:hAnsi="Arial" w:cs="Arial"/>
        </w:rPr>
      </w:pPr>
      <w:r w:rsidRPr="00063705">
        <w:rPr>
          <w:rFonts w:ascii="Arial" w:hAnsi="Arial" w:cs="Arial"/>
        </w:rPr>
        <w:t>Revisão do regulamento de taxas relativas à realização de operações urbanísticas;</w:t>
      </w:r>
    </w:p>
    <w:p w:rsidR="00063705" w:rsidRPr="00063705" w:rsidRDefault="00063705" w:rsidP="00063705">
      <w:pPr>
        <w:spacing w:line="360" w:lineRule="auto"/>
        <w:jc w:val="both"/>
        <w:rPr>
          <w:rFonts w:ascii="Arial" w:hAnsi="Arial" w:cs="Arial"/>
        </w:rPr>
      </w:pPr>
      <w:r w:rsidRPr="00063705">
        <w:rPr>
          <w:rFonts w:ascii="Arial" w:hAnsi="Arial" w:cs="Arial"/>
        </w:rPr>
        <w:t>Revisão do regulame</w:t>
      </w:r>
      <w:r w:rsidR="004748A0">
        <w:rPr>
          <w:rFonts w:ascii="Arial" w:hAnsi="Arial" w:cs="Arial"/>
        </w:rPr>
        <w:t>nto municipal da Urbanização e E</w:t>
      </w:r>
      <w:r w:rsidRPr="00063705">
        <w:rPr>
          <w:rFonts w:ascii="Arial" w:hAnsi="Arial" w:cs="Arial"/>
        </w:rPr>
        <w:t>dificação;</w:t>
      </w:r>
    </w:p>
    <w:p w:rsidR="00063705" w:rsidRDefault="00063705" w:rsidP="00063705">
      <w:pPr>
        <w:spacing w:line="360" w:lineRule="auto"/>
        <w:jc w:val="both"/>
        <w:rPr>
          <w:rFonts w:ascii="Arial" w:hAnsi="Arial" w:cs="Arial"/>
        </w:rPr>
      </w:pPr>
      <w:r w:rsidRPr="00063705">
        <w:rPr>
          <w:rFonts w:ascii="Arial" w:hAnsi="Arial" w:cs="Arial"/>
        </w:rPr>
        <w:t>Apoio técnico referente à especialidade de segurança contra risco de incêndio, nomeadamente nas obras de construção da Casa da Musica de Campo e Casa das Artes de Sobrado.</w:t>
      </w:r>
    </w:p>
    <w:p w:rsidR="00063705" w:rsidRPr="00063705" w:rsidRDefault="00063705" w:rsidP="00063705">
      <w:pPr>
        <w:spacing w:line="360" w:lineRule="auto"/>
        <w:jc w:val="both"/>
        <w:rPr>
          <w:rFonts w:ascii="Arial" w:hAnsi="Arial" w:cs="Arial"/>
        </w:rPr>
      </w:pPr>
    </w:p>
    <w:p w:rsidR="00063705" w:rsidRPr="00063705" w:rsidRDefault="00063705" w:rsidP="008805CA">
      <w:pPr>
        <w:pStyle w:val="Corpodetexto2"/>
        <w:tabs>
          <w:tab w:val="left" w:pos="142"/>
          <w:tab w:val="left" w:pos="284"/>
          <w:tab w:val="left" w:pos="426"/>
          <w:tab w:val="left" w:pos="709"/>
        </w:tabs>
        <w:contextualSpacing/>
        <w:jc w:val="left"/>
        <w:rPr>
          <w:rFonts w:ascii="Arial" w:hAnsi="Arial"/>
          <w:b/>
          <w:sz w:val="20"/>
        </w:rPr>
      </w:pPr>
      <w:r w:rsidRPr="00063705">
        <w:rPr>
          <w:rFonts w:ascii="Arial" w:hAnsi="Arial"/>
          <w:b/>
          <w:sz w:val="20"/>
        </w:rPr>
        <w:t>PLANEAMENTO E ORDENAMENTO TERRITORIAL</w:t>
      </w:r>
    </w:p>
    <w:p w:rsidR="00063705" w:rsidRPr="00063705" w:rsidRDefault="00063705" w:rsidP="00063705">
      <w:pPr>
        <w:spacing w:line="360" w:lineRule="auto"/>
        <w:rPr>
          <w:rFonts w:ascii="Arial" w:hAnsi="Arial" w:cs="Arial"/>
          <w:color w:val="000000"/>
        </w:rPr>
      </w:pPr>
      <w:r w:rsidRPr="00063705">
        <w:rPr>
          <w:rFonts w:ascii="Arial" w:hAnsi="Arial" w:cs="Arial"/>
          <w:color w:val="000000"/>
        </w:rPr>
        <w:t xml:space="preserve">Elaboração do Regulamento Municipal de Urbanização e Edificação  - </w:t>
      </w:r>
      <w:proofErr w:type="spellStart"/>
      <w:r w:rsidRPr="00063705">
        <w:rPr>
          <w:rFonts w:ascii="Arial" w:hAnsi="Arial" w:cs="Arial"/>
          <w:color w:val="000000"/>
        </w:rPr>
        <w:t>RMUE</w:t>
      </w:r>
      <w:proofErr w:type="spellEnd"/>
      <w:r w:rsidRPr="00063705">
        <w:rPr>
          <w:rFonts w:ascii="Arial" w:hAnsi="Arial" w:cs="Arial"/>
          <w:color w:val="000000"/>
        </w:rPr>
        <w:t xml:space="preserve"> - para o concelho de Valongo que inclui</w:t>
      </w:r>
      <w:r w:rsidR="004748A0" w:rsidRPr="00063705">
        <w:rPr>
          <w:rFonts w:ascii="Arial" w:hAnsi="Arial" w:cs="Arial"/>
          <w:color w:val="000000"/>
        </w:rPr>
        <w:t>:  </w:t>
      </w:r>
    </w:p>
    <w:p w:rsidR="00063705" w:rsidRPr="00063705" w:rsidRDefault="00063705" w:rsidP="00063705">
      <w:pPr>
        <w:spacing w:line="360" w:lineRule="auto"/>
        <w:rPr>
          <w:rFonts w:ascii="Arial" w:hAnsi="Arial" w:cs="Arial"/>
          <w:color w:val="000000"/>
        </w:rPr>
      </w:pPr>
      <w:proofErr w:type="gramStart"/>
      <w:r w:rsidRPr="00063705">
        <w:rPr>
          <w:rFonts w:ascii="Arial" w:hAnsi="Arial" w:cs="Arial"/>
          <w:color w:val="000000"/>
        </w:rPr>
        <w:t>Normas de Intervenção e Dimensionamento do Espaço Público – infra estruturas</w:t>
      </w:r>
      <w:proofErr w:type="gramEnd"/>
      <w:r w:rsidRPr="00063705">
        <w:rPr>
          <w:rFonts w:ascii="Arial" w:hAnsi="Arial" w:cs="Arial"/>
          <w:color w:val="000000"/>
        </w:rPr>
        <w:t xml:space="preserve"> viárias;</w:t>
      </w:r>
    </w:p>
    <w:p w:rsidR="00063705" w:rsidRPr="00063705" w:rsidRDefault="00063705" w:rsidP="00063705">
      <w:pPr>
        <w:spacing w:line="360" w:lineRule="auto"/>
        <w:rPr>
          <w:rFonts w:ascii="Arial" w:hAnsi="Arial" w:cs="Arial"/>
          <w:color w:val="000000"/>
        </w:rPr>
      </w:pPr>
      <w:proofErr w:type="gramStart"/>
      <w:r w:rsidRPr="00063705">
        <w:rPr>
          <w:rFonts w:ascii="Arial" w:hAnsi="Arial" w:cs="Arial"/>
          <w:color w:val="000000"/>
        </w:rPr>
        <w:t>Normas para</w:t>
      </w:r>
      <w:proofErr w:type="gramEnd"/>
      <w:r w:rsidRPr="00063705">
        <w:rPr>
          <w:rFonts w:ascii="Arial" w:hAnsi="Arial" w:cs="Arial"/>
          <w:color w:val="000000"/>
        </w:rPr>
        <w:t xml:space="preserve"> Apresentação e Conceção dos Projetos dos Arranjos Exteriores – Espaços Verdes e de Utilização Coletiva; </w:t>
      </w:r>
    </w:p>
    <w:p w:rsidR="00063705" w:rsidRPr="00063705" w:rsidRDefault="00063705" w:rsidP="00063705">
      <w:pPr>
        <w:spacing w:line="360" w:lineRule="auto"/>
        <w:rPr>
          <w:rFonts w:ascii="Arial" w:hAnsi="Arial" w:cs="Arial"/>
          <w:color w:val="000000"/>
        </w:rPr>
      </w:pPr>
      <w:r w:rsidRPr="00063705">
        <w:rPr>
          <w:rFonts w:ascii="Arial" w:hAnsi="Arial" w:cs="Arial"/>
          <w:color w:val="000000"/>
        </w:rPr>
        <w:t>Sistema de Deposiç</w:t>
      </w:r>
      <w:r w:rsidR="00D2374F">
        <w:rPr>
          <w:rFonts w:ascii="Arial" w:hAnsi="Arial" w:cs="Arial"/>
          <w:color w:val="000000"/>
        </w:rPr>
        <w:t xml:space="preserve">ão de Resíduos Sólidos </w:t>
      </w:r>
      <w:r w:rsidR="004748A0">
        <w:rPr>
          <w:rFonts w:ascii="Arial" w:hAnsi="Arial" w:cs="Arial"/>
          <w:color w:val="000000"/>
        </w:rPr>
        <w:t>Urbanos</w:t>
      </w:r>
      <w:r w:rsidRPr="00063705">
        <w:rPr>
          <w:rFonts w:ascii="Arial" w:hAnsi="Arial" w:cs="Arial"/>
          <w:color w:val="000000"/>
        </w:rPr>
        <w:t xml:space="preserve">; </w:t>
      </w:r>
    </w:p>
    <w:p w:rsidR="00063705" w:rsidRPr="00063705" w:rsidRDefault="00063705" w:rsidP="00063705">
      <w:pPr>
        <w:spacing w:line="360" w:lineRule="auto"/>
        <w:rPr>
          <w:rFonts w:ascii="Arial" w:hAnsi="Arial" w:cs="Arial"/>
          <w:color w:val="000000"/>
        </w:rPr>
      </w:pPr>
      <w:r w:rsidRPr="00063705">
        <w:rPr>
          <w:rFonts w:ascii="Arial" w:hAnsi="Arial" w:cs="Arial"/>
          <w:color w:val="000000"/>
        </w:rPr>
        <w:t>Cauções – Quadro de Valores Unitár</w:t>
      </w:r>
      <w:r w:rsidR="00D2374F">
        <w:rPr>
          <w:rFonts w:ascii="Arial" w:hAnsi="Arial" w:cs="Arial"/>
          <w:color w:val="000000"/>
        </w:rPr>
        <w:t>ios;</w:t>
      </w:r>
      <w:r w:rsidRPr="00063705">
        <w:rPr>
          <w:rFonts w:ascii="Arial" w:hAnsi="Arial" w:cs="Arial"/>
          <w:color w:val="000000"/>
        </w:rPr>
        <w:t xml:space="preserve"> </w:t>
      </w:r>
    </w:p>
    <w:p w:rsidR="00063705" w:rsidRPr="00063705" w:rsidRDefault="00063705" w:rsidP="00063705">
      <w:pPr>
        <w:spacing w:line="360" w:lineRule="auto"/>
        <w:rPr>
          <w:rFonts w:ascii="Arial" w:hAnsi="Arial" w:cs="Arial"/>
          <w:color w:val="000000"/>
        </w:rPr>
      </w:pPr>
      <w:r w:rsidRPr="00063705">
        <w:rPr>
          <w:rFonts w:ascii="Arial" w:hAnsi="Arial" w:cs="Arial"/>
          <w:color w:val="000000"/>
        </w:rPr>
        <w:t>Dimensionament</w:t>
      </w:r>
      <w:r w:rsidR="004748A0">
        <w:rPr>
          <w:rFonts w:ascii="Arial" w:hAnsi="Arial" w:cs="Arial"/>
          <w:color w:val="000000"/>
        </w:rPr>
        <w:t>o de Lugares de Estacionamento;</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Audiências de esclarecimentos aos munícipes e aos técnicos;</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Apoio na revisão do regulamento de taxas relativas à realização de operações urbanísticas;</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caps/>
          <w:sz w:val="20"/>
        </w:rPr>
        <w:t>A</w:t>
      </w:r>
      <w:r w:rsidRPr="00063705">
        <w:rPr>
          <w:rFonts w:ascii="Arial" w:hAnsi="Arial"/>
          <w:sz w:val="20"/>
        </w:rPr>
        <w:t>poio ao Gabinete da Presidência referente as obras de conservação do Edifício Sede da Câmara Mun</w:t>
      </w:r>
      <w:r>
        <w:rPr>
          <w:rFonts w:ascii="Arial" w:hAnsi="Arial"/>
          <w:sz w:val="20"/>
        </w:rPr>
        <w:t xml:space="preserve">icipal; </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Complexo Desportivo de Alfena;</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Revisão dos planos de acessibilidade dos pavilhões desportivos do concelho;</w:t>
      </w:r>
    </w:p>
    <w:p w:rsidR="00063705" w:rsidRPr="00063705" w:rsidRDefault="00435183" w:rsidP="00063705">
      <w:pPr>
        <w:pStyle w:val="Corpodetexto2"/>
        <w:tabs>
          <w:tab w:val="left" w:pos="0"/>
          <w:tab w:val="left" w:pos="284"/>
          <w:tab w:val="left" w:pos="426"/>
        </w:tabs>
        <w:contextualSpacing/>
        <w:rPr>
          <w:rFonts w:ascii="Arial" w:hAnsi="Arial"/>
          <w:sz w:val="20"/>
        </w:rPr>
      </w:pPr>
      <w:r>
        <w:rPr>
          <w:rFonts w:ascii="Arial" w:hAnsi="Arial"/>
          <w:sz w:val="20"/>
        </w:rPr>
        <w:t>Licenciamento Zero</w:t>
      </w:r>
      <w:r w:rsidR="00063705" w:rsidRPr="00063705">
        <w:rPr>
          <w:rFonts w:ascii="Arial" w:hAnsi="Arial"/>
          <w:sz w:val="20"/>
        </w:rPr>
        <w:t>: Enquadramento legislativo, acompanhamento e implementação dos procedimentos normativos;</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Apreciação técnica das operações urbanísticas inseridas nas áreas para as quais foi decidida a elaboração de planos de urbanização e de pormenor;</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lastRenderedPageBreak/>
        <w:t>Análise de processos, emissão de pareceres, e informaçã</w:t>
      </w:r>
      <w:r w:rsidR="004748A0">
        <w:rPr>
          <w:rFonts w:ascii="Arial" w:hAnsi="Arial"/>
          <w:sz w:val="20"/>
        </w:rPr>
        <w:t>o de certidões várias para</w:t>
      </w:r>
      <w:r w:rsidRPr="00063705">
        <w:rPr>
          <w:rFonts w:ascii="Arial" w:hAnsi="Arial"/>
          <w:sz w:val="20"/>
        </w:rPr>
        <w:t xml:space="preserve"> constituição de compropriedade, instrução de modelo 1 do </w:t>
      </w:r>
      <w:proofErr w:type="spellStart"/>
      <w:r w:rsidRPr="00063705">
        <w:rPr>
          <w:rFonts w:ascii="Arial" w:hAnsi="Arial"/>
          <w:sz w:val="20"/>
        </w:rPr>
        <w:t>IMI</w:t>
      </w:r>
      <w:proofErr w:type="spellEnd"/>
      <w:r w:rsidRPr="00063705">
        <w:rPr>
          <w:rFonts w:ascii="Arial" w:hAnsi="Arial"/>
          <w:sz w:val="20"/>
        </w:rPr>
        <w:t xml:space="preserve"> e de enquadramento face ao PDM de Valongo;</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Ponto de situação e revisão do estudo para o Estádio municipal de Ermesinde</w:t>
      </w:r>
      <w:r>
        <w:rPr>
          <w:rFonts w:ascii="Arial" w:hAnsi="Arial"/>
          <w:sz w:val="20"/>
        </w:rPr>
        <w:t>;</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Ponto de situação e revisão do estudo para o Centro cívico de Campo</w:t>
      </w:r>
      <w:r>
        <w:rPr>
          <w:rFonts w:ascii="Arial" w:hAnsi="Arial"/>
          <w:sz w:val="20"/>
        </w:rPr>
        <w:t>;</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Elaboração de projetos de alinhamentos para a envolvente da rua do Viveiro, Alfena</w:t>
      </w:r>
      <w:r w:rsidR="00D2374F">
        <w:rPr>
          <w:rFonts w:ascii="Arial" w:hAnsi="Arial"/>
          <w:sz w:val="20"/>
        </w:rPr>
        <w:t>;</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 xml:space="preserve">Elaboração de Estudos para a zona norte da </w:t>
      </w:r>
      <w:proofErr w:type="spellStart"/>
      <w:r w:rsidRPr="00063705">
        <w:rPr>
          <w:rFonts w:ascii="Arial" w:hAnsi="Arial"/>
          <w:sz w:val="20"/>
        </w:rPr>
        <w:t>EN105</w:t>
      </w:r>
      <w:proofErr w:type="spellEnd"/>
      <w:r w:rsidRPr="00063705">
        <w:rPr>
          <w:rFonts w:ascii="Arial" w:hAnsi="Arial"/>
          <w:sz w:val="20"/>
        </w:rPr>
        <w:t>, Alfena</w:t>
      </w:r>
      <w:r w:rsidR="00D2374F">
        <w:rPr>
          <w:rFonts w:ascii="Arial" w:hAnsi="Arial"/>
          <w:sz w:val="20"/>
        </w:rPr>
        <w:t>;</w:t>
      </w:r>
    </w:p>
    <w:p w:rsidR="00063705" w:rsidRPr="00063705" w:rsidRDefault="00063705" w:rsidP="00063705">
      <w:pPr>
        <w:pStyle w:val="PargrafodaLista"/>
        <w:spacing w:line="360" w:lineRule="auto"/>
        <w:ind w:left="0"/>
        <w:rPr>
          <w:rFonts w:ascii="Arial" w:hAnsi="Arial" w:cs="Arial"/>
          <w:color w:val="000000" w:themeColor="text1"/>
        </w:rPr>
      </w:pPr>
      <w:r w:rsidRPr="00063705">
        <w:rPr>
          <w:rFonts w:ascii="Arial" w:hAnsi="Arial" w:cs="Arial"/>
          <w:color w:val="000000" w:themeColor="text1"/>
        </w:rPr>
        <w:t xml:space="preserve">Elaboração de proposta global de desenvolvimento e programação na implementação do projeto </w:t>
      </w:r>
      <w:proofErr w:type="spellStart"/>
      <w:r w:rsidRPr="00063705">
        <w:rPr>
          <w:rFonts w:ascii="Arial" w:hAnsi="Arial" w:cs="Arial"/>
          <w:color w:val="000000" w:themeColor="text1"/>
        </w:rPr>
        <w:t>SIG</w:t>
      </w:r>
      <w:proofErr w:type="spellEnd"/>
      <w:r w:rsidRPr="00063705">
        <w:rPr>
          <w:rFonts w:ascii="Arial" w:hAnsi="Arial" w:cs="Arial"/>
          <w:color w:val="000000" w:themeColor="text1"/>
        </w:rPr>
        <w:t xml:space="preserve"> Valongo;</w:t>
      </w:r>
    </w:p>
    <w:p w:rsidR="00063705" w:rsidRPr="00063705" w:rsidRDefault="00063705" w:rsidP="00063705">
      <w:pPr>
        <w:pStyle w:val="PargrafodaLista"/>
        <w:spacing w:line="360" w:lineRule="auto"/>
        <w:ind w:left="0"/>
        <w:rPr>
          <w:rFonts w:ascii="Arial" w:hAnsi="Arial" w:cs="Arial"/>
          <w:color w:val="000000" w:themeColor="text1"/>
        </w:rPr>
      </w:pPr>
      <w:r w:rsidRPr="00063705">
        <w:rPr>
          <w:rFonts w:ascii="Arial" w:hAnsi="Arial" w:cs="Arial"/>
          <w:color w:val="000000" w:themeColor="text1"/>
        </w:rPr>
        <w:t>Compilação e preparação da informação geográfica referente à rede de equipamentos e edifícios de utilização pública e coletiva, do concelho de Valongo;</w:t>
      </w:r>
    </w:p>
    <w:p w:rsidR="00063705" w:rsidRDefault="00063705" w:rsidP="00063705">
      <w:pPr>
        <w:pStyle w:val="PargrafodaLista"/>
        <w:spacing w:line="360" w:lineRule="auto"/>
        <w:ind w:left="0"/>
        <w:rPr>
          <w:rFonts w:ascii="Arial" w:hAnsi="Arial" w:cs="Arial"/>
          <w:color w:val="000000" w:themeColor="text1"/>
        </w:rPr>
      </w:pPr>
      <w:r w:rsidRPr="00063705">
        <w:rPr>
          <w:rFonts w:ascii="Arial" w:hAnsi="Arial" w:cs="Arial"/>
          <w:color w:val="000000" w:themeColor="text1"/>
        </w:rPr>
        <w:t>Compilação e preparação da informação geográfica referente à rede de abastecimento de água e de águas residuais do concelho de Valongo.</w:t>
      </w:r>
    </w:p>
    <w:p w:rsidR="008805CA" w:rsidRPr="00063705" w:rsidRDefault="008805CA" w:rsidP="00063705">
      <w:pPr>
        <w:pStyle w:val="PargrafodaLista"/>
        <w:spacing w:line="360" w:lineRule="auto"/>
        <w:ind w:left="0"/>
        <w:rPr>
          <w:rFonts w:ascii="Arial" w:hAnsi="Arial" w:cs="Arial"/>
          <w:color w:val="000000" w:themeColor="text1"/>
        </w:rPr>
      </w:pPr>
    </w:p>
    <w:p w:rsidR="00063705" w:rsidRPr="00063705" w:rsidRDefault="00063705" w:rsidP="008805CA">
      <w:pPr>
        <w:pStyle w:val="Corpodetexto2"/>
        <w:tabs>
          <w:tab w:val="left" w:pos="426"/>
          <w:tab w:val="left" w:pos="709"/>
        </w:tabs>
        <w:contextualSpacing/>
        <w:rPr>
          <w:rFonts w:ascii="Arial" w:hAnsi="Arial"/>
          <w:b/>
          <w:sz w:val="20"/>
        </w:rPr>
      </w:pPr>
      <w:r w:rsidRPr="00063705">
        <w:rPr>
          <w:rFonts w:ascii="Arial" w:hAnsi="Arial"/>
          <w:b/>
          <w:sz w:val="20"/>
        </w:rPr>
        <w:t>INFORMAÇÃO GEOGRÁFICA TOPOGRAFIA E CADASTRO</w:t>
      </w:r>
    </w:p>
    <w:p w:rsidR="00063705" w:rsidRPr="00063705" w:rsidRDefault="00063705" w:rsidP="00063705">
      <w:pPr>
        <w:spacing w:line="360" w:lineRule="auto"/>
        <w:jc w:val="both"/>
        <w:rPr>
          <w:rFonts w:ascii="Arial" w:hAnsi="Arial" w:cs="Arial"/>
        </w:rPr>
      </w:pPr>
      <w:r w:rsidRPr="00063705">
        <w:rPr>
          <w:rFonts w:ascii="Arial" w:hAnsi="Arial" w:cs="Arial"/>
        </w:rPr>
        <w:t>Atualização da base</w:t>
      </w:r>
      <w:r w:rsidR="00D2374F">
        <w:rPr>
          <w:rFonts w:ascii="Arial" w:hAnsi="Arial" w:cs="Arial"/>
        </w:rPr>
        <w:t xml:space="preserve"> de dados de números de polícia;</w:t>
      </w:r>
    </w:p>
    <w:p w:rsidR="00063705" w:rsidRPr="00063705" w:rsidRDefault="00063705" w:rsidP="00063705">
      <w:pPr>
        <w:spacing w:line="360" w:lineRule="auto"/>
        <w:jc w:val="both"/>
        <w:rPr>
          <w:rFonts w:ascii="Arial" w:hAnsi="Arial" w:cs="Arial"/>
        </w:rPr>
      </w:pPr>
      <w:r w:rsidRPr="00063705">
        <w:rPr>
          <w:rFonts w:ascii="Arial" w:hAnsi="Arial" w:cs="Arial"/>
        </w:rPr>
        <w:t xml:space="preserve">Atualização </w:t>
      </w:r>
      <w:r w:rsidR="00D2374F">
        <w:rPr>
          <w:rFonts w:ascii="Arial" w:hAnsi="Arial" w:cs="Arial"/>
        </w:rPr>
        <w:t>da base de dados de loteamentos;</w:t>
      </w:r>
    </w:p>
    <w:p w:rsidR="00063705" w:rsidRPr="00063705" w:rsidRDefault="00063705" w:rsidP="00063705">
      <w:pPr>
        <w:spacing w:line="360" w:lineRule="auto"/>
        <w:jc w:val="both"/>
        <w:rPr>
          <w:rFonts w:ascii="Arial" w:hAnsi="Arial" w:cs="Arial"/>
        </w:rPr>
      </w:pPr>
      <w:r w:rsidRPr="00063705">
        <w:rPr>
          <w:rFonts w:ascii="Arial" w:hAnsi="Arial" w:cs="Arial"/>
        </w:rPr>
        <w:t xml:space="preserve">Revisão dos processos em arquivo no </w:t>
      </w:r>
      <w:proofErr w:type="spellStart"/>
      <w:r w:rsidRPr="00063705">
        <w:rPr>
          <w:rFonts w:ascii="Arial" w:hAnsi="Arial" w:cs="Arial"/>
        </w:rPr>
        <w:t>IGTC</w:t>
      </w:r>
      <w:proofErr w:type="spellEnd"/>
      <w:r w:rsidRPr="00063705">
        <w:rPr>
          <w:rFonts w:ascii="Arial" w:hAnsi="Arial" w:cs="Arial"/>
        </w:rPr>
        <w:t xml:space="preserve"> para digitalização dos mesmos, com vista ao seu arquiva</w:t>
      </w:r>
      <w:r w:rsidR="00D2374F">
        <w:rPr>
          <w:rFonts w:ascii="Arial" w:hAnsi="Arial" w:cs="Arial"/>
        </w:rPr>
        <w:t>mento no arquivo Municipal;</w:t>
      </w:r>
    </w:p>
    <w:p w:rsidR="00063705" w:rsidRPr="00063705" w:rsidRDefault="00063705" w:rsidP="00063705">
      <w:pPr>
        <w:spacing w:line="360" w:lineRule="auto"/>
        <w:jc w:val="both"/>
        <w:rPr>
          <w:rFonts w:ascii="Arial" w:hAnsi="Arial" w:cs="Arial"/>
        </w:rPr>
      </w:pPr>
      <w:r w:rsidRPr="00063705">
        <w:rPr>
          <w:rFonts w:ascii="Arial" w:hAnsi="Arial" w:cs="Arial"/>
        </w:rPr>
        <w:t>Digitalização dos processos de obras de todo</w:t>
      </w:r>
      <w:r w:rsidR="00D2374F">
        <w:rPr>
          <w:rFonts w:ascii="Arial" w:hAnsi="Arial" w:cs="Arial"/>
        </w:rPr>
        <w:t xml:space="preserve"> o concelho desde o ano de 1990;</w:t>
      </w:r>
    </w:p>
    <w:p w:rsidR="00063705" w:rsidRPr="00063705" w:rsidRDefault="00063705" w:rsidP="00063705">
      <w:pPr>
        <w:spacing w:line="360" w:lineRule="auto"/>
        <w:jc w:val="both"/>
        <w:rPr>
          <w:rFonts w:ascii="Arial" w:hAnsi="Arial" w:cs="Arial"/>
        </w:rPr>
      </w:pPr>
      <w:r w:rsidRPr="00063705">
        <w:rPr>
          <w:rFonts w:ascii="Arial" w:hAnsi="Arial" w:cs="Arial"/>
        </w:rPr>
        <w:t xml:space="preserve">Preparação e organização dos elementos solicitados </w:t>
      </w:r>
      <w:r w:rsidR="00D2374F" w:rsidRPr="00063705">
        <w:rPr>
          <w:rFonts w:ascii="Arial" w:hAnsi="Arial" w:cs="Arial"/>
        </w:rPr>
        <w:t>às</w:t>
      </w:r>
      <w:r w:rsidRPr="00063705">
        <w:rPr>
          <w:rFonts w:ascii="Arial" w:hAnsi="Arial" w:cs="Arial"/>
        </w:rPr>
        <w:t xml:space="preserve"> várias divisões com vista á compilação e preparação da informação geográfica referente à rede de equipamentos e edifícios de utilização coletiva do conce</w:t>
      </w:r>
      <w:r w:rsidR="00D2374F">
        <w:rPr>
          <w:rFonts w:ascii="Arial" w:hAnsi="Arial" w:cs="Arial"/>
        </w:rPr>
        <w:t xml:space="preserve">lho de Valongo a </w:t>
      </w:r>
      <w:r w:rsidR="004748A0">
        <w:rPr>
          <w:rFonts w:ascii="Arial" w:hAnsi="Arial" w:cs="Arial"/>
        </w:rPr>
        <w:t>aguardarem</w:t>
      </w:r>
      <w:r w:rsidR="00D2374F">
        <w:rPr>
          <w:rFonts w:ascii="Arial" w:hAnsi="Arial" w:cs="Arial"/>
        </w:rPr>
        <w:t xml:space="preserve"> dados;</w:t>
      </w:r>
    </w:p>
    <w:p w:rsidR="00063705" w:rsidRDefault="00063705" w:rsidP="00063705">
      <w:pPr>
        <w:spacing w:line="360" w:lineRule="auto"/>
        <w:jc w:val="both"/>
        <w:rPr>
          <w:rFonts w:ascii="Arial" w:hAnsi="Arial" w:cs="Arial"/>
        </w:rPr>
      </w:pPr>
      <w:r w:rsidRPr="00063705">
        <w:rPr>
          <w:rFonts w:ascii="Arial" w:hAnsi="Arial" w:cs="Arial"/>
        </w:rPr>
        <w:t xml:space="preserve">Elaboração dos documentos preparatórios para a </w:t>
      </w:r>
      <w:r w:rsidR="004748A0" w:rsidRPr="00063705">
        <w:rPr>
          <w:rFonts w:ascii="Arial" w:hAnsi="Arial" w:cs="Arial"/>
        </w:rPr>
        <w:t>concessão</w:t>
      </w:r>
      <w:r w:rsidRPr="00063705">
        <w:rPr>
          <w:rFonts w:ascii="Arial" w:hAnsi="Arial" w:cs="Arial"/>
        </w:rPr>
        <w:t xml:space="preserve"> de uma “Rede Municipal de Pontos de Apoio Topográfico”, tendo em vista a sua integração no projeto </w:t>
      </w:r>
      <w:proofErr w:type="spellStart"/>
      <w:r w:rsidRPr="00063705">
        <w:rPr>
          <w:rFonts w:ascii="Arial" w:hAnsi="Arial" w:cs="Arial"/>
        </w:rPr>
        <w:t>SIG</w:t>
      </w:r>
      <w:proofErr w:type="spellEnd"/>
      <w:r w:rsidRPr="00063705">
        <w:rPr>
          <w:rFonts w:ascii="Arial" w:hAnsi="Arial" w:cs="Arial"/>
        </w:rPr>
        <w:t xml:space="preserve"> Valongo- conclusão da 1ª fase = elaboração do tipo de ficha e marcação dos pontos a georreferenciar.</w:t>
      </w:r>
    </w:p>
    <w:p w:rsidR="008805CA" w:rsidRPr="00063705" w:rsidRDefault="008805CA" w:rsidP="00063705">
      <w:pPr>
        <w:spacing w:line="360" w:lineRule="auto"/>
        <w:jc w:val="both"/>
        <w:rPr>
          <w:rFonts w:ascii="Arial" w:hAnsi="Arial" w:cs="Arial"/>
        </w:rPr>
      </w:pPr>
    </w:p>
    <w:p w:rsidR="00063705" w:rsidRPr="00063705" w:rsidRDefault="00063705" w:rsidP="008805CA">
      <w:pPr>
        <w:pStyle w:val="Corpodetexto2"/>
        <w:tabs>
          <w:tab w:val="left" w:pos="426"/>
          <w:tab w:val="left" w:pos="709"/>
        </w:tabs>
        <w:contextualSpacing/>
        <w:rPr>
          <w:rFonts w:ascii="Arial" w:hAnsi="Arial"/>
          <w:b/>
          <w:sz w:val="20"/>
        </w:rPr>
      </w:pPr>
      <w:r w:rsidRPr="00063705">
        <w:rPr>
          <w:rFonts w:ascii="Arial" w:hAnsi="Arial"/>
          <w:b/>
          <w:sz w:val="20"/>
        </w:rPr>
        <w:t>PROTEÇÃO DA NATUREZA E CONTROLO AMBIENTAL E GESTÃO FLORESTAL</w:t>
      </w:r>
    </w:p>
    <w:p w:rsidR="00063705" w:rsidRPr="00063705" w:rsidRDefault="00063705" w:rsidP="00063705">
      <w:pPr>
        <w:spacing w:line="360" w:lineRule="auto"/>
        <w:jc w:val="both"/>
        <w:rPr>
          <w:rFonts w:ascii="Arial" w:hAnsi="Arial" w:cs="Arial"/>
          <w:b/>
        </w:rPr>
      </w:pPr>
      <w:r w:rsidRPr="00063705">
        <w:rPr>
          <w:rFonts w:ascii="Arial" w:hAnsi="Arial" w:cs="Arial"/>
          <w:b/>
        </w:rPr>
        <w:t>Gestão da Plataforma do Roteiro das Minas e Pontos de Interesse Mineiro e Geológico de Portugal</w:t>
      </w:r>
    </w:p>
    <w:p w:rsidR="00063705" w:rsidRPr="00063705" w:rsidRDefault="00063705" w:rsidP="00063705">
      <w:pPr>
        <w:spacing w:line="360" w:lineRule="auto"/>
        <w:jc w:val="both"/>
        <w:rPr>
          <w:rFonts w:ascii="Arial" w:hAnsi="Arial" w:cs="Arial"/>
          <w:b/>
        </w:rPr>
      </w:pPr>
      <w:r w:rsidRPr="00063705">
        <w:rPr>
          <w:rFonts w:ascii="Arial" w:hAnsi="Arial" w:cs="Arial"/>
          <w:b/>
        </w:rPr>
        <w:t>Divulgação e sensibilização ambiental</w:t>
      </w:r>
    </w:p>
    <w:p w:rsidR="00063705" w:rsidRPr="00063705" w:rsidRDefault="00063705" w:rsidP="00063705">
      <w:pPr>
        <w:spacing w:line="360" w:lineRule="auto"/>
        <w:jc w:val="both"/>
        <w:rPr>
          <w:rFonts w:ascii="Arial" w:hAnsi="Arial" w:cs="Arial"/>
        </w:rPr>
      </w:pPr>
      <w:r w:rsidRPr="00063705">
        <w:rPr>
          <w:rFonts w:ascii="Arial" w:hAnsi="Arial" w:cs="Arial"/>
        </w:rPr>
        <w:t>Gestão e dinamização do CMIA, incluindo receção de visitantes, proposta e realização de ateliês ambientais;</w:t>
      </w:r>
    </w:p>
    <w:p w:rsidR="00063705" w:rsidRPr="00063705" w:rsidRDefault="00063705" w:rsidP="00063705">
      <w:pPr>
        <w:spacing w:line="360" w:lineRule="auto"/>
        <w:jc w:val="both"/>
        <w:rPr>
          <w:rFonts w:ascii="Arial" w:hAnsi="Arial" w:cs="Arial"/>
        </w:rPr>
      </w:pPr>
      <w:r w:rsidRPr="00063705">
        <w:rPr>
          <w:rFonts w:ascii="Arial" w:hAnsi="Arial" w:cs="Arial"/>
        </w:rPr>
        <w:t>Dinamização do concurso “</w:t>
      </w:r>
      <w:proofErr w:type="spellStart"/>
      <w:r w:rsidRPr="00063705">
        <w:rPr>
          <w:rFonts w:ascii="Arial" w:hAnsi="Arial" w:cs="Arial"/>
        </w:rPr>
        <w:t>VI®VER</w:t>
      </w:r>
      <w:proofErr w:type="spellEnd"/>
      <w:r w:rsidRPr="00063705">
        <w:rPr>
          <w:rFonts w:ascii="Arial" w:hAnsi="Arial" w:cs="Arial"/>
        </w:rPr>
        <w:t xml:space="preserve"> A FLORESTA”, em curso;</w:t>
      </w:r>
    </w:p>
    <w:p w:rsidR="00063705" w:rsidRPr="00063705" w:rsidRDefault="00063705" w:rsidP="00063705">
      <w:pPr>
        <w:spacing w:line="360" w:lineRule="auto"/>
        <w:jc w:val="both"/>
        <w:rPr>
          <w:rFonts w:ascii="Arial" w:hAnsi="Arial" w:cs="Arial"/>
        </w:rPr>
      </w:pPr>
      <w:r w:rsidRPr="00063705">
        <w:rPr>
          <w:rFonts w:ascii="Arial" w:hAnsi="Arial" w:cs="Arial"/>
        </w:rPr>
        <w:t xml:space="preserve">Desenvolvimento de um </w:t>
      </w:r>
      <w:proofErr w:type="gramStart"/>
      <w:r w:rsidRPr="00063705">
        <w:rPr>
          <w:rFonts w:ascii="Arial" w:hAnsi="Arial" w:cs="Arial"/>
        </w:rPr>
        <w:t>kit</w:t>
      </w:r>
      <w:proofErr w:type="gramEnd"/>
      <w:r w:rsidRPr="00063705">
        <w:rPr>
          <w:rFonts w:ascii="Arial" w:hAnsi="Arial" w:cs="Arial"/>
        </w:rPr>
        <w:t xml:space="preserve"> didático, composto por história e fichas de trabalho complementares, alusivo aos recursos hídricos;</w:t>
      </w:r>
    </w:p>
    <w:p w:rsidR="00063705" w:rsidRPr="00063705" w:rsidRDefault="00063705" w:rsidP="00063705">
      <w:pPr>
        <w:spacing w:line="360" w:lineRule="auto"/>
        <w:jc w:val="both"/>
        <w:rPr>
          <w:rFonts w:ascii="Arial" w:hAnsi="Arial" w:cs="Arial"/>
          <w:b/>
          <w:u w:val="single"/>
        </w:rPr>
      </w:pPr>
      <w:r w:rsidRPr="00063705">
        <w:rPr>
          <w:rFonts w:ascii="Arial" w:hAnsi="Arial" w:cs="Arial"/>
        </w:rPr>
        <w:t>Atualização regular do Portal do Ambiente;</w:t>
      </w:r>
    </w:p>
    <w:p w:rsidR="00063705" w:rsidRPr="00063705" w:rsidRDefault="00063705" w:rsidP="00063705">
      <w:pPr>
        <w:spacing w:line="360" w:lineRule="auto"/>
        <w:jc w:val="both"/>
        <w:rPr>
          <w:rFonts w:ascii="Arial" w:hAnsi="Arial" w:cs="Arial"/>
          <w:b/>
        </w:rPr>
      </w:pPr>
      <w:r w:rsidRPr="00063705">
        <w:rPr>
          <w:rFonts w:ascii="Arial" w:hAnsi="Arial" w:cs="Arial"/>
          <w:b/>
        </w:rPr>
        <w:t>Reflorestação</w:t>
      </w:r>
    </w:p>
    <w:p w:rsidR="00063705" w:rsidRPr="00063705" w:rsidRDefault="00063705" w:rsidP="00063705">
      <w:pPr>
        <w:spacing w:line="360" w:lineRule="auto"/>
        <w:jc w:val="both"/>
        <w:rPr>
          <w:rFonts w:ascii="Arial" w:hAnsi="Arial" w:cs="Arial"/>
        </w:rPr>
      </w:pPr>
      <w:r w:rsidRPr="00063705">
        <w:rPr>
          <w:rFonts w:ascii="Arial" w:hAnsi="Arial" w:cs="Arial"/>
        </w:rPr>
        <w:t xml:space="preserve">Dinamização de duas ações de plantação com voluntários (14 dezembro e 25 janeiro). </w:t>
      </w:r>
    </w:p>
    <w:p w:rsidR="00063705" w:rsidRPr="00063705" w:rsidRDefault="00063705" w:rsidP="00063705">
      <w:pPr>
        <w:spacing w:line="360" w:lineRule="auto"/>
        <w:jc w:val="both"/>
        <w:rPr>
          <w:rFonts w:ascii="Arial" w:hAnsi="Arial" w:cs="Arial"/>
          <w:b/>
        </w:rPr>
      </w:pPr>
      <w:proofErr w:type="spellStart"/>
      <w:r w:rsidRPr="00063705">
        <w:rPr>
          <w:rFonts w:ascii="Arial" w:hAnsi="Arial" w:cs="Arial"/>
          <w:b/>
        </w:rPr>
        <w:t>APPL</w:t>
      </w:r>
      <w:proofErr w:type="spellEnd"/>
      <w:r w:rsidRPr="00063705">
        <w:rPr>
          <w:rFonts w:ascii="Arial" w:hAnsi="Arial" w:cs="Arial"/>
          <w:b/>
        </w:rPr>
        <w:t>/PP</w:t>
      </w:r>
    </w:p>
    <w:p w:rsidR="00063705" w:rsidRPr="00063705" w:rsidRDefault="00063705" w:rsidP="00063705">
      <w:pPr>
        <w:spacing w:line="360" w:lineRule="auto"/>
        <w:jc w:val="both"/>
        <w:rPr>
          <w:rFonts w:ascii="Arial" w:hAnsi="Arial" w:cs="Arial"/>
        </w:rPr>
      </w:pPr>
      <w:r w:rsidRPr="00063705">
        <w:rPr>
          <w:rFonts w:ascii="Arial" w:hAnsi="Arial" w:cs="Arial"/>
        </w:rPr>
        <w:t>Visita ao terreno para aferir manutenção de estruturas – CIA, Aldeia de Couce, Corredor Ecológico, Parque de Lazer das capelas de Santa Justa e S. Sabino</w:t>
      </w:r>
      <w:r w:rsidR="00D2374F">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lastRenderedPageBreak/>
        <w:t>Denúncia de furto de aloquete, cadeado e material de espeleologia no Fojo das Pombas</w:t>
      </w:r>
      <w:r w:rsidR="00D2374F">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Emissão de parecer sobre prova de enduro</w:t>
      </w:r>
      <w:r w:rsidR="00D2374F">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 xml:space="preserve">Abertura </w:t>
      </w:r>
      <w:proofErr w:type="gramStart"/>
      <w:r w:rsidRPr="00063705">
        <w:rPr>
          <w:rFonts w:ascii="Arial" w:hAnsi="Arial" w:cs="Arial"/>
        </w:rPr>
        <w:t>do CIA</w:t>
      </w:r>
      <w:proofErr w:type="gramEnd"/>
      <w:r w:rsidRPr="00063705">
        <w:rPr>
          <w:rFonts w:ascii="Arial" w:hAnsi="Arial" w:cs="Arial"/>
        </w:rPr>
        <w:t xml:space="preserve"> e participação na ação de formação sobre “Técnicas de sobrevivência ao ar livre”</w:t>
      </w:r>
      <w:r w:rsidR="00D2374F">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 xml:space="preserve">Resposta a pedido de utilização do Fojo das Pombas para formação de espeleologia, pelo </w:t>
      </w:r>
      <w:proofErr w:type="gramStart"/>
      <w:r w:rsidRPr="00063705">
        <w:rPr>
          <w:rFonts w:ascii="Arial" w:hAnsi="Arial" w:cs="Arial"/>
        </w:rPr>
        <w:t>Alto Relevo</w:t>
      </w:r>
      <w:proofErr w:type="gramEnd"/>
      <w:r w:rsidR="006C5137">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Proposta de participação no Simpósio Internacional sobre Paisagens Antigas na Europa Ocidental – Investigação e Valorização Cultural, com apresentação de Poster</w:t>
      </w:r>
      <w:r w:rsidR="006C5137">
        <w:rPr>
          <w:rFonts w:ascii="Arial" w:hAnsi="Arial" w:cs="Arial"/>
        </w:rPr>
        <w:t>;</w:t>
      </w:r>
    </w:p>
    <w:p w:rsidR="00063705" w:rsidRPr="00063705" w:rsidRDefault="00063705" w:rsidP="00063705">
      <w:pPr>
        <w:spacing w:line="360" w:lineRule="auto"/>
        <w:jc w:val="both"/>
        <w:rPr>
          <w:rFonts w:ascii="Arial" w:hAnsi="Arial" w:cs="Arial"/>
          <w:iCs/>
        </w:rPr>
      </w:pPr>
      <w:r w:rsidRPr="00063705">
        <w:rPr>
          <w:rFonts w:ascii="Arial" w:hAnsi="Arial" w:cs="Arial"/>
          <w:iCs/>
        </w:rPr>
        <w:t xml:space="preserve">Registo da marca “Parque </w:t>
      </w:r>
      <w:proofErr w:type="spellStart"/>
      <w:r w:rsidRPr="00063705">
        <w:rPr>
          <w:rFonts w:ascii="Arial" w:hAnsi="Arial" w:cs="Arial"/>
          <w:iCs/>
        </w:rPr>
        <w:t>Paleozóico</w:t>
      </w:r>
      <w:proofErr w:type="spellEnd"/>
      <w:r w:rsidRPr="00063705">
        <w:rPr>
          <w:rFonts w:ascii="Arial" w:hAnsi="Arial" w:cs="Arial"/>
          <w:iCs/>
        </w:rPr>
        <w:t xml:space="preserve"> de Valongo” no Instituto Nacional de Propriedade Industrial;</w:t>
      </w:r>
    </w:p>
    <w:p w:rsidR="00063705" w:rsidRPr="00063705" w:rsidRDefault="00063705" w:rsidP="00063705">
      <w:pPr>
        <w:spacing w:line="360" w:lineRule="auto"/>
        <w:jc w:val="both"/>
        <w:rPr>
          <w:rFonts w:ascii="Arial" w:hAnsi="Arial" w:cs="Arial"/>
          <w:iCs/>
        </w:rPr>
      </w:pPr>
      <w:r w:rsidRPr="00063705">
        <w:rPr>
          <w:rFonts w:ascii="Arial" w:hAnsi="Arial" w:cs="Arial"/>
          <w:iCs/>
        </w:rPr>
        <w:t xml:space="preserve">Organização e orientação de </w:t>
      </w:r>
      <w:r w:rsidR="004748A0" w:rsidRPr="00063705">
        <w:rPr>
          <w:rFonts w:ascii="Arial" w:hAnsi="Arial" w:cs="Arial"/>
          <w:iCs/>
        </w:rPr>
        <w:t>ateliês</w:t>
      </w:r>
      <w:r w:rsidRPr="00063705">
        <w:rPr>
          <w:rFonts w:ascii="Arial" w:hAnsi="Arial" w:cs="Arial"/>
          <w:iCs/>
        </w:rPr>
        <w:t xml:space="preserve"> e visitas generalistas ao Centro de Interpretação Ambiental e ao Parque </w:t>
      </w:r>
      <w:proofErr w:type="spellStart"/>
      <w:r w:rsidRPr="00063705">
        <w:rPr>
          <w:rFonts w:ascii="Arial" w:hAnsi="Arial" w:cs="Arial"/>
          <w:iCs/>
        </w:rPr>
        <w:t>Paleozóico</w:t>
      </w:r>
      <w:proofErr w:type="spellEnd"/>
      <w:r w:rsidRPr="00063705">
        <w:rPr>
          <w:rFonts w:ascii="Arial" w:hAnsi="Arial" w:cs="Arial"/>
          <w:iCs/>
        </w:rPr>
        <w:t>, compreendendo a conceção de material de apoio às mesmas</w:t>
      </w:r>
      <w:r w:rsidR="006C5137">
        <w:rPr>
          <w:rFonts w:ascii="Arial" w:hAnsi="Arial" w:cs="Arial"/>
          <w:iCs/>
        </w:rPr>
        <w:t>.</w:t>
      </w:r>
    </w:p>
    <w:p w:rsidR="00063705" w:rsidRPr="00063705" w:rsidRDefault="00063705" w:rsidP="00063705">
      <w:pPr>
        <w:spacing w:line="360" w:lineRule="auto"/>
        <w:jc w:val="both"/>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160"/>
        <w:gridCol w:w="2436"/>
        <w:gridCol w:w="4218"/>
      </w:tblGrid>
      <w:tr w:rsidR="00063705" w:rsidRPr="00063705" w:rsidTr="0070514A">
        <w:tc>
          <w:tcPr>
            <w:tcW w:w="657"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b/>
              </w:rPr>
            </w:pPr>
            <w:r w:rsidRPr="00063705">
              <w:rPr>
                <w:rFonts w:ascii="Arial" w:hAnsi="Arial" w:cs="Arial"/>
                <w:b/>
              </w:rPr>
              <w:t>DIA</w:t>
            </w:r>
          </w:p>
        </w:tc>
        <w:tc>
          <w:tcPr>
            <w:tcW w:w="1160"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b/>
              </w:rPr>
            </w:pPr>
            <w:r w:rsidRPr="00063705">
              <w:rPr>
                <w:rFonts w:ascii="Arial" w:hAnsi="Arial" w:cs="Arial"/>
                <w:b/>
              </w:rPr>
              <w:t>MÊS</w:t>
            </w:r>
          </w:p>
        </w:tc>
        <w:tc>
          <w:tcPr>
            <w:tcW w:w="2436"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b/>
              </w:rPr>
            </w:pPr>
            <w:r w:rsidRPr="00063705">
              <w:rPr>
                <w:rFonts w:ascii="Arial" w:hAnsi="Arial" w:cs="Arial"/>
                <w:b/>
              </w:rPr>
              <w:t>N.º PARTICIPANTES</w:t>
            </w:r>
          </w:p>
        </w:tc>
        <w:tc>
          <w:tcPr>
            <w:tcW w:w="4218"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b/>
              </w:rPr>
            </w:pPr>
            <w:r w:rsidRPr="00063705">
              <w:rPr>
                <w:rFonts w:ascii="Arial" w:hAnsi="Arial" w:cs="Arial"/>
                <w:b/>
              </w:rPr>
              <w:t>VISITANTE</w:t>
            </w:r>
          </w:p>
        </w:tc>
      </w:tr>
      <w:tr w:rsidR="00063705" w:rsidRPr="00063705" w:rsidTr="0070514A">
        <w:tc>
          <w:tcPr>
            <w:tcW w:w="657"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r w:rsidRPr="00063705">
              <w:rPr>
                <w:rFonts w:ascii="Arial" w:hAnsi="Arial" w:cs="Arial"/>
              </w:rPr>
              <w:t>14</w:t>
            </w:r>
          </w:p>
        </w:tc>
        <w:tc>
          <w:tcPr>
            <w:tcW w:w="1160"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proofErr w:type="gramStart"/>
            <w:r w:rsidRPr="00063705">
              <w:rPr>
                <w:rFonts w:ascii="Arial" w:hAnsi="Arial" w:cs="Arial"/>
              </w:rPr>
              <w:t>dezembro</w:t>
            </w:r>
            <w:proofErr w:type="gramEnd"/>
          </w:p>
        </w:tc>
        <w:tc>
          <w:tcPr>
            <w:tcW w:w="2436"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r w:rsidRPr="00063705">
              <w:rPr>
                <w:rFonts w:ascii="Arial" w:hAnsi="Arial" w:cs="Arial"/>
              </w:rPr>
              <w:t>32</w:t>
            </w:r>
          </w:p>
        </w:tc>
        <w:tc>
          <w:tcPr>
            <w:tcW w:w="4218"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r w:rsidRPr="00063705">
              <w:rPr>
                <w:rFonts w:ascii="Arial" w:hAnsi="Arial" w:cs="Arial"/>
              </w:rPr>
              <w:t>Escuteiros Pedrouços - Maia</w:t>
            </w:r>
          </w:p>
        </w:tc>
      </w:tr>
      <w:tr w:rsidR="00063705" w:rsidRPr="00063705" w:rsidTr="0070514A">
        <w:tc>
          <w:tcPr>
            <w:tcW w:w="657"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r w:rsidRPr="00063705">
              <w:rPr>
                <w:rFonts w:ascii="Arial" w:hAnsi="Arial" w:cs="Arial"/>
              </w:rPr>
              <w:t>23</w:t>
            </w:r>
          </w:p>
        </w:tc>
        <w:tc>
          <w:tcPr>
            <w:tcW w:w="1160"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proofErr w:type="gramStart"/>
            <w:r w:rsidRPr="00063705">
              <w:rPr>
                <w:rFonts w:ascii="Arial" w:hAnsi="Arial" w:cs="Arial"/>
              </w:rPr>
              <w:t>janeiro</w:t>
            </w:r>
            <w:proofErr w:type="gramEnd"/>
          </w:p>
        </w:tc>
        <w:tc>
          <w:tcPr>
            <w:tcW w:w="2436"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r w:rsidRPr="00063705">
              <w:rPr>
                <w:rFonts w:ascii="Arial" w:hAnsi="Arial" w:cs="Arial"/>
              </w:rPr>
              <w:t>30</w:t>
            </w:r>
          </w:p>
        </w:tc>
        <w:tc>
          <w:tcPr>
            <w:tcW w:w="4218" w:type="dxa"/>
            <w:tcBorders>
              <w:top w:val="single" w:sz="4" w:space="0" w:color="auto"/>
              <w:left w:val="single" w:sz="4" w:space="0" w:color="auto"/>
              <w:bottom w:val="single" w:sz="4" w:space="0" w:color="auto"/>
              <w:right w:val="single" w:sz="4"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rPr>
            </w:pPr>
            <w:r w:rsidRPr="00063705">
              <w:rPr>
                <w:rFonts w:ascii="Arial" w:hAnsi="Arial" w:cs="Arial"/>
              </w:rPr>
              <w:t>Escola das saibreiras</w:t>
            </w:r>
          </w:p>
        </w:tc>
      </w:tr>
      <w:tr w:rsidR="00063705" w:rsidRPr="00063705" w:rsidTr="0070514A">
        <w:trPr>
          <w:trHeight w:val="312"/>
        </w:trPr>
        <w:tc>
          <w:tcPr>
            <w:tcW w:w="657" w:type="dxa"/>
            <w:tcBorders>
              <w:top w:val="single" w:sz="4" w:space="0" w:color="auto"/>
              <w:left w:val="nil"/>
              <w:bottom w:val="nil"/>
              <w:right w:val="single" w:sz="18" w:space="0" w:color="auto"/>
            </w:tcBorders>
          </w:tcPr>
          <w:p w:rsidR="00063705" w:rsidRPr="00063705" w:rsidRDefault="00063705" w:rsidP="00063705">
            <w:pPr>
              <w:tabs>
                <w:tab w:val="left" w:pos="708"/>
                <w:tab w:val="center" w:pos="4252"/>
                <w:tab w:val="right" w:pos="8504"/>
              </w:tabs>
              <w:spacing w:line="360" w:lineRule="auto"/>
              <w:jc w:val="both"/>
              <w:rPr>
                <w:rFonts w:ascii="Arial" w:hAnsi="Arial" w:cs="Arial"/>
              </w:rPr>
            </w:pPr>
          </w:p>
        </w:tc>
        <w:tc>
          <w:tcPr>
            <w:tcW w:w="1160" w:type="dxa"/>
            <w:tcBorders>
              <w:top w:val="single" w:sz="18" w:space="0" w:color="auto"/>
              <w:left w:val="single" w:sz="18" w:space="0" w:color="auto"/>
              <w:bottom w:val="single" w:sz="18" w:space="0" w:color="auto"/>
              <w:right w:val="nil"/>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b/>
              </w:rPr>
            </w:pPr>
            <w:r w:rsidRPr="00063705">
              <w:rPr>
                <w:rFonts w:ascii="Arial" w:hAnsi="Arial" w:cs="Arial"/>
                <w:b/>
              </w:rPr>
              <w:t>Total</w:t>
            </w:r>
          </w:p>
        </w:tc>
        <w:tc>
          <w:tcPr>
            <w:tcW w:w="2436" w:type="dxa"/>
            <w:tcBorders>
              <w:top w:val="single" w:sz="18" w:space="0" w:color="auto"/>
              <w:left w:val="nil"/>
              <w:bottom w:val="single" w:sz="18" w:space="0" w:color="auto"/>
              <w:right w:val="single" w:sz="18" w:space="0" w:color="auto"/>
            </w:tcBorders>
            <w:hideMark/>
          </w:tcPr>
          <w:p w:rsidR="00063705" w:rsidRPr="00063705" w:rsidRDefault="00063705" w:rsidP="00063705">
            <w:pPr>
              <w:tabs>
                <w:tab w:val="left" w:pos="708"/>
                <w:tab w:val="center" w:pos="4252"/>
                <w:tab w:val="right" w:pos="8504"/>
              </w:tabs>
              <w:spacing w:line="360" w:lineRule="auto"/>
              <w:jc w:val="both"/>
              <w:rPr>
                <w:rFonts w:ascii="Arial" w:hAnsi="Arial" w:cs="Arial"/>
                <w:b/>
              </w:rPr>
            </w:pPr>
            <w:r w:rsidRPr="00063705">
              <w:rPr>
                <w:rFonts w:ascii="Arial" w:hAnsi="Arial" w:cs="Arial"/>
                <w:b/>
              </w:rPr>
              <w:t>62</w:t>
            </w:r>
          </w:p>
        </w:tc>
        <w:tc>
          <w:tcPr>
            <w:tcW w:w="4218" w:type="dxa"/>
            <w:tcBorders>
              <w:top w:val="single" w:sz="4" w:space="0" w:color="auto"/>
              <w:left w:val="single" w:sz="18" w:space="0" w:color="auto"/>
              <w:bottom w:val="nil"/>
              <w:right w:val="nil"/>
            </w:tcBorders>
          </w:tcPr>
          <w:p w:rsidR="00063705" w:rsidRPr="00063705" w:rsidRDefault="00063705" w:rsidP="00063705">
            <w:pPr>
              <w:tabs>
                <w:tab w:val="left" w:pos="708"/>
                <w:tab w:val="center" w:pos="4252"/>
                <w:tab w:val="right" w:pos="8504"/>
              </w:tabs>
              <w:spacing w:line="360" w:lineRule="auto"/>
              <w:jc w:val="both"/>
              <w:rPr>
                <w:rFonts w:ascii="Arial" w:hAnsi="Arial" w:cs="Arial"/>
              </w:rPr>
            </w:pPr>
          </w:p>
        </w:tc>
      </w:tr>
    </w:tbl>
    <w:p w:rsidR="00063705" w:rsidRPr="00063705" w:rsidRDefault="00063705" w:rsidP="00063705">
      <w:pPr>
        <w:spacing w:line="360" w:lineRule="auto"/>
        <w:jc w:val="both"/>
        <w:rPr>
          <w:rFonts w:ascii="Arial" w:hAnsi="Arial" w:cs="Arial"/>
          <w:b/>
        </w:rPr>
      </w:pPr>
      <w:r w:rsidRPr="00063705">
        <w:rPr>
          <w:rFonts w:ascii="Arial" w:hAnsi="Arial" w:cs="Arial"/>
          <w:b/>
        </w:rPr>
        <w:t>Parcerias</w:t>
      </w:r>
    </w:p>
    <w:p w:rsidR="00063705" w:rsidRPr="00063705" w:rsidRDefault="00063705" w:rsidP="00063705">
      <w:pPr>
        <w:spacing w:line="360" w:lineRule="auto"/>
        <w:jc w:val="both"/>
        <w:rPr>
          <w:rFonts w:ascii="Arial" w:hAnsi="Arial" w:cs="Arial"/>
        </w:rPr>
      </w:pPr>
      <w:r w:rsidRPr="00063705">
        <w:rPr>
          <w:rFonts w:ascii="Arial" w:hAnsi="Arial" w:cs="Arial"/>
        </w:rPr>
        <w:t>Avaliação da possibilidade de adesão do Município de Valongo ao Pacto de Autarcas – Pesquisa de potencial parceiro.</w:t>
      </w:r>
    </w:p>
    <w:p w:rsidR="00063705" w:rsidRPr="00063705" w:rsidRDefault="00063705" w:rsidP="00063705">
      <w:pPr>
        <w:spacing w:line="360" w:lineRule="auto"/>
        <w:jc w:val="both"/>
        <w:rPr>
          <w:rFonts w:ascii="Arial" w:hAnsi="Arial" w:cs="Arial"/>
        </w:rPr>
      </w:pPr>
      <w:r w:rsidRPr="00063705">
        <w:rPr>
          <w:rFonts w:ascii="Arial" w:hAnsi="Arial" w:cs="Arial"/>
        </w:rPr>
        <w:t xml:space="preserve">Proposta de renovação do protocolo </w:t>
      </w:r>
      <w:proofErr w:type="spellStart"/>
      <w:r w:rsidRPr="00063705">
        <w:rPr>
          <w:rFonts w:ascii="Arial" w:hAnsi="Arial" w:cs="Arial"/>
        </w:rPr>
        <w:t>CRE_Porto</w:t>
      </w:r>
      <w:proofErr w:type="spellEnd"/>
      <w:r w:rsidRPr="00063705">
        <w:rPr>
          <w:rFonts w:ascii="Arial" w:hAnsi="Arial" w:cs="Arial"/>
        </w:rPr>
        <w:t xml:space="preserve"> para 2014;</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Proposta de protocolo com o Departamento de geologia da Universidade de Trás-os-Montes e Alto Douro para coordenação científica, supervisão e monitorização das atividades de inventariação, conservação, promoção e divulgação do Património Geológico, promovidas pelo Município, concretamente nas vertentes da Paleontologia, Geomorfologia, Estratigrafia, Cristalografia</w:t>
      </w:r>
      <w:r w:rsidR="00435183">
        <w:rPr>
          <w:rFonts w:ascii="Arial" w:hAnsi="Arial"/>
          <w:sz w:val="20"/>
        </w:rPr>
        <w:t>.</w:t>
      </w:r>
    </w:p>
    <w:p w:rsidR="00063705" w:rsidRPr="00063705" w:rsidRDefault="00063705" w:rsidP="00063705">
      <w:pPr>
        <w:spacing w:line="360" w:lineRule="auto"/>
        <w:jc w:val="both"/>
        <w:rPr>
          <w:rFonts w:ascii="Arial" w:hAnsi="Arial" w:cs="Arial"/>
          <w:b/>
        </w:rPr>
      </w:pPr>
      <w:r w:rsidRPr="00063705">
        <w:rPr>
          <w:rFonts w:ascii="Arial" w:hAnsi="Arial" w:cs="Arial"/>
          <w:b/>
        </w:rPr>
        <w:t>Hortas Biológicas no âmbito do Projeto “Horta-à-Porta”- Hortas Biológicas na Região do Porto</w:t>
      </w:r>
    </w:p>
    <w:p w:rsidR="00063705" w:rsidRPr="00063705" w:rsidRDefault="00063705" w:rsidP="00063705">
      <w:pPr>
        <w:spacing w:line="360" w:lineRule="auto"/>
        <w:jc w:val="both"/>
        <w:rPr>
          <w:rFonts w:ascii="Arial" w:hAnsi="Arial" w:cs="Arial"/>
        </w:rPr>
      </w:pPr>
      <w:r w:rsidRPr="00063705">
        <w:rPr>
          <w:rFonts w:ascii="Arial" w:hAnsi="Arial" w:cs="Arial"/>
        </w:rPr>
        <w:t xml:space="preserve">Em parceria com a </w:t>
      </w:r>
      <w:proofErr w:type="spellStart"/>
      <w:r w:rsidRPr="00063705">
        <w:rPr>
          <w:rFonts w:ascii="Arial" w:hAnsi="Arial" w:cs="Arial"/>
        </w:rPr>
        <w:t>LIPOR</w:t>
      </w:r>
      <w:proofErr w:type="spellEnd"/>
      <w:r w:rsidRPr="00063705">
        <w:rPr>
          <w:rFonts w:ascii="Arial" w:hAnsi="Arial" w:cs="Arial"/>
        </w:rPr>
        <w:t>, preparação de Acordos de Utilização com vista à entrega dos talhões referentes à Horta Biológica Ponte da Presa;</w:t>
      </w:r>
    </w:p>
    <w:p w:rsidR="00063705" w:rsidRPr="00063705" w:rsidRDefault="00063705" w:rsidP="00063705">
      <w:pPr>
        <w:spacing w:line="360" w:lineRule="auto"/>
        <w:jc w:val="both"/>
        <w:rPr>
          <w:rFonts w:ascii="Arial" w:hAnsi="Arial" w:cs="Arial"/>
        </w:rPr>
      </w:pPr>
      <w:r w:rsidRPr="00063705">
        <w:rPr>
          <w:rFonts w:ascii="Arial" w:hAnsi="Arial" w:cs="Arial"/>
        </w:rPr>
        <w:t>Pesquisa de novos espaços (terrenos camarários e/ou privados) que estejam bem localizados e apresentem condições ideais para implantação de novas hortas.</w:t>
      </w:r>
    </w:p>
    <w:p w:rsidR="00063705" w:rsidRPr="00063705" w:rsidRDefault="00063705" w:rsidP="00063705">
      <w:pPr>
        <w:spacing w:line="360" w:lineRule="auto"/>
        <w:jc w:val="both"/>
        <w:rPr>
          <w:rFonts w:ascii="Arial" w:hAnsi="Arial" w:cs="Arial"/>
          <w:b/>
        </w:rPr>
      </w:pPr>
      <w:r w:rsidRPr="00063705">
        <w:rPr>
          <w:rFonts w:ascii="Arial" w:hAnsi="Arial" w:cs="Arial"/>
          <w:b/>
        </w:rPr>
        <w:t>Linhas de água</w:t>
      </w:r>
    </w:p>
    <w:p w:rsidR="00063705" w:rsidRPr="00063705" w:rsidRDefault="00063705" w:rsidP="00063705">
      <w:pPr>
        <w:spacing w:line="360" w:lineRule="auto"/>
        <w:jc w:val="both"/>
        <w:rPr>
          <w:rFonts w:ascii="Arial" w:hAnsi="Arial" w:cs="Arial"/>
        </w:rPr>
      </w:pPr>
      <w:r w:rsidRPr="00063705">
        <w:rPr>
          <w:rFonts w:ascii="Arial" w:hAnsi="Arial" w:cs="Arial"/>
          <w:color w:val="000000"/>
        </w:rPr>
        <w:t xml:space="preserve">Participação no projeto Monitorização do Rio Tinto, liderado pela </w:t>
      </w:r>
      <w:proofErr w:type="spellStart"/>
      <w:r w:rsidRPr="00063705">
        <w:rPr>
          <w:rFonts w:ascii="Arial" w:hAnsi="Arial" w:cs="Arial"/>
          <w:color w:val="000000"/>
        </w:rPr>
        <w:t>LIPOR</w:t>
      </w:r>
      <w:proofErr w:type="spellEnd"/>
      <w:r w:rsidRPr="00063705">
        <w:rPr>
          <w:rFonts w:ascii="Arial" w:hAnsi="Arial" w:cs="Arial"/>
          <w:color w:val="000000"/>
        </w:rPr>
        <w:t xml:space="preserve"> em parceria com outras Autarquias e entidades;</w:t>
      </w:r>
    </w:p>
    <w:p w:rsidR="00063705" w:rsidRPr="00063705" w:rsidRDefault="00063705" w:rsidP="00063705">
      <w:pPr>
        <w:spacing w:line="360" w:lineRule="auto"/>
        <w:jc w:val="both"/>
        <w:rPr>
          <w:rFonts w:ascii="Arial" w:hAnsi="Arial" w:cs="Arial"/>
        </w:rPr>
      </w:pPr>
      <w:r w:rsidRPr="00063705">
        <w:rPr>
          <w:rFonts w:ascii="Arial" w:hAnsi="Arial" w:cs="Arial"/>
        </w:rPr>
        <w:t>Análise de 2 pedidos de limpe</w:t>
      </w:r>
      <w:r w:rsidR="006C5137">
        <w:rPr>
          <w:rFonts w:ascii="Arial" w:hAnsi="Arial" w:cs="Arial"/>
        </w:rPr>
        <w:t>za de margens de linhas de água.</w:t>
      </w:r>
    </w:p>
    <w:p w:rsidR="00063705" w:rsidRPr="00063705" w:rsidRDefault="00063705" w:rsidP="00063705">
      <w:pPr>
        <w:spacing w:line="360" w:lineRule="auto"/>
        <w:jc w:val="both"/>
        <w:rPr>
          <w:rFonts w:ascii="Arial" w:hAnsi="Arial" w:cs="Arial"/>
          <w:b/>
        </w:rPr>
      </w:pPr>
      <w:r w:rsidRPr="00063705">
        <w:rPr>
          <w:rFonts w:ascii="Arial" w:hAnsi="Arial" w:cs="Arial"/>
          <w:b/>
        </w:rPr>
        <w:t xml:space="preserve">Participação em Conferências e </w:t>
      </w:r>
      <w:proofErr w:type="gramStart"/>
      <w:r w:rsidRPr="00063705">
        <w:rPr>
          <w:rFonts w:ascii="Arial" w:hAnsi="Arial" w:cs="Arial"/>
          <w:b/>
        </w:rPr>
        <w:t>workshops</w:t>
      </w:r>
      <w:proofErr w:type="gramEnd"/>
    </w:p>
    <w:p w:rsidR="00063705" w:rsidRPr="00063705" w:rsidRDefault="00063705" w:rsidP="00063705">
      <w:pPr>
        <w:spacing w:line="360" w:lineRule="auto"/>
        <w:jc w:val="both"/>
        <w:rPr>
          <w:rFonts w:ascii="Arial" w:hAnsi="Arial" w:cs="Arial"/>
        </w:rPr>
      </w:pPr>
      <w:proofErr w:type="gramStart"/>
      <w:r w:rsidRPr="00063705">
        <w:rPr>
          <w:rFonts w:ascii="Arial" w:hAnsi="Arial" w:cs="Arial"/>
        </w:rPr>
        <w:t>Workshop</w:t>
      </w:r>
      <w:proofErr w:type="gramEnd"/>
      <w:r w:rsidRPr="00063705">
        <w:rPr>
          <w:rFonts w:ascii="Arial" w:hAnsi="Arial" w:cs="Arial"/>
        </w:rPr>
        <w:t xml:space="preserve"> sobre </w:t>
      </w:r>
      <w:proofErr w:type="spellStart"/>
      <w:r w:rsidRPr="00063705">
        <w:rPr>
          <w:rFonts w:ascii="Arial" w:hAnsi="Arial" w:cs="Arial"/>
        </w:rPr>
        <w:t>EDS</w:t>
      </w:r>
      <w:proofErr w:type="spellEnd"/>
      <w:r w:rsidRPr="00063705">
        <w:rPr>
          <w:rFonts w:ascii="Arial" w:hAnsi="Arial" w:cs="Arial"/>
        </w:rPr>
        <w:t xml:space="preserve"> e Inovação Social, dinamizado pelo </w:t>
      </w:r>
      <w:proofErr w:type="spellStart"/>
      <w:r w:rsidRPr="00063705">
        <w:rPr>
          <w:rFonts w:ascii="Arial" w:hAnsi="Arial" w:cs="Arial"/>
        </w:rPr>
        <w:t>CRE_Porto</w:t>
      </w:r>
      <w:proofErr w:type="spellEnd"/>
      <w:r w:rsidR="006C5137">
        <w:rPr>
          <w:rFonts w:ascii="Arial" w:hAnsi="Arial" w:cs="Arial"/>
        </w:rPr>
        <w:t>;</w:t>
      </w:r>
    </w:p>
    <w:p w:rsidR="00063705" w:rsidRPr="00063705" w:rsidRDefault="00063705" w:rsidP="00063705">
      <w:pPr>
        <w:spacing w:line="360" w:lineRule="auto"/>
        <w:jc w:val="both"/>
        <w:rPr>
          <w:rFonts w:ascii="Arial" w:hAnsi="Arial" w:cs="Arial"/>
          <w:noProof/>
        </w:rPr>
      </w:pPr>
      <w:r w:rsidRPr="00063705">
        <w:rPr>
          <w:rFonts w:ascii="Arial" w:hAnsi="Arial" w:cs="Arial"/>
          <w:noProof/>
        </w:rPr>
        <w:t>Jornada de Trabalho "Sociedade Europeia da Reciclagem - uma experiencia italiana de sucesso" que decorreu na LIPOR.</w:t>
      </w:r>
    </w:p>
    <w:p w:rsidR="00063705" w:rsidRPr="00063705" w:rsidRDefault="00063705" w:rsidP="00063705">
      <w:pPr>
        <w:spacing w:line="360" w:lineRule="auto"/>
        <w:jc w:val="both"/>
        <w:rPr>
          <w:rFonts w:ascii="Arial" w:hAnsi="Arial" w:cs="Arial"/>
        </w:rPr>
      </w:pPr>
      <w:r w:rsidRPr="00063705">
        <w:rPr>
          <w:rFonts w:ascii="Arial" w:hAnsi="Arial" w:cs="Arial"/>
        </w:rPr>
        <w:t>Colóquio "O peão e a Cidade", que decorreu na Cidade de Aveiro</w:t>
      </w:r>
      <w:r w:rsidR="006C5137">
        <w:rPr>
          <w:rFonts w:ascii="Arial" w:hAnsi="Arial" w:cs="Arial"/>
        </w:rPr>
        <w:t>;</w:t>
      </w:r>
    </w:p>
    <w:p w:rsidR="006C5137" w:rsidRDefault="00063705" w:rsidP="00063705">
      <w:pPr>
        <w:spacing w:line="360" w:lineRule="auto"/>
        <w:jc w:val="both"/>
        <w:rPr>
          <w:rFonts w:ascii="Arial" w:hAnsi="Arial" w:cs="Arial"/>
        </w:rPr>
      </w:pPr>
      <w:r w:rsidRPr="00063705">
        <w:rPr>
          <w:rFonts w:ascii="Arial" w:hAnsi="Arial" w:cs="Arial"/>
        </w:rPr>
        <w:t>Conferencia "Transferência (Contratualizada) de Atribuições e Competências a Favor das Freguesias"</w:t>
      </w:r>
      <w:r w:rsidR="006C5137">
        <w:rPr>
          <w:rFonts w:ascii="Arial" w:hAnsi="Arial" w:cs="Arial"/>
        </w:rPr>
        <w:t>.</w:t>
      </w:r>
    </w:p>
    <w:p w:rsidR="00063705" w:rsidRPr="00063705" w:rsidRDefault="00063705" w:rsidP="00063705">
      <w:pPr>
        <w:spacing w:line="360" w:lineRule="auto"/>
        <w:jc w:val="both"/>
        <w:rPr>
          <w:rFonts w:ascii="Arial" w:hAnsi="Arial" w:cs="Arial"/>
          <w:b/>
        </w:rPr>
      </w:pPr>
      <w:r w:rsidRPr="00063705">
        <w:rPr>
          <w:rFonts w:ascii="Arial" w:hAnsi="Arial" w:cs="Arial"/>
          <w:b/>
        </w:rPr>
        <w:t>Licenças especiais de ruído</w:t>
      </w:r>
    </w:p>
    <w:p w:rsidR="00063705" w:rsidRPr="00063705" w:rsidRDefault="00063705" w:rsidP="00063705">
      <w:pPr>
        <w:spacing w:line="360" w:lineRule="auto"/>
        <w:jc w:val="both"/>
        <w:rPr>
          <w:rFonts w:ascii="Arial" w:hAnsi="Arial" w:cs="Arial"/>
          <w:b/>
        </w:rPr>
      </w:pPr>
      <w:r w:rsidRPr="00063705">
        <w:rPr>
          <w:rFonts w:ascii="Arial" w:hAnsi="Arial" w:cs="Arial"/>
        </w:rPr>
        <w:lastRenderedPageBreak/>
        <w:t xml:space="preserve">Propostas de emissão de 2 licenças especiais de ruído e encaminhamento de um pedido de licença, no âmbito das novas competências atribuídas às Juntas de Freguesia. Proposta de informação ao </w:t>
      </w:r>
      <w:proofErr w:type="spellStart"/>
      <w:r w:rsidRPr="00063705">
        <w:rPr>
          <w:rFonts w:ascii="Arial" w:hAnsi="Arial" w:cs="Arial"/>
        </w:rPr>
        <w:t>GAM</w:t>
      </w:r>
      <w:proofErr w:type="spellEnd"/>
      <w:r w:rsidRPr="00063705">
        <w:rPr>
          <w:rFonts w:ascii="Arial" w:hAnsi="Arial" w:cs="Arial"/>
        </w:rPr>
        <w:t xml:space="preserve"> sobre o encaminhamento a dar a determinados pedidos de licença.</w:t>
      </w:r>
    </w:p>
    <w:p w:rsidR="00063705" w:rsidRPr="00063705" w:rsidRDefault="00063705" w:rsidP="00063705">
      <w:pPr>
        <w:spacing w:line="360" w:lineRule="auto"/>
        <w:ind w:right="-142"/>
        <w:jc w:val="both"/>
        <w:rPr>
          <w:rFonts w:ascii="Arial" w:hAnsi="Arial" w:cs="Arial"/>
        </w:rPr>
      </w:pPr>
      <w:r w:rsidRPr="00063705">
        <w:rPr>
          <w:rFonts w:ascii="Arial" w:hAnsi="Arial" w:cs="Arial"/>
          <w:b/>
        </w:rPr>
        <w:t>Tratamento de reclamações de ruído</w:t>
      </w:r>
      <w:r w:rsidRPr="00063705">
        <w:rPr>
          <w:rFonts w:ascii="Arial" w:hAnsi="Arial" w:cs="Arial"/>
        </w:rPr>
        <w:t xml:space="preserve"> – Proposta de procedimento para aquisição de medições acústicas de incomodidade para o ano 2014; Resposta a inquérito de satisfação da adjudicatária d</w:t>
      </w:r>
      <w:r w:rsidR="006C5137">
        <w:rPr>
          <w:rFonts w:ascii="Arial" w:hAnsi="Arial" w:cs="Arial"/>
        </w:rPr>
        <w:t>a prestação de serviços de 2013;</w:t>
      </w:r>
      <w:r w:rsidRPr="00063705">
        <w:rPr>
          <w:rFonts w:ascii="Arial" w:hAnsi="Arial" w:cs="Arial"/>
        </w:rPr>
        <w:t xml:space="preserve"> </w:t>
      </w:r>
      <w:proofErr w:type="gramStart"/>
      <w:r w:rsidRPr="00063705">
        <w:rPr>
          <w:rFonts w:ascii="Arial" w:hAnsi="Arial" w:cs="Arial"/>
        </w:rPr>
        <w:t>Contributos para</w:t>
      </w:r>
      <w:proofErr w:type="gramEnd"/>
      <w:r w:rsidRPr="00063705">
        <w:rPr>
          <w:rFonts w:ascii="Arial" w:hAnsi="Arial" w:cs="Arial"/>
        </w:rPr>
        <w:t xml:space="preserve"> a reformulação do Regulamento de liquidação e cobrança de taxas e outras receitas municipais e respe</w:t>
      </w:r>
      <w:r w:rsidR="006C5137">
        <w:rPr>
          <w:rFonts w:ascii="Arial" w:hAnsi="Arial" w:cs="Arial"/>
        </w:rPr>
        <w:t>tiva Tabela de taxas e licenças;</w:t>
      </w:r>
      <w:r w:rsidRPr="00063705">
        <w:rPr>
          <w:rFonts w:ascii="Arial" w:hAnsi="Arial" w:cs="Arial"/>
        </w:rPr>
        <w:t xml:space="preserve"> Proposta de novo procedimento para o tratamento de reclamações de ruído, na sequência do parecer jurídico relativo à legitimidade para a </w:t>
      </w:r>
      <w:r w:rsidR="006C5137">
        <w:rPr>
          <w:rFonts w:ascii="Arial" w:hAnsi="Arial" w:cs="Arial"/>
        </w:rPr>
        <w:t>aplicação da taxa de reclamação;</w:t>
      </w:r>
      <w:r w:rsidRPr="00063705">
        <w:rPr>
          <w:rFonts w:ascii="Arial" w:hAnsi="Arial" w:cs="Arial"/>
        </w:rPr>
        <w:t xml:space="preserve"> Tratamento de 2 processos de ruído de vizinhança, 1 processo de ruído temporário, 9 de reclamações de estabelecimentos, e 3 processos de atividades ruidosas de origens diversas. </w:t>
      </w:r>
    </w:p>
    <w:p w:rsidR="00063705" w:rsidRPr="00063705" w:rsidRDefault="00063705" w:rsidP="00063705">
      <w:pPr>
        <w:spacing w:line="360" w:lineRule="auto"/>
        <w:jc w:val="both"/>
        <w:rPr>
          <w:rFonts w:ascii="Arial" w:hAnsi="Arial" w:cs="Arial"/>
        </w:rPr>
      </w:pPr>
      <w:r w:rsidRPr="00063705">
        <w:rPr>
          <w:rFonts w:ascii="Arial" w:hAnsi="Arial" w:cs="Arial"/>
          <w:b/>
        </w:rPr>
        <w:t>Campanha de Monitorização do Ambiente Sonoro e CEM - Linhas de muito Alta Tensão</w:t>
      </w:r>
      <w:r w:rsidRPr="00063705">
        <w:rPr>
          <w:rFonts w:ascii="Arial" w:hAnsi="Arial" w:cs="Arial"/>
        </w:rPr>
        <w:t xml:space="preserve"> – contactos e esclarecimentos para a realização da campanha de inverno.</w:t>
      </w:r>
    </w:p>
    <w:p w:rsidR="00063705" w:rsidRPr="00063705" w:rsidRDefault="00063705" w:rsidP="00063705">
      <w:pPr>
        <w:spacing w:line="360" w:lineRule="auto"/>
        <w:jc w:val="both"/>
        <w:rPr>
          <w:rFonts w:ascii="Arial" w:hAnsi="Arial" w:cs="Arial"/>
        </w:rPr>
      </w:pPr>
      <w:r w:rsidRPr="00063705">
        <w:rPr>
          <w:rFonts w:ascii="Arial" w:hAnsi="Arial" w:cs="Arial"/>
          <w:b/>
        </w:rPr>
        <w:t>Pareceres e Outros</w:t>
      </w:r>
    </w:p>
    <w:p w:rsidR="00063705" w:rsidRPr="00063705" w:rsidRDefault="00063705" w:rsidP="00063705">
      <w:pPr>
        <w:spacing w:line="360" w:lineRule="auto"/>
        <w:jc w:val="both"/>
        <w:rPr>
          <w:rFonts w:ascii="Arial" w:hAnsi="Arial" w:cs="Arial"/>
        </w:rPr>
      </w:pPr>
      <w:r w:rsidRPr="00063705">
        <w:rPr>
          <w:rFonts w:ascii="Arial" w:hAnsi="Arial" w:cs="Arial"/>
        </w:rPr>
        <w:t xml:space="preserve">Análise técnica e emissão de parecer sobre a </w:t>
      </w:r>
      <w:r w:rsidRPr="00063705">
        <w:rPr>
          <w:rFonts w:ascii="Arial" w:hAnsi="Arial" w:cs="Arial"/>
          <w:color w:val="000000"/>
        </w:rPr>
        <w:t xml:space="preserve">Avaliação </w:t>
      </w:r>
      <w:proofErr w:type="spellStart"/>
      <w:r w:rsidRPr="00063705">
        <w:rPr>
          <w:rFonts w:ascii="Arial" w:hAnsi="Arial" w:cs="Arial"/>
          <w:color w:val="000000"/>
        </w:rPr>
        <w:t>ex-ante</w:t>
      </w:r>
      <w:proofErr w:type="spellEnd"/>
      <w:r w:rsidRPr="00063705">
        <w:rPr>
          <w:rFonts w:ascii="Arial" w:hAnsi="Arial" w:cs="Arial"/>
          <w:color w:val="000000"/>
        </w:rPr>
        <w:t xml:space="preserve"> do Programa de Desenvolvimento Rural do Continente 2014-2020 - Avaliação Ambiental Estratégica; emissão de parecer e divulgação </w:t>
      </w:r>
      <w:r w:rsidRPr="00063705">
        <w:rPr>
          <w:rFonts w:ascii="Arial" w:hAnsi="Arial" w:cs="Arial"/>
        </w:rPr>
        <w:t xml:space="preserve">do procedimento de consulta pública referente ao Plano de ação de ruído da </w:t>
      </w:r>
      <w:proofErr w:type="spellStart"/>
      <w:r w:rsidRPr="00063705">
        <w:rPr>
          <w:rFonts w:ascii="Arial" w:hAnsi="Arial" w:cs="Arial"/>
        </w:rPr>
        <w:t>EN15</w:t>
      </w:r>
      <w:proofErr w:type="spellEnd"/>
      <w:r w:rsidRPr="00063705">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 xml:space="preserve">Projeto </w:t>
      </w:r>
      <w:proofErr w:type="spellStart"/>
      <w:r w:rsidRPr="00063705">
        <w:rPr>
          <w:rFonts w:ascii="Arial" w:hAnsi="Arial" w:cs="Arial"/>
        </w:rPr>
        <w:t>ECOXXI</w:t>
      </w:r>
      <w:proofErr w:type="spellEnd"/>
      <w:r w:rsidRPr="00063705">
        <w:rPr>
          <w:rFonts w:ascii="Arial" w:hAnsi="Arial" w:cs="Arial"/>
        </w:rPr>
        <w:t xml:space="preserve"> - levantamento da situação atual do município, relativamente aos 21 indicadores considerados;</w:t>
      </w:r>
    </w:p>
    <w:p w:rsidR="00063705" w:rsidRPr="00063705" w:rsidRDefault="00063705" w:rsidP="00063705">
      <w:pPr>
        <w:spacing w:line="360" w:lineRule="auto"/>
        <w:jc w:val="both"/>
        <w:rPr>
          <w:rFonts w:ascii="Arial" w:hAnsi="Arial" w:cs="Arial"/>
        </w:rPr>
      </w:pPr>
      <w:r w:rsidRPr="00063705">
        <w:rPr>
          <w:rFonts w:ascii="Arial" w:hAnsi="Arial" w:cs="Arial"/>
        </w:rPr>
        <w:t xml:space="preserve">Desenvolvimento do </w:t>
      </w:r>
      <w:r w:rsidRPr="00063705">
        <w:rPr>
          <w:rFonts w:ascii="Arial" w:hAnsi="Arial" w:cs="Arial"/>
          <w:i/>
        </w:rPr>
        <w:t xml:space="preserve">projeto </w:t>
      </w:r>
      <w:proofErr w:type="spellStart"/>
      <w:r w:rsidRPr="00063705">
        <w:rPr>
          <w:rFonts w:ascii="Arial" w:hAnsi="Arial" w:cs="Arial"/>
          <w:i/>
        </w:rPr>
        <w:t>faqtos</w:t>
      </w:r>
      <w:proofErr w:type="spellEnd"/>
      <w:r w:rsidRPr="00063705">
        <w:rPr>
          <w:rFonts w:ascii="Arial" w:hAnsi="Arial" w:cs="Arial"/>
        </w:rPr>
        <w:t xml:space="preserve">, em colaboração com o </w:t>
      </w:r>
      <w:proofErr w:type="spellStart"/>
      <w:r w:rsidRPr="00063705">
        <w:rPr>
          <w:rFonts w:ascii="Arial" w:hAnsi="Arial" w:cs="Arial"/>
        </w:rPr>
        <w:t>INOV</w:t>
      </w:r>
      <w:proofErr w:type="spellEnd"/>
      <w:r w:rsidRPr="00063705">
        <w:rPr>
          <w:rFonts w:ascii="Arial" w:hAnsi="Arial" w:cs="Arial"/>
        </w:rPr>
        <w:t>-INESC Inovação - localização e identificação dos pontos mais sensíveis para medição de radiações eletromagnéticas das comunicações móveis;</w:t>
      </w:r>
    </w:p>
    <w:p w:rsidR="00063705" w:rsidRPr="00063705" w:rsidRDefault="00063705" w:rsidP="00063705">
      <w:pPr>
        <w:overflowPunct w:val="0"/>
        <w:autoSpaceDE w:val="0"/>
        <w:autoSpaceDN w:val="0"/>
        <w:adjustRightInd w:val="0"/>
        <w:spacing w:line="360" w:lineRule="auto"/>
        <w:jc w:val="both"/>
        <w:textAlignment w:val="baseline"/>
        <w:rPr>
          <w:rFonts w:ascii="Arial" w:hAnsi="Arial" w:cs="Arial"/>
        </w:rPr>
      </w:pPr>
      <w:r w:rsidRPr="00063705">
        <w:rPr>
          <w:rFonts w:ascii="Arial" w:hAnsi="Arial" w:cs="Arial"/>
        </w:rPr>
        <w:t>Proposta de reformulação/intervenção de espaços verdes (Rotunda D. Pedro IV)</w:t>
      </w:r>
      <w:r w:rsidR="006C5137">
        <w:rPr>
          <w:rFonts w:ascii="Arial" w:hAnsi="Arial" w:cs="Arial"/>
        </w:rPr>
        <w:t>, bem como</w:t>
      </w:r>
      <w:r w:rsidRPr="00063705">
        <w:rPr>
          <w:rFonts w:ascii="Arial" w:hAnsi="Arial" w:cs="Arial"/>
        </w:rPr>
        <w:t xml:space="preserve"> informação sobre abate de árvores</w:t>
      </w:r>
      <w:r w:rsidR="006C5137">
        <w:rPr>
          <w:rFonts w:ascii="Arial" w:hAnsi="Arial" w:cs="Arial"/>
        </w:rPr>
        <w:t>;</w:t>
      </w:r>
    </w:p>
    <w:p w:rsidR="00063705" w:rsidRPr="00063705" w:rsidRDefault="00063705" w:rsidP="00063705">
      <w:pPr>
        <w:spacing w:line="360" w:lineRule="auto"/>
        <w:jc w:val="both"/>
        <w:rPr>
          <w:rFonts w:ascii="Arial" w:hAnsi="Arial" w:cs="Arial"/>
        </w:rPr>
      </w:pPr>
      <w:r w:rsidRPr="00063705">
        <w:rPr>
          <w:rFonts w:ascii="Arial" w:hAnsi="Arial" w:cs="Arial"/>
        </w:rPr>
        <w:t xml:space="preserve">Colaboração no projeto promovido pela </w:t>
      </w:r>
      <w:proofErr w:type="spellStart"/>
      <w:r w:rsidRPr="00063705">
        <w:rPr>
          <w:rFonts w:ascii="Arial" w:hAnsi="Arial" w:cs="Arial"/>
        </w:rPr>
        <w:t>ADER</w:t>
      </w:r>
      <w:proofErr w:type="spellEnd"/>
      <w:r w:rsidRPr="00063705">
        <w:rPr>
          <w:rFonts w:ascii="Arial" w:hAnsi="Arial" w:cs="Arial"/>
        </w:rPr>
        <w:t xml:space="preserve">-SOUSA, “Definição de metodologia para a valorização e gestão de bacias hidrográficas e sítios de interesse natural em territórios rurais: sua aplicação no Vale do Sousa” – Ribeira de </w:t>
      </w:r>
      <w:proofErr w:type="spellStart"/>
      <w:r w:rsidRPr="00063705">
        <w:rPr>
          <w:rFonts w:ascii="Arial" w:hAnsi="Arial" w:cs="Arial"/>
        </w:rPr>
        <w:t>Fontelhas</w:t>
      </w:r>
      <w:proofErr w:type="spellEnd"/>
      <w:r w:rsidRPr="00063705">
        <w:rPr>
          <w:rFonts w:ascii="Arial" w:hAnsi="Arial" w:cs="Arial"/>
        </w:rPr>
        <w:t>;</w:t>
      </w:r>
    </w:p>
    <w:p w:rsidR="00063705" w:rsidRPr="00063705" w:rsidRDefault="00063705" w:rsidP="00063705">
      <w:pPr>
        <w:spacing w:line="360" w:lineRule="auto"/>
        <w:jc w:val="both"/>
        <w:rPr>
          <w:rFonts w:ascii="Arial" w:hAnsi="Arial" w:cs="Arial"/>
          <w:bCs/>
        </w:rPr>
      </w:pPr>
      <w:r w:rsidRPr="00063705">
        <w:rPr>
          <w:rFonts w:ascii="Arial" w:hAnsi="Arial" w:cs="Arial"/>
          <w:bCs/>
        </w:rPr>
        <w:t>Apreciação do Projeto de Lei que altera a lei 54/2005, de 15 de Novembro – Titularidade dos recursos hídricos;</w:t>
      </w:r>
    </w:p>
    <w:p w:rsidR="00063705" w:rsidRPr="00063705" w:rsidRDefault="00063705" w:rsidP="00063705">
      <w:pPr>
        <w:spacing w:line="360" w:lineRule="auto"/>
        <w:jc w:val="both"/>
        <w:rPr>
          <w:rFonts w:ascii="Arial" w:hAnsi="Arial" w:cs="Arial"/>
          <w:bCs/>
        </w:rPr>
      </w:pPr>
      <w:r w:rsidRPr="00063705">
        <w:rPr>
          <w:rFonts w:ascii="Arial" w:hAnsi="Arial" w:cs="Arial"/>
          <w:bCs/>
        </w:rPr>
        <w:t xml:space="preserve">Apreciação do projeto de Decreto-lei que procede à alteração ao regime das Zonas de Intervenção Florestal – </w:t>
      </w:r>
      <w:proofErr w:type="spellStart"/>
      <w:r w:rsidRPr="00063705">
        <w:rPr>
          <w:rFonts w:ascii="Arial" w:hAnsi="Arial" w:cs="Arial"/>
          <w:bCs/>
        </w:rPr>
        <w:t>ZIF</w:t>
      </w:r>
      <w:proofErr w:type="spellEnd"/>
      <w:r w:rsidR="006C5137">
        <w:rPr>
          <w:rFonts w:ascii="Arial" w:hAnsi="Arial" w:cs="Arial"/>
          <w:bCs/>
        </w:rPr>
        <w:t>;</w:t>
      </w:r>
    </w:p>
    <w:p w:rsidR="00063705" w:rsidRPr="00063705" w:rsidRDefault="00063705" w:rsidP="00063705">
      <w:pPr>
        <w:spacing w:line="360" w:lineRule="auto"/>
        <w:jc w:val="both"/>
        <w:rPr>
          <w:rFonts w:ascii="Arial" w:hAnsi="Arial" w:cs="Arial"/>
          <w:bCs/>
        </w:rPr>
      </w:pPr>
      <w:r w:rsidRPr="00063705">
        <w:rPr>
          <w:rFonts w:ascii="Arial" w:hAnsi="Arial" w:cs="Arial"/>
          <w:bCs/>
        </w:rPr>
        <w:t>Memorando relativamente às jazidas fossilíferas dos Montes da Costa;</w:t>
      </w:r>
    </w:p>
    <w:p w:rsidR="00063705" w:rsidRPr="00063705" w:rsidRDefault="00063705" w:rsidP="00063705">
      <w:pPr>
        <w:pStyle w:val="Corpodetexto2"/>
        <w:tabs>
          <w:tab w:val="left" w:pos="0"/>
          <w:tab w:val="left" w:pos="284"/>
          <w:tab w:val="left" w:pos="426"/>
        </w:tabs>
        <w:contextualSpacing/>
        <w:rPr>
          <w:rFonts w:ascii="Arial" w:hAnsi="Arial"/>
          <w:sz w:val="20"/>
        </w:rPr>
      </w:pPr>
      <w:r w:rsidRPr="00063705">
        <w:rPr>
          <w:rFonts w:ascii="Arial" w:hAnsi="Arial"/>
          <w:sz w:val="20"/>
        </w:rPr>
        <w:t>Apoio à Revisão do Plano Diretor Municipal de Valongo (</w:t>
      </w:r>
      <w:proofErr w:type="spellStart"/>
      <w:r w:rsidRPr="00063705">
        <w:rPr>
          <w:rFonts w:ascii="Arial" w:hAnsi="Arial"/>
          <w:sz w:val="20"/>
        </w:rPr>
        <w:t>PDMV</w:t>
      </w:r>
      <w:proofErr w:type="spellEnd"/>
      <w:r w:rsidRPr="00063705">
        <w:rPr>
          <w:rFonts w:ascii="Arial" w:hAnsi="Arial"/>
          <w:sz w:val="20"/>
        </w:rPr>
        <w:t>) - Avaliação Ambiental Estratégica</w:t>
      </w:r>
      <w:r w:rsidR="006C5137">
        <w:rPr>
          <w:rFonts w:ascii="Arial" w:hAnsi="Arial"/>
          <w:sz w:val="20"/>
        </w:rPr>
        <w:t>;</w:t>
      </w:r>
    </w:p>
    <w:p w:rsidR="00063705" w:rsidRPr="00063705" w:rsidRDefault="00063705" w:rsidP="00063705">
      <w:pPr>
        <w:overflowPunct w:val="0"/>
        <w:autoSpaceDE w:val="0"/>
        <w:autoSpaceDN w:val="0"/>
        <w:adjustRightInd w:val="0"/>
        <w:spacing w:line="360" w:lineRule="auto"/>
        <w:jc w:val="both"/>
        <w:textAlignment w:val="baseline"/>
        <w:rPr>
          <w:rFonts w:ascii="Arial" w:hAnsi="Arial" w:cs="Arial"/>
        </w:rPr>
      </w:pPr>
      <w:r w:rsidRPr="00063705">
        <w:rPr>
          <w:rFonts w:ascii="Arial" w:hAnsi="Arial" w:cs="Arial"/>
        </w:rPr>
        <w:t xml:space="preserve">Regulamento para a Apresentação e Conceção dos Projetos de Arranjos Exteriores – Espaços Verdes e de Utilização Coletiva, orientando para os princípios ecológicos de gestão sustentável dos recursos e de promoção da biodiversidade, no âmbito do </w:t>
      </w:r>
      <w:proofErr w:type="spellStart"/>
      <w:r w:rsidRPr="00063705">
        <w:rPr>
          <w:rFonts w:ascii="Arial" w:hAnsi="Arial" w:cs="Arial"/>
        </w:rPr>
        <w:t>RMEU</w:t>
      </w:r>
      <w:proofErr w:type="spellEnd"/>
      <w:r w:rsidRPr="00063705">
        <w:rPr>
          <w:rFonts w:ascii="Arial" w:hAnsi="Arial" w:cs="Arial"/>
        </w:rPr>
        <w:t>.</w:t>
      </w: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proofErr w:type="spellStart"/>
      <w:r w:rsidRPr="00241951">
        <w:rPr>
          <w:rFonts w:ascii="Arial" w:hAnsi="Arial" w:cs="Arial"/>
          <w:b/>
        </w:rPr>
        <w:lastRenderedPageBreak/>
        <w:t>DPOM</w:t>
      </w:r>
      <w:proofErr w:type="spellEnd"/>
    </w:p>
    <w:p w:rsidR="001204A8" w:rsidRPr="00241951" w:rsidRDefault="00241951" w:rsidP="00241951">
      <w:pPr>
        <w:spacing w:line="360" w:lineRule="auto"/>
        <w:jc w:val="center"/>
        <w:rPr>
          <w:rFonts w:ascii="Arial" w:hAnsi="Arial" w:cs="Arial"/>
          <w:b/>
        </w:rPr>
      </w:pPr>
      <w:r w:rsidRPr="00241951">
        <w:rPr>
          <w:rFonts w:ascii="Arial" w:hAnsi="Arial" w:cs="Arial"/>
          <w:b/>
        </w:rPr>
        <w:t>DIVISÃO DE PROJETOS E OBRAS MUNICIPAIS</w:t>
      </w:r>
    </w:p>
    <w:p w:rsidR="001204A8" w:rsidRPr="00241951" w:rsidRDefault="001204A8" w:rsidP="00241951">
      <w:pPr>
        <w:spacing w:line="360" w:lineRule="auto"/>
        <w:rPr>
          <w:rFonts w:ascii="Arial" w:hAnsi="Arial" w:cs="Arial"/>
        </w:rPr>
      </w:pPr>
    </w:p>
    <w:p w:rsidR="001E6B1F" w:rsidRPr="001E6B1F" w:rsidRDefault="001E6B1F" w:rsidP="001E6B1F">
      <w:pPr>
        <w:pStyle w:val="Corpodetexto"/>
        <w:spacing w:line="360" w:lineRule="auto"/>
        <w:outlineLvl w:val="0"/>
        <w:rPr>
          <w:rFonts w:ascii="Arial" w:hAnsi="Arial" w:cs="Arial"/>
          <w:b/>
          <w:u w:val="single"/>
        </w:rPr>
      </w:pPr>
      <w:r w:rsidRPr="001E6B1F">
        <w:rPr>
          <w:rFonts w:ascii="Arial" w:hAnsi="Arial" w:cs="Arial"/>
          <w:b/>
          <w:u w:val="single"/>
        </w:rPr>
        <w:t>Projetos municipais</w:t>
      </w:r>
    </w:p>
    <w:p w:rsidR="001E6B1F" w:rsidRPr="001E6B1F" w:rsidRDefault="001E6B1F" w:rsidP="001E6B1F">
      <w:pPr>
        <w:spacing w:line="360" w:lineRule="auto"/>
        <w:jc w:val="both"/>
        <w:rPr>
          <w:rFonts w:ascii="Arial" w:hAnsi="Arial" w:cs="Arial"/>
        </w:rPr>
      </w:pPr>
      <w:r w:rsidRPr="001E6B1F">
        <w:rPr>
          <w:rFonts w:ascii="Arial" w:hAnsi="Arial" w:cs="Arial"/>
          <w:b/>
        </w:rPr>
        <w:t>Equipamento Cultural – Edifício da “Casa das Artes de Sobrado”</w:t>
      </w:r>
      <w:r w:rsidRPr="001E6B1F">
        <w:rPr>
          <w:rFonts w:ascii="Arial" w:hAnsi="Arial" w:cs="Arial"/>
        </w:rPr>
        <w:t xml:space="preserve"> (protocolo com a Junta de Freguesia de Sobrado): Acompanhamento técnico da Obra no âmbito da </w:t>
      </w:r>
      <w:r w:rsidR="00435183">
        <w:rPr>
          <w:rFonts w:ascii="Arial" w:hAnsi="Arial" w:cs="Arial"/>
        </w:rPr>
        <w:t>Arquitetura – reuniões semanais.</w:t>
      </w:r>
    </w:p>
    <w:p w:rsidR="001E6B1F" w:rsidRPr="001E6B1F" w:rsidRDefault="001E6B1F" w:rsidP="001E6B1F">
      <w:pPr>
        <w:spacing w:line="360" w:lineRule="auto"/>
        <w:jc w:val="both"/>
        <w:rPr>
          <w:rFonts w:ascii="Arial" w:hAnsi="Arial" w:cs="Arial"/>
        </w:rPr>
      </w:pPr>
      <w:r w:rsidRPr="001E6B1F">
        <w:rPr>
          <w:rFonts w:ascii="Arial" w:hAnsi="Arial" w:cs="Arial"/>
          <w:b/>
        </w:rPr>
        <w:t xml:space="preserve">Equipamento Cultural – Edifício do “Espaço </w:t>
      </w:r>
      <w:proofErr w:type="spellStart"/>
      <w:r w:rsidRPr="001E6B1F">
        <w:rPr>
          <w:rFonts w:ascii="Arial" w:hAnsi="Arial" w:cs="Arial"/>
          <w:b/>
        </w:rPr>
        <w:t>Musicultural</w:t>
      </w:r>
      <w:proofErr w:type="spellEnd"/>
      <w:r w:rsidRPr="001E6B1F">
        <w:rPr>
          <w:rFonts w:ascii="Arial" w:hAnsi="Arial" w:cs="Arial"/>
          <w:b/>
        </w:rPr>
        <w:t xml:space="preserve"> de Campo” </w:t>
      </w:r>
      <w:r w:rsidRPr="001E6B1F">
        <w:rPr>
          <w:rFonts w:ascii="Arial" w:hAnsi="Arial" w:cs="Arial"/>
        </w:rPr>
        <w:t>(protocolo com a Banda Musical de S. Martinho de Campo para utilização da escola do Outeiro): Acompanhamento técnico d</w:t>
      </w:r>
      <w:r w:rsidR="00435183">
        <w:rPr>
          <w:rFonts w:ascii="Arial" w:hAnsi="Arial" w:cs="Arial"/>
        </w:rPr>
        <w:t>e obra no âmbito da Arquitetura.</w:t>
      </w:r>
    </w:p>
    <w:p w:rsidR="001E6B1F" w:rsidRPr="001E6B1F" w:rsidRDefault="001E6B1F" w:rsidP="001E6B1F">
      <w:pPr>
        <w:spacing w:line="360" w:lineRule="auto"/>
        <w:jc w:val="both"/>
        <w:rPr>
          <w:rFonts w:ascii="Arial" w:hAnsi="Arial" w:cs="Arial"/>
        </w:rPr>
      </w:pPr>
      <w:r w:rsidRPr="001E6B1F">
        <w:rPr>
          <w:rFonts w:ascii="Arial" w:hAnsi="Arial" w:cs="Arial"/>
          <w:b/>
        </w:rPr>
        <w:t>Equipamento desportivo</w:t>
      </w:r>
      <w:r w:rsidRPr="001E6B1F">
        <w:rPr>
          <w:rFonts w:ascii="Arial" w:hAnsi="Arial" w:cs="Arial"/>
        </w:rPr>
        <w:t xml:space="preserve"> – Clube Desportivo de Sobrado: Elaboração de projeto base de Arquitetura para reformulação do recinto desportivo – projeto suspenso. A definir solução para sustentação de terras. </w:t>
      </w:r>
    </w:p>
    <w:p w:rsidR="001E6B1F" w:rsidRPr="001E6B1F" w:rsidRDefault="001E6B1F" w:rsidP="001E6B1F">
      <w:pPr>
        <w:spacing w:line="360" w:lineRule="auto"/>
        <w:jc w:val="both"/>
        <w:rPr>
          <w:rFonts w:ascii="Arial" w:hAnsi="Arial" w:cs="Arial"/>
        </w:rPr>
      </w:pPr>
      <w:r w:rsidRPr="001E6B1F">
        <w:rPr>
          <w:rFonts w:ascii="Arial" w:hAnsi="Arial" w:cs="Arial"/>
          <w:b/>
        </w:rPr>
        <w:t>Equipamento Cultural</w:t>
      </w:r>
      <w:r w:rsidRPr="001E6B1F">
        <w:rPr>
          <w:rFonts w:ascii="Arial" w:hAnsi="Arial" w:cs="Arial"/>
        </w:rPr>
        <w:t xml:space="preserve"> – Edifício da “Casa das Associações de Campo” (protocolo com a Junta de freguesia de Campo): Acompanhamento técnico d</w:t>
      </w:r>
      <w:r w:rsidR="00435183">
        <w:rPr>
          <w:rFonts w:ascii="Arial" w:hAnsi="Arial" w:cs="Arial"/>
        </w:rPr>
        <w:t>e obra no âmbito da Arquitetura.</w:t>
      </w:r>
    </w:p>
    <w:p w:rsidR="006C5137" w:rsidRDefault="001E6B1F" w:rsidP="001E6B1F">
      <w:pPr>
        <w:spacing w:line="360" w:lineRule="auto"/>
        <w:jc w:val="both"/>
        <w:rPr>
          <w:rFonts w:ascii="Arial" w:hAnsi="Arial" w:cs="Arial"/>
        </w:rPr>
      </w:pPr>
      <w:r w:rsidRPr="001E6B1F">
        <w:rPr>
          <w:rFonts w:ascii="Arial" w:hAnsi="Arial" w:cs="Arial"/>
          <w:b/>
        </w:rPr>
        <w:t>Edifício Religioso</w:t>
      </w:r>
      <w:r w:rsidRPr="001E6B1F">
        <w:rPr>
          <w:rFonts w:ascii="Arial" w:hAnsi="Arial" w:cs="Arial"/>
        </w:rPr>
        <w:t xml:space="preserve"> – Igreja Matriz de Ermesinde – percurso acessível à Cripta: Estudo Prévio de Arquitetur</w:t>
      </w:r>
      <w:r w:rsidR="00435183">
        <w:rPr>
          <w:rFonts w:ascii="Arial" w:hAnsi="Arial" w:cs="Arial"/>
        </w:rPr>
        <w:t>a concluído.</w:t>
      </w:r>
      <w:r w:rsidRPr="001E6B1F">
        <w:rPr>
          <w:rFonts w:ascii="Arial" w:hAnsi="Arial" w:cs="Arial"/>
        </w:rPr>
        <w:t xml:space="preserve"> </w:t>
      </w:r>
    </w:p>
    <w:p w:rsidR="001E6B1F" w:rsidRPr="001E6B1F" w:rsidRDefault="001E6B1F" w:rsidP="001E6B1F">
      <w:pPr>
        <w:spacing w:line="360" w:lineRule="auto"/>
        <w:jc w:val="both"/>
        <w:rPr>
          <w:rFonts w:ascii="Arial" w:hAnsi="Arial" w:cs="Arial"/>
        </w:rPr>
      </w:pPr>
      <w:r w:rsidRPr="001E6B1F">
        <w:rPr>
          <w:rFonts w:ascii="Arial" w:hAnsi="Arial" w:cs="Arial"/>
          <w:b/>
        </w:rPr>
        <w:t>Edifício Religioso</w:t>
      </w:r>
      <w:r w:rsidRPr="001E6B1F">
        <w:rPr>
          <w:rFonts w:ascii="Arial" w:hAnsi="Arial" w:cs="Arial"/>
        </w:rPr>
        <w:t xml:space="preserve"> – Reabilitação da Capela Nossa Senhora da Saúde – Capela Velha do Susão, freguesia de Valong</w:t>
      </w:r>
      <w:r w:rsidR="00435183">
        <w:rPr>
          <w:rFonts w:ascii="Arial" w:hAnsi="Arial" w:cs="Arial"/>
        </w:rPr>
        <w:t>o: Estudo Prévio de Arquitetura.</w:t>
      </w:r>
      <w:r w:rsidRPr="001E6B1F">
        <w:rPr>
          <w:rFonts w:ascii="Arial" w:hAnsi="Arial" w:cs="Arial"/>
        </w:rPr>
        <w:t xml:space="preserve"> </w:t>
      </w:r>
    </w:p>
    <w:p w:rsidR="001E6B1F" w:rsidRPr="001E6B1F" w:rsidRDefault="001E6B1F" w:rsidP="001E6B1F">
      <w:pPr>
        <w:spacing w:line="360" w:lineRule="auto"/>
        <w:jc w:val="both"/>
        <w:rPr>
          <w:rFonts w:ascii="Arial" w:hAnsi="Arial" w:cs="Arial"/>
        </w:rPr>
      </w:pPr>
      <w:r w:rsidRPr="001E6B1F">
        <w:rPr>
          <w:rFonts w:ascii="Arial" w:hAnsi="Arial" w:cs="Arial"/>
          <w:b/>
        </w:rPr>
        <w:t>Edifício Religioso</w:t>
      </w:r>
      <w:r w:rsidRPr="001E6B1F">
        <w:rPr>
          <w:rFonts w:ascii="Arial" w:hAnsi="Arial" w:cs="Arial"/>
        </w:rPr>
        <w:t xml:space="preserve"> – Reabilitação da Capela Nova do Susão, freguesia de Valong</w:t>
      </w:r>
      <w:r w:rsidR="00435183">
        <w:rPr>
          <w:rFonts w:ascii="Arial" w:hAnsi="Arial" w:cs="Arial"/>
        </w:rPr>
        <w:t>o: Estudo Prévio de Arquitetura.</w:t>
      </w:r>
    </w:p>
    <w:p w:rsidR="001E6B1F" w:rsidRPr="001E6B1F" w:rsidRDefault="001E6B1F" w:rsidP="001E6B1F">
      <w:pPr>
        <w:spacing w:line="360" w:lineRule="auto"/>
        <w:jc w:val="both"/>
        <w:rPr>
          <w:rFonts w:ascii="Arial" w:hAnsi="Arial" w:cs="Arial"/>
        </w:rPr>
      </w:pPr>
      <w:r w:rsidRPr="001E6B1F">
        <w:rPr>
          <w:rFonts w:ascii="Arial" w:hAnsi="Arial" w:cs="Arial"/>
          <w:b/>
        </w:rPr>
        <w:t>Edifício Religioso</w:t>
      </w:r>
      <w:r w:rsidRPr="001E6B1F">
        <w:rPr>
          <w:rFonts w:ascii="Arial" w:hAnsi="Arial" w:cs="Arial"/>
        </w:rPr>
        <w:t xml:space="preserve"> – Centro Catequético (recinto da Capela Nova do Susão), freguesia de Valongo: Estudo Prévio de Arquitetura entregue à paróquia; a definir </w:t>
      </w:r>
      <w:proofErr w:type="gramStart"/>
      <w:r w:rsidRPr="001E6B1F">
        <w:rPr>
          <w:rFonts w:ascii="Arial" w:hAnsi="Arial" w:cs="Arial"/>
        </w:rPr>
        <w:t>timing</w:t>
      </w:r>
      <w:proofErr w:type="gramEnd"/>
      <w:r w:rsidRPr="001E6B1F">
        <w:rPr>
          <w:rFonts w:ascii="Arial" w:hAnsi="Arial" w:cs="Arial"/>
        </w:rPr>
        <w:t xml:space="preserve"> para elaboração dos projetos de especialidades</w:t>
      </w:r>
      <w:r w:rsidR="00435183">
        <w:rPr>
          <w:rFonts w:ascii="Arial" w:hAnsi="Arial" w:cs="Arial"/>
        </w:rPr>
        <w:t>.</w:t>
      </w:r>
    </w:p>
    <w:p w:rsidR="001E6B1F" w:rsidRPr="001E6B1F" w:rsidRDefault="001E6B1F" w:rsidP="001E6B1F">
      <w:pPr>
        <w:spacing w:line="360" w:lineRule="auto"/>
        <w:jc w:val="both"/>
        <w:rPr>
          <w:rFonts w:ascii="Arial" w:hAnsi="Arial" w:cs="Arial"/>
        </w:rPr>
      </w:pPr>
      <w:r w:rsidRPr="001E6B1F">
        <w:rPr>
          <w:rFonts w:ascii="Arial" w:hAnsi="Arial" w:cs="Arial"/>
          <w:b/>
        </w:rPr>
        <w:t>Edifício Religioso</w:t>
      </w:r>
      <w:r w:rsidRPr="001E6B1F">
        <w:rPr>
          <w:rFonts w:ascii="Arial" w:hAnsi="Arial" w:cs="Arial"/>
        </w:rPr>
        <w:t xml:space="preserve"> – Capela para Missa Ferial (recinto da Capela Nova do Susão), freguesia de Valongo.</w:t>
      </w:r>
    </w:p>
    <w:p w:rsidR="001E6B1F" w:rsidRPr="001E6B1F" w:rsidRDefault="001E6B1F" w:rsidP="001E6B1F">
      <w:pPr>
        <w:spacing w:line="360" w:lineRule="auto"/>
        <w:jc w:val="both"/>
        <w:rPr>
          <w:rFonts w:ascii="Arial" w:hAnsi="Arial" w:cs="Arial"/>
        </w:rPr>
      </w:pPr>
      <w:r w:rsidRPr="001E6B1F">
        <w:rPr>
          <w:rFonts w:ascii="Arial" w:hAnsi="Arial" w:cs="Arial"/>
          <w:b/>
        </w:rPr>
        <w:t>Equipamento</w:t>
      </w:r>
      <w:r w:rsidRPr="001E6B1F">
        <w:rPr>
          <w:rFonts w:ascii="Arial" w:hAnsi="Arial" w:cs="Arial"/>
        </w:rPr>
        <w:t xml:space="preserve"> – Planificação da instalação da feira de Valongo</w:t>
      </w:r>
      <w:r w:rsidR="00435183">
        <w:rPr>
          <w:rFonts w:ascii="Arial" w:hAnsi="Arial" w:cs="Arial"/>
        </w:rPr>
        <w:t>.</w:t>
      </w:r>
    </w:p>
    <w:p w:rsidR="001E6B1F" w:rsidRPr="001E6B1F" w:rsidRDefault="001E6B1F" w:rsidP="001E6B1F">
      <w:pPr>
        <w:spacing w:line="360" w:lineRule="auto"/>
        <w:jc w:val="both"/>
        <w:rPr>
          <w:rFonts w:ascii="Arial" w:hAnsi="Arial" w:cs="Arial"/>
        </w:rPr>
      </w:pPr>
      <w:r w:rsidRPr="001E6B1F">
        <w:rPr>
          <w:rFonts w:ascii="Arial" w:hAnsi="Arial" w:cs="Arial"/>
          <w:b/>
        </w:rPr>
        <w:t>Equipamento Cultural</w:t>
      </w:r>
      <w:r w:rsidRPr="001E6B1F">
        <w:rPr>
          <w:rFonts w:ascii="Arial" w:hAnsi="Arial" w:cs="Arial"/>
        </w:rPr>
        <w:t xml:space="preserve"> – Edifício do “Museu do pão, biscoito</w:t>
      </w:r>
      <w:r w:rsidR="00355E2E">
        <w:rPr>
          <w:rFonts w:ascii="Arial" w:hAnsi="Arial" w:cs="Arial"/>
        </w:rPr>
        <w:t xml:space="preserve"> e regueifa ” estudo prévio de A</w:t>
      </w:r>
      <w:r w:rsidRPr="001E6B1F">
        <w:rPr>
          <w:rFonts w:ascii="Arial" w:hAnsi="Arial" w:cs="Arial"/>
        </w:rPr>
        <w:t>rquitetura</w:t>
      </w:r>
      <w:r w:rsidR="00435183">
        <w:rPr>
          <w:rFonts w:ascii="Arial" w:hAnsi="Arial" w:cs="Arial"/>
        </w:rPr>
        <w:t>.</w:t>
      </w:r>
    </w:p>
    <w:p w:rsidR="001E6B1F" w:rsidRPr="001E6B1F" w:rsidRDefault="001E6B1F" w:rsidP="001E6B1F">
      <w:pPr>
        <w:spacing w:line="360" w:lineRule="auto"/>
        <w:jc w:val="both"/>
        <w:rPr>
          <w:rFonts w:ascii="Arial" w:hAnsi="Arial" w:cs="Arial"/>
        </w:rPr>
      </w:pPr>
      <w:r w:rsidRPr="001E6B1F">
        <w:rPr>
          <w:rFonts w:ascii="Arial" w:hAnsi="Arial" w:cs="Arial"/>
          <w:b/>
        </w:rPr>
        <w:t xml:space="preserve">Edifício </w:t>
      </w:r>
      <w:proofErr w:type="gramStart"/>
      <w:r w:rsidRPr="001E6B1F">
        <w:rPr>
          <w:rFonts w:ascii="Arial" w:hAnsi="Arial" w:cs="Arial"/>
          <w:b/>
        </w:rPr>
        <w:t>apoio</w:t>
      </w:r>
      <w:proofErr w:type="gramEnd"/>
      <w:r w:rsidRPr="001E6B1F">
        <w:rPr>
          <w:rFonts w:ascii="Arial" w:hAnsi="Arial" w:cs="Arial"/>
          <w:b/>
        </w:rPr>
        <w:t xml:space="preserve"> a equipamento –</w:t>
      </w:r>
      <w:r w:rsidRPr="001E6B1F">
        <w:rPr>
          <w:rFonts w:ascii="Arial" w:hAnsi="Arial" w:cs="Arial"/>
        </w:rPr>
        <w:t xml:space="preserve"> Edifício de apoio ao cemitério de Valongo</w:t>
      </w:r>
      <w:r w:rsidR="00435183">
        <w:rPr>
          <w:rFonts w:ascii="Arial" w:hAnsi="Arial" w:cs="Arial"/>
        </w:rPr>
        <w:t>.</w:t>
      </w:r>
    </w:p>
    <w:p w:rsidR="001E6B1F" w:rsidRPr="001E6B1F" w:rsidRDefault="001E6B1F" w:rsidP="001E6B1F">
      <w:pPr>
        <w:spacing w:line="360" w:lineRule="auto"/>
        <w:jc w:val="both"/>
        <w:rPr>
          <w:rFonts w:ascii="Arial" w:hAnsi="Arial" w:cs="Arial"/>
        </w:rPr>
      </w:pPr>
      <w:r w:rsidRPr="001E6B1F">
        <w:rPr>
          <w:rFonts w:ascii="Arial" w:hAnsi="Arial" w:cs="Arial"/>
          <w:b/>
        </w:rPr>
        <w:t xml:space="preserve">Equipamento - </w:t>
      </w:r>
      <w:r w:rsidRPr="001E6B1F">
        <w:rPr>
          <w:rFonts w:ascii="Arial" w:hAnsi="Arial" w:cs="Arial"/>
        </w:rPr>
        <w:t>Estudo</w:t>
      </w:r>
      <w:r w:rsidR="00355E2E">
        <w:rPr>
          <w:rFonts w:ascii="Arial" w:hAnsi="Arial" w:cs="Arial"/>
        </w:rPr>
        <w:t xml:space="preserve"> de ampliação de sepulturas no c</w:t>
      </w:r>
      <w:r w:rsidRPr="001E6B1F">
        <w:rPr>
          <w:rFonts w:ascii="Arial" w:hAnsi="Arial" w:cs="Arial"/>
        </w:rPr>
        <w:t>emitério de Valongo</w:t>
      </w:r>
      <w:r w:rsidR="00435183">
        <w:rPr>
          <w:rFonts w:ascii="Arial" w:hAnsi="Arial" w:cs="Arial"/>
        </w:rPr>
        <w:t>.</w:t>
      </w:r>
    </w:p>
    <w:p w:rsidR="001E6B1F" w:rsidRPr="001E6B1F" w:rsidRDefault="001E6B1F" w:rsidP="001E6B1F">
      <w:pPr>
        <w:spacing w:line="360" w:lineRule="auto"/>
        <w:jc w:val="both"/>
        <w:rPr>
          <w:rFonts w:ascii="Arial" w:hAnsi="Arial" w:cs="Arial"/>
        </w:rPr>
      </w:pPr>
      <w:r w:rsidRPr="001E6B1F">
        <w:rPr>
          <w:rFonts w:ascii="Arial" w:hAnsi="Arial" w:cs="Arial"/>
          <w:b/>
        </w:rPr>
        <w:t>Equipamento</w:t>
      </w:r>
      <w:r w:rsidRPr="001E6B1F">
        <w:rPr>
          <w:rFonts w:ascii="Arial" w:hAnsi="Arial" w:cs="Arial"/>
        </w:rPr>
        <w:t xml:space="preserve"> - Projeto de Ampliação do Equipamento designado de “Casa de Chã” na Zona de Lazer de S. Lázaro, a pedido da Junta de </w:t>
      </w:r>
      <w:r w:rsidR="00435183">
        <w:rPr>
          <w:rFonts w:ascii="Arial" w:hAnsi="Arial" w:cs="Arial"/>
        </w:rPr>
        <w:t>Freguesia de Alfena – concluído.</w:t>
      </w:r>
    </w:p>
    <w:p w:rsidR="001E6B1F" w:rsidRPr="001E6B1F" w:rsidRDefault="001E6B1F" w:rsidP="001E6B1F">
      <w:pPr>
        <w:spacing w:line="360" w:lineRule="auto"/>
        <w:jc w:val="both"/>
        <w:rPr>
          <w:rFonts w:ascii="Arial" w:hAnsi="Arial" w:cs="Arial"/>
        </w:rPr>
      </w:pPr>
      <w:r w:rsidRPr="001E6B1F">
        <w:rPr>
          <w:rFonts w:ascii="Arial" w:hAnsi="Arial" w:cs="Arial"/>
          <w:b/>
        </w:rPr>
        <w:t xml:space="preserve">Equipamento - </w:t>
      </w:r>
      <w:r w:rsidRPr="001E6B1F">
        <w:rPr>
          <w:rFonts w:ascii="Arial" w:hAnsi="Arial" w:cs="Arial"/>
        </w:rPr>
        <w:t>Estudo de Estacionamento Coberto, para as viaturas da Junta de Freguesia de Alfena no Logradouro do Centro Cultu</w:t>
      </w:r>
      <w:r w:rsidR="00435183">
        <w:rPr>
          <w:rFonts w:ascii="Arial" w:hAnsi="Arial" w:cs="Arial"/>
        </w:rPr>
        <w:t>ral de Alfena – estudo suspenso.</w:t>
      </w:r>
    </w:p>
    <w:p w:rsidR="001E6B1F" w:rsidRPr="001E6B1F" w:rsidRDefault="001E6B1F" w:rsidP="001E6B1F">
      <w:pPr>
        <w:spacing w:line="360" w:lineRule="auto"/>
        <w:jc w:val="both"/>
        <w:rPr>
          <w:rFonts w:ascii="Arial" w:hAnsi="Arial" w:cs="Arial"/>
        </w:rPr>
      </w:pPr>
      <w:r w:rsidRPr="001E6B1F">
        <w:rPr>
          <w:rFonts w:ascii="Arial" w:hAnsi="Arial" w:cs="Arial"/>
          <w:b/>
        </w:rPr>
        <w:t>Outros:</w:t>
      </w:r>
      <w:r w:rsidRPr="001E6B1F">
        <w:rPr>
          <w:rFonts w:ascii="Arial" w:hAnsi="Arial" w:cs="Arial"/>
        </w:rPr>
        <w:t xml:space="preserve"> </w:t>
      </w:r>
    </w:p>
    <w:p w:rsidR="001E6B1F" w:rsidRPr="001E6B1F" w:rsidRDefault="001E6B1F" w:rsidP="001E6B1F">
      <w:pPr>
        <w:spacing w:line="360" w:lineRule="auto"/>
        <w:jc w:val="both"/>
        <w:rPr>
          <w:rFonts w:ascii="Arial" w:hAnsi="Arial" w:cs="Arial"/>
        </w:rPr>
      </w:pPr>
      <w:r w:rsidRPr="001E6B1F">
        <w:rPr>
          <w:rFonts w:ascii="Arial" w:hAnsi="Arial" w:cs="Arial"/>
        </w:rPr>
        <w:t>Renovação da Casa da Quinta do Visconde em Campo, para utilização permanente pelo Clube Sénior Reintegrar, do Conselho Local de Ação Social – proposta reunião com a associação para validação do estudo para posterior desenvolvimento do projeto de execução</w:t>
      </w:r>
      <w:r w:rsidR="006C5137">
        <w:rPr>
          <w:rFonts w:ascii="Arial" w:hAnsi="Arial" w:cs="Arial"/>
        </w:rPr>
        <w:t>;</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 xml:space="preserve">Grupo Temático Deficiência (Colaboração com </w:t>
      </w:r>
      <w:proofErr w:type="spellStart"/>
      <w:r w:rsidRPr="001E6B1F">
        <w:rPr>
          <w:rFonts w:ascii="Arial" w:hAnsi="Arial" w:cs="Arial"/>
        </w:rPr>
        <w:t>DEASD</w:t>
      </w:r>
      <w:proofErr w:type="spellEnd"/>
      <w:r w:rsidRPr="001E6B1F">
        <w:rPr>
          <w:rFonts w:ascii="Arial" w:hAnsi="Arial" w:cs="Arial"/>
        </w:rPr>
        <w:t>) - Participação em reuniões com vista à realização de uma ação de sensibilização para os funcionários do município, com base em legislação pós DL 163/2006</w:t>
      </w:r>
      <w:r w:rsidR="006C5137">
        <w:rPr>
          <w:rFonts w:ascii="Arial" w:hAnsi="Arial" w:cs="Arial"/>
        </w:rPr>
        <w:t>;</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Cripta da Igreja de Ermesinde - relatório de patologias e tratamento apresentado mas a carecer de algumas inclusões</w:t>
      </w:r>
      <w:r w:rsidR="006C5137">
        <w:rPr>
          <w:rFonts w:ascii="Arial" w:hAnsi="Arial" w:cs="Arial"/>
        </w:rPr>
        <w:t>;</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lastRenderedPageBreak/>
        <w:t xml:space="preserve">Rua da </w:t>
      </w:r>
      <w:proofErr w:type="spellStart"/>
      <w:r w:rsidRPr="001E6B1F">
        <w:rPr>
          <w:rFonts w:ascii="Arial" w:hAnsi="Arial" w:cs="Arial"/>
        </w:rPr>
        <w:t>Lagoela</w:t>
      </w:r>
      <w:proofErr w:type="spellEnd"/>
      <w:r w:rsidRPr="001E6B1F">
        <w:rPr>
          <w:rFonts w:ascii="Arial" w:hAnsi="Arial" w:cs="Arial"/>
        </w:rPr>
        <w:t xml:space="preserve"> – projeto viário para construção de rede de águas pluv</w:t>
      </w:r>
      <w:r w:rsidR="006C5137">
        <w:rPr>
          <w:rFonts w:ascii="Arial" w:hAnsi="Arial" w:cs="Arial"/>
        </w:rPr>
        <w:t>iais e calcetamento – concluído;</w:t>
      </w:r>
      <w:r w:rsidRPr="001E6B1F">
        <w:rPr>
          <w:rFonts w:ascii="Arial" w:hAnsi="Arial" w:cs="Arial"/>
        </w:rPr>
        <w:t xml:space="preserve"> </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 xml:space="preserve">Rua Bouça dos </w:t>
      </w:r>
      <w:proofErr w:type="spellStart"/>
      <w:r w:rsidRPr="001E6B1F">
        <w:rPr>
          <w:rFonts w:ascii="Arial" w:hAnsi="Arial" w:cs="Arial"/>
        </w:rPr>
        <w:t>Estilhadouros</w:t>
      </w:r>
      <w:proofErr w:type="spellEnd"/>
      <w:r w:rsidRPr="001E6B1F">
        <w:rPr>
          <w:rFonts w:ascii="Arial" w:hAnsi="Arial" w:cs="Arial"/>
        </w:rPr>
        <w:t>, Alfena – Estudo hidrográfico pendente</w:t>
      </w:r>
      <w:r w:rsidR="00355E2E">
        <w:rPr>
          <w:rFonts w:ascii="Arial" w:hAnsi="Arial" w:cs="Arial"/>
        </w:rPr>
        <w:t>. Foi solicitada colaboração à Á</w:t>
      </w:r>
      <w:r w:rsidRPr="001E6B1F">
        <w:rPr>
          <w:rFonts w:ascii="Arial" w:hAnsi="Arial" w:cs="Arial"/>
        </w:rPr>
        <w:t xml:space="preserve">guas de Valongo para inspeção vídeo </w:t>
      </w:r>
      <w:r w:rsidR="006C5137">
        <w:rPr>
          <w:rFonts w:ascii="Arial" w:hAnsi="Arial" w:cs="Arial"/>
        </w:rPr>
        <w:t>aos coletores de águas pluviais;</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Envolvente ao Largo do Centenário e museu municipal – estudo da rede de águas pluviais</w:t>
      </w:r>
      <w:r w:rsidR="006C5137">
        <w:rPr>
          <w:rFonts w:ascii="Arial" w:hAnsi="Arial" w:cs="Arial"/>
        </w:rPr>
        <w:t>;</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Envolvente à Rua Sousa Viterbo, Valongo – estudo hidrográfico para verificação das condiçõe</w:t>
      </w:r>
      <w:r w:rsidR="006C5137">
        <w:rPr>
          <w:rFonts w:ascii="Arial" w:hAnsi="Arial" w:cs="Arial"/>
        </w:rPr>
        <w:t>s de drenagem de águas pluviais;</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Pavimentação do recre</w:t>
      </w:r>
      <w:r w:rsidR="006C5137">
        <w:rPr>
          <w:rFonts w:ascii="Arial" w:hAnsi="Arial" w:cs="Arial"/>
        </w:rPr>
        <w:t>io da escola Mirante de Sonhos;</w:t>
      </w:r>
      <w:r w:rsidRPr="001E6B1F">
        <w:rPr>
          <w:rFonts w:ascii="Arial" w:hAnsi="Arial" w:cs="Arial"/>
        </w:rPr>
        <w:t xml:space="preserve"> </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 xml:space="preserve">Variante à </w:t>
      </w:r>
      <w:proofErr w:type="spellStart"/>
      <w:r w:rsidRPr="001E6B1F">
        <w:rPr>
          <w:rFonts w:ascii="Arial" w:hAnsi="Arial" w:cs="Arial"/>
        </w:rPr>
        <w:t>EN15</w:t>
      </w:r>
      <w:proofErr w:type="spellEnd"/>
      <w:r w:rsidRPr="001E6B1F">
        <w:rPr>
          <w:rFonts w:ascii="Arial" w:hAnsi="Arial" w:cs="Arial"/>
        </w:rPr>
        <w:t xml:space="preserve"> – </w:t>
      </w:r>
      <w:proofErr w:type="spellStart"/>
      <w:r w:rsidRPr="001E6B1F">
        <w:rPr>
          <w:rFonts w:ascii="Arial" w:hAnsi="Arial" w:cs="Arial"/>
        </w:rPr>
        <w:t>sub-lanços</w:t>
      </w:r>
      <w:proofErr w:type="spellEnd"/>
      <w:r w:rsidRPr="001E6B1F">
        <w:rPr>
          <w:rFonts w:ascii="Arial" w:hAnsi="Arial" w:cs="Arial"/>
        </w:rPr>
        <w:t xml:space="preserve">, 1, 2 e 5 – elaborado </w:t>
      </w:r>
      <w:proofErr w:type="gramStart"/>
      <w:r w:rsidRPr="001E6B1F">
        <w:rPr>
          <w:rFonts w:ascii="Arial" w:hAnsi="Arial" w:cs="Arial"/>
        </w:rPr>
        <w:t>dossier</w:t>
      </w:r>
      <w:proofErr w:type="gramEnd"/>
      <w:r w:rsidR="006C5137">
        <w:rPr>
          <w:rFonts w:ascii="Arial" w:hAnsi="Arial" w:cs="Arial"/>
        </w:rPr>
        <w:t>;</w:t>
      </w:r>
      <w:r w:rsidRPr="001E6B1F">
        <w:rPr>
          <w:rFonts w:ascii="Arial" w:hAnsi="Arial" w:cs="Arial"/>
        </w:rPr>
        <w:t xml:space="preserve"> </w:t>
      </w:r>
    </w:p>
    <w:p w:rsidR="001E6B1F" w:rsidRPr="001E6B1F" w:rsidRDefault="001E6B1F" w:rsidP="001E6B1F">
      <w:pPr>
        <w:pStyle w:val="Corpodetexto"/>
        <w:spacing w:line="360" w:lineRule="auto"/>
        <w:outlineLvl w:val="0"/>
        <w:rPr>
          <w:rFonts w:ascii="Arial" w:hAnsi="Arial" w:cs="Arial"/>
        </w:rPr>
      </w:pPr>
      <w:proofErr w:type="gramStart"/>
      <w:r w:rsidRPr="001E6B1F">
        <w:rPr>
          <w:rFonts w:ascii="Arial" w:hAnsi="Arial" w:cs="Arial"/>
        </w:rPr>
        <w:t>Reparações</w:t>
      </w:r>
      <w:proofErr w:type="gramEnd"/>
      <w:r w:rsidRPr="001E6B1F">
        <w:rPr>
          <w:rFonts w:ascii="Arial" w:hAnsi="Arial" w:cs="Arial"/>
        </w:rPr>
        <w:t xml:space="preserve"> nas escolas do </w:t>
      </w:r>
      <w:proofErr w:type="spellStart"/>
      <w:r w:rsidRPr="001E6B1F">
        <w:rPr>
          <w:rFonts w:ascii="Arial" w:hAnsi="Arial" w:cs="Arial"/>
        </w:rPr>
        <w:t>Lombelho</w:t>
      </w:r>
      <w:proofErr w:type="spellEnd"/>
      <w:r w:rsidRPr="001E6B1F">
        <w:rPr>
          <w:rFonts w:ascii="Arial" w:hAnsi="Arial" w:cs="Arial"/>
        </w:rPr>
        <w:t xml:space="preserve"> e Susão – em elaboração o </w:t>
      </w:r>
      <w:proofErr w:type="gramStart"/>
      <w:r w:rsidRPr="001E6B1F">
        <w:rPr>
          <w:rFonts w:ascii="Arial" w:hAnsi="Arial" w:cs="Arial"/>
        </w:rPr>
        <w:t>processo</w:t>
      </w:r>
      <w:proofErr w:type="gramEnd"/>
      <w:r w:rsidRPr="001E6B1F">
        <w:rPr>
          <w:rFonts w:ascii="Arial" w:hAnsi="Arial" w:cs="Arial"/>
        </w:rPr>
        <w:t xml:space="preserve"> pa</w:t>
      </w:r>
      <w:r w:rsidR="006C5137">
        <w:rPr>
          <w:rFonts w:ascii="Arial" w:hAnsi="Arial" w:cs="Arial"/>
        </w:rPr>
        <w:t>ra abertura de concurso público;</w:t>
      </w:r>
      <w:r w:rsidRPr="001E6B1F">
        <w:rPr>
          <w:rFonts w:ascii="Arial" w:hAnsi="Arial" w:cs="Arial"/>
        </w:rPr>
        <w:t xml:space="preserve"> </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Acionamento de garantias das escolas da Estação, do Susão e da Boavista – processos em elaboração</w:t>
      </w:r>
      <w:r w:rsidR="006C5137">
        <w:rPr>
          <w:rFonts w:ascii="Arial" w:hAnsi="Arial" w:cs="Arial"/>
        </w:rPr>
        <w:t>.</w:t>
      </w:r>
    </w:p>
    <w:p w:rsidR="001E6B1F" w:rsidRPr="001E6B1F" w:rsidRDefault="001E6B1F" w:rsidP="001E6B1F">
      <w:pPr>
        <w:pStyle w:val="Corpodetexto"/>
        <w:spacing w:line="360" w:lineRule="auto"/>
        <w:outlineLvl w:val="0"/>
        <w:rPr>
          <w:rFonts w:ascii="Arial" w:hAnsi="Arial" w:cs="Arial"/>
        </w:rPr>
      </w:pPr>
    </w:p>
    <w:p w:rsidR="001E6B1F" w:rsidRPr="001E6B1F" w:rsidRDefault="001E6B1F" w:rsidP="001E6B1F">
      <w:pPr>
        <w:pStyle w:val="Corpodetexto"/>
        <w:spacing w:line="360" w:lineRule="auto"/>
        <w:outlineLvl w:val="0"/>
        <w:rPr>
          <w:rFonts w:ascii="Arial" w:hAnsi="Arial" w:cs="Arial"/>
          <w:b/>
          <w:u w:val="single"/>
        </w:rPr>
      </w:pPr>
      <w:r w:rsidRPr="001E6B1F">
        <w:rPr>
          <w:rFonts w:ascii="Arial" w:hAnsi="Arial" w:cs="Arial"/>
          <w:b/>
          <w:u w:val="single"/>
        </w:rPr>
        <w:t xml:space="preserve">Construção de Património </w:t>
      </w:r>
    </w:p>
    <w:p w:rsidR="001E6B1F" w:rsidRPr="001E6B1F" w:rsidRDefault="001E6B1F" w:rsidP="001E6B1F">
      <w:pPr>
        <w:pStyle w:val="Corpodetexto"/>
        <w:spacing w:line="360" w:lineRule="auto"/>
        <w:outlineLvl w:val="0"/>
        <w:rPr>
          <w:rFonts w:ascii="Arial" w:hAnsi="Arial" w:cs="Arial"/>
          <w:b/>
          <w:u w:val="single"/>
        </w:rPr>
      </w:pPr>
      <w:r w:rsidRPr="001E6B1F">
        <w:rPr>
          <w:rFonts w:ascii="Arial" w:hAnsi="Arial" w:cs="Arial"/>
          <w:b/>
        </w:rPr>
        <w:t>Atividades genéricas:</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 xml:space="preserve">Análise e proposta de tratamento </w:t>
      </w:r>
      <w:proofErr w:type="gramStart"/>
      <w:r w:rsidRPr="001E6B1F">
        <w:rPr>
          <w:rFonts w:ascii="Arial" w:hAnsi="Arial" w:cs="Arial"/>
        </w:rPr>
        <w:t>para</w:t>
      </w:r>
      <w:proofErr w:type="gramEnd"/>
      <w:r w:rsidRPr="001E6B1F">
        <w:rPr>
          <w:rFonts w:ascii="Arial" w:hAnsi="Arial" w:cs="Arial"/>
        </w:rPr>
        <w:t xml:space="preserve"> todas as reclamações/exposições relacionadas com o património edificado, com vista à sua resolução pelo serviço operacional ou pelos adjudicatários, no caso de obras ainda em período de garantia. </w:t>
      </w:r>
    </w:p>
    <w:p w:rsidR="001E6B1F" w:rsidRPr="001E6B1F" w:rsidRDefault="001E6B1F" w:rsidP="001E6B1F">
      <w:pPr>
        <w:pStyle w:val="Corpodetexto"/>
        <w:spacing w:line="360" w:lineRule="auto"/>
        <w:outlineLvl w:val="0"/>
        <w:rPr>
          <w:rFonts w:ascii="Arial" w:hAnsi="Arial" w:cs="Arial"/>
        </w:rPr>
      </w:pPr>
    </w:p>
    <w:p w:rsidR="001E6B1F" w:rsidRPr="001E6B1F" w:rsidRDefault="001E6B1F" w:rsidP="001E6B1F">
      <w:pPr>
        <w:spacing w:line="360" w:lineRule="auto"/>
        <w:jc w:val="both"/>
        <w:rPr>
          <w:rFonts w:ascii="Arial" w:hAnsi="Arial" w:cs="Arial"/>
          <w:b/>
        </w:rPr>
      </w:pPr>
      <w:r w:rsidRPr="001E6B1F">
        <w:rPr>
          <w:rFonts w:ascii="Arial" w:hAnsi="Arial" w:cs="Arial"/>
          <w:b/>
        </w:rPr>
        <w:t>Apoio técnico a obras levadas a efeito por entidades externas:</w:t>
      </w:r>
    </w:p>
    <w:p w:rsidR="001E6B1F" w:rsidRPr="001E6B1F" w:rsidRDefault="001E6B1F" w:rsidP="001E6B1F">
      <w:pPr>
        <w:spacing w:line="360" w:lineRule="auto"/>
        <w:jc w:val="both"/>
        <w:rPr>
          <w:rFonts w:ascii="Arial" w:hAnsi="Arial" w:cs="Arial"/>
        </w:rPr>
      </w:pPr>
      <w:r w:rsidRPr="001E6B1F">
        <w:rPr>
          <w:rFonts w:ascii="Arial" w:hAnsi="Arial" w:cs="Arial"/>
        </w:rPr>
        <w:t>- Acompanhamento das obras de alteração do edifício d</w:t>
      </w:r>
      <w:r w:rsidR="006C5137">
        <w:rPr>
          <w:rFonts w:ascii="Arial" w:hAnsi="Arial" w:cs="Arial"/>
        </w:rPr>
        <w:t>a Junta de Freguesia de Valongo.</w:t>
      </w:r>
    </w:p>
    <w:p w:rsidR="001E6B1F" w:rsidRPr="001E6B1F" w:rsidRDefault="001E6B1F" w:rsidP="001E6B1F">
      <w:pPr>
        <w:spacing w:line="360" w:lineRule="auto"/>
        <w:jc w:val="both"/>
        <w:rPr>
          <w:rFonts w:ascii="Arial" w:hAnsi="Arial" w:cs="Arial"/>
        </w:rPr>
      </w:pPr>
    </w:p>
    <w:p w:rsidR="001E6B1F" w:rsidRPr="001E6B1F" w:rsidRDefault="001E6B1F" w:rsidP="001E6B1F">
      <w:pPr>
        <w:pStyle w:val="Corpodetexto"/>
        <w:spacing w:line="360" w:lineRule="auto"/>
        <w:rPr>
          <w:rFonts w:ascii="Arial" w:hAnsi="Arial" w:cs="Arial"/>
          <w:b/>
        </w:rPr>
      </w:pPr>
      <w:r w:rsidRPr="001E6B1F">
        <w:rPr>
          <w:rFonts w:ascii="Arial" w:hAnsi="Arial" w:cs="Arial"/>
          <w:b/>
        </w:rPr>
        <w:t>Avaliações realizadas no período:</w:t>
      </w:r>
    </w:p>
    <w:p w:rsidR="001E6B1F" w:rsidRPr="001E6B1F" w:rsidRDefault="001E6B1F" w:rsidP="001E6B1F">
      <w:pPr>
        <w:pStyle w:val="Corpodetexto"/>
        <w:spacing w:line="360" w:lineRule="auto"/>
        <w:rPr>
          <w:rFonts w:ascii="Arial" w:hAnsi="Arial" w:cs="Arial"/>
        </w:rPr>
      </w:pPr>
      <w:r w:rsidRPr="001E6B1F">
        <w:rPr>
          <w:rFonts w:ascii="Arial" w:hAnsi="Arial" w:cs="Arial"/>
        </w:rPr>
        <w:t>Edifício da antiga associação dos Bombeiros Voluntários de Valongo.</w:t>
      </w:r>
    </w:p>
    <w:p w:rsidR="001E6B1F" w:rsidRPr="001E6B1F" w:rsidRDefault="001E6B1F" w:rsidP="001E6B1F">
      <w:pPr>
        <w:pStyle w:val="Corpodetexto"/>
        <w:spacing w:line="360" w:lineRule="auto"/>
        <w:rPr>
          <w:rFonts w:ascii="Arial" w:hAnsi="Arial" w:cs="Arial"/>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Obras coercivas – processos tramitados no período:</w:t>
      </w: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rPr>
        <w:t>No período tramitaram 24 processos relativos a execuções coercivas.</w:t>
      </w:r>
    </w:p>
    <w:p w:rsidR="001E6B1F" w:rsidRPr="001E6B1F" w:rsidRDefault="001E6B1F" w:rsidP="001E6B1F">
      <w:pPr>
        <w:pStyle w:val="Corpodetexto"/>
        <w:spacing w:line="360" w:lineRule="auto"/>
        <w:rPr>
          <w:rFonts w:ascii="Arial" w:hAnsi="Arial" w:cs="Arial"/>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Vistorias para receção de empreitadas:</w:t>
      </w: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rPr>
        <w:t>No período foram realizadas 6 vistorias para receção provisória/definitiva.</w:t>
      </w:r>
    </w:p>
    <w:p w:rsidR="001E6B1F" w:rsidRPr="001E6B1F" w:rsidRDefault="001E6B1F" w:rsidP="001E6B1F">
      <w:pPr>
        <w:pStyle w:val="Corpodetexto"/>
        <w:spacing w:line="360" w:lineRule="auto"/>
        <w:outlineLvl w:val="0"/>
        <w:rPr>
          <w:rFonts w:ascii="Arial" w:hAnsi="Arial" w:cs="Arial"/>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Vistorias para Redução de Cauções ao abrigo do Decreto-Lei nº 190/2012, de 22/8/2012:</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No período foram realizadas as seguintes vistorias para redução de caução:</w:t>
      </w: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rPr>
        <w:t>- Escola da Retorta – 60%</w:t>
      </w:r>
      <w:r w:rsidR="00A62607">
        <w:rPr>
          <w:rFonts w:ascii="Arial" w:hAnsi="Arial" w:cs="Arial"/>
        </w:rPr>
        <w:t>.</w:t>
      </w:r>
    </w:p>
    <w:p w:rsidR="001E6B1F" w:rsidRPr="001E6B1F" w:rsidRDefault="001E6B1F" w:rsidP="001E6B1F">
      <w:pPr>
        <w:spacing w:line="360" w:lineRule="auto"/>
        <w:jc w:val="both"/>
        <w:rPr>
          <w:rFonts w:ascii="Arial" w:hAnsi="Arial" w:cs="Arial"/>
        </w:rPr>
      </w:pPr>
    </w:p>
    <w:p w:rsidR="001E6B1F" w:rsidRPr="001E6B1F" w:rsidRDefault="001E6B1F" w:rsidP="001E6B1F">
      <w:pPr>
        <w:pStyle w:val="Corpodetexto"/>
        <w:spacing w:line="360" w:lineRule="auto"/>
        <w:rPr>
          <w:rFonts w:ascii="Arial" w:hAnsi="Arial" w:cs="Arial"/>
          <w:b/>
        </w:rPr>
      </w:pPr>
      <w:r w:rsidRPr="001E6B1F">
        <w:rPr>
          <w:rFonts w:ascii="Arial" w:hAnsi="Arial" w:cs="Arial"/>
          <w:b/>
        </w:rPr>
        <w:t>Processos de empreitada e de prestação de serviços:</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Conservação das instalações elétricas, iluminação e emergência dos edifícios da Câmara Municipal, Piscina e Biblioteca de Valongo – obra concluída. Efetuada a r</w:t>
      </w:r>
      <w:r w:rsidR="006C5137">
        <w:rPr>
          <w:rFonts w:ascii="Arial" w:hAnsi="Arial" w:cs="Arial"/>
        </w:rPr>
        <w:t xml:space="preserve">eceção </w:t>
      </w:r>
      <w:r w:rsidR="00DC420F">
        <w:rPr>
          <w:rFonts w:ascii="Arial" w:hAnsi="Arial" w:cs="Arial"/>
        </w:rPr>
        <w:t>provisória</w:t>
      </w:r>
      <w:r w:rsidR="006C5137">
        <w:rPr>
          <w:rFonts w:ascii="Arial" w:hAnsi="Arial" w:cs="Arial"/>
        </w:rPr>
        <w:t xml:space="preserve"> total da obra;</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Conservação de sistemas de climatização de diversas escolas do Concelho – obra concluída. Efetuada a r</w:t>
      </w:r>
      <w:r w:rsidR="006C5137">
        <w:rPr>
          <w:rFonts w:ascii="Arial" w:hAnsi="Arial" w:cs="Arial"/>
        </w:rPr>
        <w:t xml:space="preserve">eceção </w:t>
      </w:r>
      <w:r w:rsidR="00DC420F">
        <w:rPr>
          <w:rFonts w:ascii="Arial" w:hAnsi="Arial" w:cs="Arial"/>
        </w:rPr>
        <w:t>provisória</w:t>
      </w:r>
      <w:r w:rsidR="006C5137">
        <w:rPr>
          <w:rFonts w:ascii="Arial" w:hAnsi="Arial" w:cs="Arial"/>
        </w:rPr>
        <w:t xml:space="preserve"> total da obra;</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lastRenderedPageBreak/>
        <w:t xml:space="preserve">Reparação do sistema de </w:t>
      </w:r>
      <w:r w:rsidR="00DC420F" w:rsidRPr="001E6B1F">
        <w:rPr>
          <w:rFonts w:ascii="Arial" w:hAnsi="Arial" w:cs="Arial"/>
        </w:rPr>
        <w:t>bombagem diversa lagos do Concelho – obra concluída</w:t>
      </w:r>
      <w:r w:rsidRPr="001E6B1F">
        <w:rPr>
          <w:rFonts w:ascii="Arial" w:hAnsi="Arial" w:cs="Arial"/>
        </w:rPr>
        <w:t>. Efetuada a r</w:t>
      </w:r>
      <w:r w:rsidR="006C5137">
        <w:rPr>
          <w:rFonts w:ascii="Arial" w:hAnsi="Arial" w:cs="Arial"/>
        </w:rPr>
        <w:t xml:space="preserve">eceção </w:t>
      </w:r>
      <w:r w:rsidR="00DC420F">
        <w:rPr>
          <w:rFonts w:ascii="Arial" w:hAnsi="Arial" w:cs="Arial"/>
        </w:rPr>
        <w:t>provisória</w:t>
      </w:r>
      <w:r w:rsidR="006C5137">
        <w:rPr>
          <w:rFonts w:ascii="Arial" w:hAnsi="Arial" w:cs="Arial"/>
        </w:rPr>
        <w:t xml:space="preserve"> total da obra;</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Reparação substituição de colunas de iluminação pública – obra concluída. Efetuada a r</w:t>
      </w:r>
      <w:r w:rsidR="006C5137">
        <w:rPr>
          <w:rFonts w:ascii="Arial" w:hAnsi="Arial" w:cs="Arial"/>
        </w:rPr>
        <w:t xml:space="preserve">eceção </w:t>
      </w:r>
      <w:r w:rsidR="00DC420F">
        <w:rPr>
          <w:rFonts w:ascii="Arial" w:hAnsi="Arial" w:cs="Arial"/>
        </w:rPr>
        <w:t>provisória</w:t>
      </w:r>
      <w:r w:rsidR="006C5137">
        <w:rPr>
          <w:rFonts w:ascii="Arial" w:hAnsi="Arial" w:cs="Arial"/>
        </w:rPr>
        <w:t xml:space="preserve"> total da obra;</w:t>
      </w:r>
    </w:p>
    <w:p w:rsidR="001E6B1F" w:rsidRPr="001E6B1F" w:rsidRDefault="001E6B1F" w:rsidP="001E6B1F">
      <w:pPr>
        <w:spacing w:line="360" w:lineRule="auto"/>
        <w:jc w:val="both"/>
        <w:rPr>
          <w:rFonts w:ascii="Arial" w:hAnsi="Arial" w:cs="Arial"/>
        </w:rPr>
      </w:pPr>
      <w:r w:rsidRPr="001E6B1F">
        <w:rPr>
          <w:rFonts w:ascii="Arial" w:hAnsi="Arial" w:cs="Arial"/>
        </w:rPr>
        <w:t>Fluxos energéticos na Rede de Iluminação Publica – Obra concluída. E</w:t>
      </w:r>
      <w:r w:rsidR="00A62607">
        <w:rPr>
          <w:rFonts w:ascii="Arial" w:hAnsi="Arial" w:cs="Arial"/>
        </w:rPr>
        <w:t>m curso os testes de telegestão.</w:t>
      </w:r>
    </w:p>
    <w:p w:rsidR="001E6B1F" w:rsidRPr="001E6B1F" w:rsidRDefault="001E6B1F" w:rsidP="001E6B1F">
      <w:pPr>
        <w:pStyle w:val="Corpodetexto"/>
        <w:spacing w:line="360" w:lineRule="auto"/>
        <w:outlineLvl w:val="0"/>
        <w:rPr>
          <w:rFonts w:ascii="Arial" w:hAnsi="Arial" w:cs="Arial"/>
          <w:b/>
          <w:u w:val="single"/>
        </w:rPr>
      </w:pPr>
    </w:p>
    <w:p w:rsidR="001E6B1F" w:rsidRPr="001E6B1F" w:rsidRDefault="001E6B1F" w:rsidP="001E6B1F">
      <w:pPr>
        <w:pStyle w:val="Corpodetexto"/>
        <w:spacing w:line="360" w:lineRule="auto"/>
        <w:outlineLvl w:val="0"/>
        <w:rPr>
          <w:rFonts w:ascii="Arial" w:hAnsi="Arial" w:cs="Arial"/>
          <w:b/>
          <w:u w:val="single"/>
        </w:rPr>
      </w:pPr>
      <w:r w:rsidRPr="001E6B1F">
        <w:rPr>
          <w:rFonts w:ascii="Arial" w:hAnsi="Arial" w:cs="Arial"/>
          <w:b/>
          <w:u w:val="single"/>
        </w:rPr>
        <w:t>Rede Viária</w:t>
      </w:r>
    </w:p>
    <w:p w:rsidR="001E6B1F" w:rsidRPr="001E6B1F" w:rsidRDefault="001E6B1F" w:rsidP="001E6B1F">
      <w:pPr>
        <w:pStyle w:val="Corpodetexto"/>
        <w:spacing w:line="360" w:lineRule="auto"/>
        <w:outlineLvl w:val="0"/>
        <w:rPr>
          <w:rFonts w:ascii="Arial" w:hAnsi="Arial" w:cs="Arial"/>
          <w:b/>
          <w:u w:val="single"/>
        </w:rPr>
      </w:pPr>
      <w:r w:rsidRPr="001E6B1F">
        <w:rPr>
          <w:rFonts w:ascii="Arial" w:hAnsi="Arial" w:cs="Arial"/>
          <w:b/>
        </w:rPr>
        <w:t>Atividades genéricas:</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 xml:space="preserve">Análise e proposta de tratamento </w:t>
      </w:r>
      <w:proofErr w:type="gramStart"/>
      <w:r w:rsidRPr="001E6B1F">
        <w:rPr>
          <w:rFonts w:ascii="Arial" w:hAnsi="Arial" w:cs="Arial"/>
        </w:rPr>
        <w:t>para</w:t>
      </w:r>
      <w:proofErr w:type="gramEnd"/>
      <w:r w:rsidRPr="001E6B1F">
        <w:rPr>
          <w:rFonts w:ascii="Arial" w:hAnsi="Arial" w:cs="Arial"/>
        </w:rPr>
        <w:t xml:space="preserve"> todas as reclamações/exposições relacionadas com vias e águas pluviais, com vista à sua resolução pelo serviço operacional ou pelos adjudicatários, no caso de obr</w:t>
      </w:r>
      <w:r w:rsidR="006C5137">
        <w:rPr>
          <w:rFonts w:ascii="Arial" w:hAnsi="Arial" w:cs="Arial"/>
        </w:rPr>
        <w:t>as ainda em período de garantia;</w:t>
      </w:r>
      <w:r w:rsidRPr="001E6B1F">
        <w:rPr>
          <w:rFonts w:ascii="Arial" w:hAnsi="Arial" w:cs="Arial"/>
        </w:rPr>
        <w:t xml:space="preserve"> </w:t>
      </w:r>
    </w:p>
    <w:p w:rsidR="001E6B1F" w:rsidRPr="001E6B1F" w:rsidRDefault="001E6B1F" w:rsidP="001E6B1F">
      <w:pPr>
        <w:pStyle w:val="Corpodetexto"/>
        <w:spacing w:line="360" w:lineRule="auto"/>
        <w:rPr>
          <w:rFonts w:ascii="Arial" w:hAnsi="Arial" w:cs="Arial"/>
        </w:rPr>
      </w:pPr>
      <w:r w:rsidRPr="001E6B1F">
        <w:rPr>
          <w:rFonts w:ascii="Arial" w:hAnsi="Arial" w:cs="Arial"/>
        </w:rPr>
        <w:t>Análise, informação e fiscalização de intervenções na via pública por outras entidades para instalação/manutenção d</w:t>
      </w:r>
      <w:r w:rsidR="006C5137">
        <w:rPr>
          <w:rFonts w:ascii="Arial" w:hAnsi="Arial" w:cs="Arial"/>
        </w:rPr>
        <w:t xml:space="preserve">as </w:t>
      </w:r>
      <w:proofErr w:type="spellStart"/>
      <w:r w:rsidR="006C5137">
        <w:rPr>
          <w:rFonts w:ascii="Arial" w:hAnsi="Arial" w:cs="Arial"/>
        </w:rPr>
        <w:t>respectivas</w:t>
      </w:r>
      <w:proofErr w:type="spellEnd"/>
      <w:r w:rsidR="006C5137">
        <w:rPr>
          <w:rFonts w:ascii="Arial" w:hAnsi="Arial" w:cs="Arial"/>
        </w:rPr>
        <w:t xml:space="preserve"> infra estruturas;</w:t>
      </w:r>
    </w:p>
    <w:p w:rsidR="001E6B1F" w:rsidRPr="001E6B1F" w:rsidRDefault="001E6B1F" w:rsidP="001E6B1F">
      <w:pPr>
        <w:pStyle w:val="Corpodetexto"/>
        <w:spacing w:line="360" w:lineRule="auto"/>
        <w:rPr>
          <w:rFonts w:ascii="Arial" w:hAnsi="Arial" w:cs="Arial"/>
        </w:rPr>
      </w:pPr>
      <w:r w:rsidRPr="001E6B1F">
        <w:rPr>
          <w:rFonts w:ascii="Arial" w:hAnsi="Arial" w:cs="Arial"/>
        </w:rPr>
        <w:t>Fiscalização das obras do Plano de Investimentos da C</w:t>
      </w:r>
      <w:r w:rsidR="006C5137">
        <w:rPr>
          <w:rFonts w:ascii="Arial" w:hAnsi="Arial" w:cs="Arial"/>
        </w:rPr>
        <w:t>oncessionária, Águas de Valongo;</w:t>
      </w:r>
    </w:p>
    <w:p w:rsidR="001E6B1F" w:rsidRPr="001E6B1F" w:rsidRDefault="001E6B1F" w:rsidP="001E6B1F">
      <w:pPr>
        <w:pStyle w:val="Corpodetexto"/>
        <w:spacing w:line="360" w:lineRule="auto"/>
        <w:rPr>
          <w:rFonts w:ascii="Arial" w:hAnsi="Arial" w:cs="Arial"/>
        </w:rPr>
      </w:pPr>
      <w:r w:rsidRPr="001E6B1F">
        <w:rPr>
          <w:rFonts w:ascii="Arial" w:hAnsi="Arial" w:cs="Arial"/>
        </w:rPr>
        <w:t>Análise e informação de pedidos de ressarcimento de danos resultantes de acidentes de viação, alegadamente causados por deficiência</w:t>
      </w:r>
      <w:r w:rsidR="006C5137">
        <w:rPr>
          <w:rFonts w:ascii="Arial" w:hAnsi="Arial" w:cs="Arial"/>
        </w:rPr>
        <w:t xml:space="preserve"> das infra estruturas públicas;</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Análise e informação de processos </w:t>
      </w:r>
      <w:r w:rsidR="006C5137">
        <w:rPr>
          <w:rFonts w:ascii="Arial" w:hAnsi="Arial" w:cs="Arial"/>
        </w:rPr>
        <w:t xml:space="preserve">de ocupação da via pública com painéis publicitários, toldos, postos de venda ambulante, </w:t>
      </w:r>
      <w:proofErr w:type="gramStart"/>
      <w:r w:rsidR="006C5137">
        <w:rPr>
          <w:rFonts w:ascii="Arial" w:hAnsi="Arial" w:cs="Arial"/>
        </w:rPr>
        <w:t>procissões, desfiles</w:t>
      </w:r>
      <w:proofErr w:type="gramEnd"/>
      <w:r w:rsidR="006C5137">
        <w:rPr>
          <w:rFonts w:ascii="Arial" w:hAnsi="Arial" w:cs="Arial"/>
        </w:rPr>
        <w:t>, arraiais, provas desportivas, andaimes, materiais e outros;</w:t>
      </w:r>
    </w:p>
    <w:p w:rsidR="001E6B1F" w:rsidRPr="001E6B1F" w:rsidRDefault="001E6B1F" w:rsidP="001E6B1F">
      <w:pPr>
        <w:pStyle w:val="Corpodetexto"/>
        <w:spacing w:line="360" w:lineRule="auto"/>
        <w:rPr>
          <w:rFonts w:ascii="Arial" w:hAnsi="Arial" w:cs="Arial"/>
        </w:rPr>
      </w:pPr>
      <w:r w:rsidRPr="001E6B1F">
        <w:rPr>
          <w:rFonts w:ascii="Arial" w:hAnsi="Arial" w:cs="Arial"/>
        </w:rPr>
        <w:t>Análise, informação e fiscalização de pedidos para alteração / condicionamento de trânsito com vi</w:t>
      </w:r>
      <w:r w:rsidR="006C5137">
        <w:rPr>
          <w:rFonts w:ascii="Arial" w:hAnsi="Arial" w:cs="Arial"/>
        </w:rPr>
        <w:t>sta às necessárias autorizações;</w:t>
      </w:r>
    </w:p>
    <w:p w:rsidR="001E6B1F" w:rsidRPr="001E6B1F" w:rsidRDefault="001E6B1F" w:rsidP="001E6B1F">
      <w:pPr>
        <w:pStyle w:val="Corpodetexto"/>
        <w:spacing w:line="360" w:lineRule="auto"/>
        <w:rPr>
          <w:rFonts w:ascii="Arial" w:hAnsi="Arial" w:cs="Arial"/>
        </w:rPr>
      </w:pPr>
      <w:r w:rsidRPr="001E6B1F">
        <w:rPr>
          <w:rFonts w:ascii="Arial" w:hAnsi="Arial" w:cs="Arial"/>
        </w:rPr>
        <w:t>Análise, informação e fiscalização de processos de ob</w:t>
      </w:r>
      <w:r w:rsidR="006C5137">
        <w:rPr>
          <w:rFonts w:ascii="Arial" w:hAnsi="Arial" w:cs="Arial"/>
        </w:rPr>
        <w:t>ras de edificação e urbanização;</w:t>
      </w:r>
    </w:p>
    <w:p w:rsidR="001E6B1F" w:rsidRPr="001E6B1F" w:rsidRDefault="001E6B1F" w:rsidP="001E6B1F">
      <w:pPr>
        <w:pStyle w:val="Corpodetexto"/>
        <w:spacing w:line="360" w:lineRule="auto"/>
        <w:rPr>
          <w:rFonts w:ascii="Arial" w:hAnsi="Arial" w:cs="Arial"/>
        </w:rPr>
      </w:pPr>
      <w:r w:rsidRPr="001E6B1F">
        <w:rPr>
          <w:rFonts w:ascii="Arial" w:hAnsi="Arial" w:cs="Arial"/>
        </w:rPr>
        <w:t>Fiscalização dos trabalhos de sinalização em termos de o</w:t>
      </w:r>
      <w:r w:rsidR="006C5137">
        <w:rPr>
          <w:rFonts w:ascii="Arial" w:hAnsi="Arial" w:cs="Arial"/>
        </w:rPr>
        <w:t>bras particulares e empreitadas;</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Análise e informação de </w:t>
      </w:r>
      <w:proofErr w:type="spellStart"/>
      <w:r w:rsidRPr="001E6B1F">
        <w:rPr>
          <w:rFonts w:ascii="Arial" w:hAnsi="Arial" w:cs="Arial"/>
        </w:rPr>
        <w:t>projectos</w:t>
      </w:r>
      <w:proofErr w:type="spellEnd"/>
      <w:r w:rsidRPr="001E6B1F">
        <w:rPr>
          <w:rFonts w:ascii="Arial" w:hAnsi="Arial" w:cs="Arial"/>
        </w:rPr>
        <w:t xml:space="preserve"> de sinalização provisória, bem como de reclamações diversas relacionadas com a ma</w:t>
      </w:r>
      <w:r w:rsidR="006C5137">
        <w:rPr>
          <w:rFonts w:ascii="Arial" w:hAnsi="Arial" w:cs="Arial"/>
        </w:rPr>
        <w:t>téria de trânsito e sinalização;</w:t>
      </w:r>
    </w:p>
    <w:p w:rsidR="001E6B1F" w:rsidRPr="001E6B1F" w:rsidRDefault="001E6B1F" w:rsidP="001E6B1F">
      <w:pPr>
        <w:pStyle w:val="Corpodetexto"/>
        <w:spacing w:line="360" w:lineRule="auto"/>
        <w:rPr>
          <w:rFonts w:ascii="Arial" w:hAnsi="Arial" w:cs="Arial"/>
        </w:rPr>
      </w:pPr>
      <w:r w:rsidRPr="001E6B1F">
        <w:rPr>
          <w:rFonts w:ascii="Arial" w:hAnsi="Arial" w:cs="Arial"/>
        </w:rPr>
        <w:t>Elaboração de propostas de al</w:t>
      </w:r>
      <w:r w:rsidR="006C5137">
        <w:rPr>
          <w:rFonts w:ascii="Arial" w:hAnsi="Arial" w:cs="Arial"/>
        </w:rPr>
        <w:t>teração de trânsito no Concelho;</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Análise e emissão de pareceres </w:t>
      </w:r>
      <w:proofErr w:type="gramStart"/>
      <w:r w:rsidRPr="001E6B1F">
        <w:rPr>
          <w:rFonts w:ascii="Arial" w:hAnsi="Arial" w:cs="Arial"/>
        </w:rPr>
        <w:t>para</w:t>
      </w:r>
      <w:proofErr w:type="gramEnd"/>
      <w:r w:rsidRPr="001E6B1F">
        <w:rPr>
          <w:rFonts w:ascii="Arial" w:hAnsi="Arial" w:cs="Arial"/>
        </w:rPr>
        <w:t xml:space="preserve"> licenciamento de sinalética </w:t>
      </w:r>
      <w:proofErr w:type="spellStart"/>
      <w:r w:rsidRPr="001E6B1F">
        <w:rPr>
          <w:rFonts w:ascii="Arial" w:hAnsi="Arial" w:cs="Arial"/>
        </w:rPr>
        <w:t>dire</w:t>
      </w:r>
      <w:r w:rsidR="006C5137">
        <w:rPr>
          <w:rFonts w:ascii="Arial" w:hAnsi="Arial" w:cs="Arial"/>
        </w:rPr>
        <w:t>ccional</w:t>
      </w:r>
      <w:proofErr w:type="spellEnd"/>
      <w:r w:rsidR="006C5137">
        <w:rPr>
          <w:rFonts w:ascii="Arial" w:hAnsi="Arial" w:cs="Arial"/>
        </w:rPr>
        <w:t xml:space="preserve"> e publicidade;</w:t>
      </w:r>
    </w:p>
    <w:p w:rsidR="001E6B1F" w:rsidRPr="001E6B1F" w:rsidRDefault="001E6B1F" w:rsidP="001E6B1F">
      <w:pPr>
        <w:pStyle w:val="Corpodetexto"/>
        <w:spacing w:line="360" w:lineRule="auto"/>
        <w:rPr>
          <w:rFonts w:ascii="Arial" w:hAnsi="Arial" w:cs="Arial"/>
        </w:rPr>
      </w:pPr>
      <w:r w:rsidRPr="001E6B1F">
        <w:rPr>
          <w:rFonts w:ascii="Arial" w:hAnsi="Arial" w:cs="Arial"/>
        </w:rPr>
        <w:t>Elaboração de planos de desvio de trânsito por realização de eventos vários com implicações a nível de trânsito</w:t>
      </w:r>
      <w:proofErr w:type="gramStart"/>
      <w:r w:rsidRPr="001E6B1F">
        <w:rPr>
          <w:rFonts w:ascii="Arial" w:hAnsi="Arial" w:cs="Arial"/>
        </w:rPr>
        <w:t>,</w:t>
      </w:r>
      <w:proofErr w:type="gramEnd"/>
      <w:r w:rsidRPr="001E6B1F">
        <w:rPr>
          <w:rFonts w:ascii="Arial" w:hAnsi="Arial" w:cs="Arial"/>
        </w:rPr>
        <w:t xml:space="preserve"> quer os organizados pela Autarquia, quer os organizados por entidades externas, públicas ou privadas.</w:t>
      </w:r>
    </w:p>
    <w:p w:rsidR="001E6B1F" w:rsidRPr="001E6B1F" w:rsidRDefault="001E6B1F" w:rsidP="001E6B1F">
      <w:pPr>
        <w:pStyle w:val="Corpodetexto"/>
        <w:spacing w:line="360" w:lineRule="auto"/>
        <w:rPr>
          <w:rFonts w:ascii="Arial" w:hAnsi="Arial" w:cs="Arial"/>
        </w:rPr>
      </w:pPr>
    </w:p>
    <w:p w:rsidR="001E6B1F" w:rsidRPr="001E6B1F" w:rsidRDefault="001E6B1F" w:rsidP="001E6B1F">
      <w:pPr>
        <w:tabs>
          <w:tab w:val="num" w:pos="284"/>
        </w:tabs>
        <w:spacing w:line="360" w:lineRule="auto"/>
        <w:jc w:val="both"/>
        <w:rPr>
          <w:rFonts w:ascii="Arial" w:hAnsi="Arial" w:cs="Arial"/>
          <w:b/>
          <w:bCs/>
        </w:rPr>
      </w:pPr>
      <w:r w:rsidRPr="001E6B1F">
        <w:rPr>
          <w:rFonts w:ascii="Arial" w:hAnsi="Arial" w:cs="Arial"/>
          <w:b/>
          <w:bCs/>
        </w:rPr>
        <w:t>Processos de Negociação, Expropriação e de Constituição de Servidões Administrativas:</w:t>
      </w:r>
    </w:p>
    <w:p w:rsidR="001E6B1F" w:rsidRPr="001E6B1F" w:rsidRDefault="001E6B1F" w:rsidP="001E6B1F">
      <w:pPr>
        <w:pStyle w:val="Corpodetexto"/>
        <w:spacing w:line="360" w:lineRule="auto"/>
        <w:rPr>
          <w:rFonts w:ascii="Arial" w:hAnsi="Arial" w:cs="Arial"/>
        </w:rPr>
      </w:pPr>
      <w:proofErr w:type="spellStart"/>
      <w:r w:rsidRPr="001E6B1F">
        <w:rPr>
          <w:rFonts w:ascii="Arial" w:hAnsi="Arial" w:cs="Arial"/>
        </w:rPr>
        <w:t>Sub-lanço</w:t>
      </w:r>
      <w:proofErr w:type="spellEnd"/>
      <w:r w:rsidRPr="001E6B1F">
        <w:rPr>
          <w:rFonts w:ascii="Arial" w:hAnsi="Arial" w:cs="Arial"/>
        </w:rPr>
        <w:t xml:space="preserve"> 5 da Variante à </w:t>
      </w:r>
      <w:proofErr w:type="spellStart"/>
      <w:r w:rsidRPr="001E6B1F">
        <w:rPr>
          <w:rFonts w:ascii="Arial" w:hAnsi="Arial" w:cs="Arial"/>
        </w:rPr>
        <w:t>EN15</w:t>
      </w:r>
      <w:proofErr w:type="spellEnd"/>
      <w:r w:rsidRPr="001E6B1F">
        <w:rPr>
          <w:rFonts w:ascii="Arial" w:hAnsi="Arial" w:cs="Arial"/>
        </w:rPr>
        <w:t xml:space="preserve"> - Publicação da </w:t>
      </w:r>
      <w:proofErr w:type="spellStart"/>
      <w:r w:rsidRPr="001E6B1F">
        <w:rPr>
          <w:rFonts w:ascii="Arial" w:hAnsi="Arial" w:cs="Arial"/>
        </w:rPr>
        <w:t>DUP</w:t>
      </w:r>
      <w:proofErr w:type="spellEnd"/>
      <w:r w:rsidRPr="001E6B1F">
        <w:rPr>
          <w:rFonts w:ascii="Arial" w:hAnsi="Arial" w:cs="Arial"/>
        </w:rPr>
        <w:t xml:space="preserve"> pela </w:t>
      </w:r>
      <w:proofErr w:type="spellStart"/>
      <w:r w:rsidRPr="001E6B1F">
        <w:rPr>
          <w:rFonts w:ascii="Arial" w:hAnsi="Arial" w:cs="Arial"/>
        </w:rPr>
        <w:t>DGAL</w:t>
      </w:r>
      <w:proofErr w:type="spellEnd"/>
      <w:r w:rsidRPr="001E6B1F">
        <w:rPr>
          <w:rFonts w:ascii="Arial" w:hAnsi="Arial" w:cs="Arial"/>
        </w:rPr>
        <w:t xml:space="preserve"> não prosseguiu por falta do envio de comprovativo </w:t>
      </w:r>
      <w:r w:rsidR="00A62607">
        <w:rPr>
          <w:rFonts w:ascii="Arial" w:hAnsi="Arial" w:cs="Arial"/>
        </w:rPr>
        <w:t>de cabimento no orçamento anual;</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Constituição de servidão para instalação de </w:t>
      </w:r>
      <w:proofErr w:type="spellStart"/>
      <w:r w:rsidRPr="001E6B1F">
        <w:rPr>
          <w:rFonts w:ascii="Arial" w:hAnsi="Arial" w:cs="Arial"/>
        </w:rPr>
        <w:t>colector</w:t>
      </w:r>
      <w:proofErr w:type="spellEnd"/>
      <w:r w:rsidRPr="001E6B1F">
        <w:rPr>
          <w:rFonts w:ascii="Arial" w:hAnsi="Arial" w:cs="Arial"/>
        </w:rPr>
        <w:t xml:space="preserve"> de águas pluviais no Largo da Paz, Campo – Publicada em Setembro a declaração de constituição da servidão administrativa pela </w:t>
      </w:r>
      <w:proofErr w:type="spellStart"/>
      <w:r w:rsidRPr="001E6B1F">
        <w:rPr>
          <w:rFonts w:ascii="Arial" w:hAnsi="Arial" w:cs="Arial"/>
        </w:rPr>
        <w:t>DGOTDU</w:t>
      </w:r>
      <w:proofErr w:type="spellEnd"/>
      <w:r w:rsidRPr="001E6B1F">
        <w:rPr>
          <w:rFonts w:ascii="Arial" w:hAnsi="Arial" w:cs="Arial"/>
        </w:rPr>
        <w:t>. Não foi rececionada a comunicação da nomeação de perito pelo Tribunal. Entretanto foi decidido superiorm</w:t>
      </w:r>
      <w:r w:rsidR="00A62607">
        <w:rPr>
          <w:rFonts w:ascii="Arial" w:hAnsi="Arial" w:cs="Arial"/>
        </w:rPr>
        <w:t>ente suspender o processo;</w:t>
      </w:r>
    </w:p>
    <w:p w:rsidR="001E6B1F" w:rsidRPr="001E6B1F" w:rsidRDefault="001E6B1F" w:rsidP="001E6B1F">
      <w:pPr>
        <w:pStyle w:val="Corpodetexto"/>
        <w:spacing w:line="360" w:lineRule="auto"/>
        <w:rPr>
          <w:rFonts w:ascii="Arial" w:hAnsi="Arial" w:cs="Arial"/>
        </w:rPr>
      </w:pPr>
      <w:r w:rsidRPr="001E6B1F">
        <w:rPr>
          <w:rFonts w:ascii="Arial" w:hAnsi="Arial" w:cs="Arial"/>
        </w:rPr>
        <w:t>Constituição de servidões na Rua Ribeiro Cambado, Valongo – Enviada em Novembro de 2012 a declaração de cabimento de verba, único elemento que estava pendente para prosseguir a publicação em diário da república da declaração de constituição da servidão administrat</w:t>
      </w:r>
      <w:r w:rsidR="00DC420F">
        <w:rPr>
          <w:rFonts w:ascii="Arial" w:hAnsi="Arial" w:cs="Arial"/>
        </w:rPr>
        <w:t xml:space="preserve">iva pela </w:t>
      </w:r>
      <w:proofErr w:type="spellStart"/>
      <w:r w:rsidR="00DC420F">
        <w:rPr>
          <w:rFonts w:ascii="Arial" w:hAnsi="Arial" w:cs="Arial"/>
        </w:rPr>
        <w:t>DGOTDU</w:t>
      </w:r>
      <w:proofErr w:type="spellEnd"/>
      <w:r w:rsidR="00DC420F">
        <w:rPr>
          <w:rFonts w:ascii="Arial" w:hAnsi="Arial" w:cs="Arial"/>
        </w:rPr>
        <w:t>. Em m</w:t>
      </w:r>
      <w:r w:rsidRPr="001E6B1F">
        <w:rPr>
          <w:rFonts w:ascii="Arial" w:hAnsi="Arial" w:cs="Arial"/>
        </w:rPr>
        <w:t xml:space="preserve">arço de </w:t>
      </w:r>
      <w:r w:rsidRPr="001E6B1F">
        <w:rPr>
          <w:rFonts w:ascii="Arial" w:hAnsi="Arial" w:cs="Arial"/>
        </w:rPr>
        <w:lastRenderedPageBreak/>
        <w:t xml:space="preserve">2013 foi rececionada uma comunicação da </w:t>
      </w:r>
      <w:proofErr w:type="spellStart"/>
      <w:r w:rsidRPr="001E6B1F">
        <w:rPr>
          <w:rFonts w:ascii="Arial" w:hAnsi="Arial" w:cs="Arial"/>
        </w:rPr>
        <w:t>DGOTDU</w:t>
      </w:r>
      <w:proofErr w:type="spellEnd"/>
      <w:r w:rsidRPr="001E6B1F">
        <w:rPr>
          <w:rFonts w:ascii="Arial" w:hAnsi="Arial" w:cs="Arial"/>
        </w:rPr>
        <w:t xml:space="preserve"> sobre o indeferimento do pedido de reconhecimento do carácter de urgência, a qual foi remetida aos serviços jurídicos. Aguarda-se conclusão de processo pela </w:t>
      </w:r>
      <w:proofErr w:type="spellStart"/>
      <w:r w:rsidRPr="001E6B1F">
        <w:rPr>
          <w:rFonts w:ascii="Arial" w:hAnsi="Arial" w:cs="Arial"/>
        </w:rPr>
        <w:t>DGOTDU</w:t>
      </w:r>
      <w:proofErr w:type="spellEnd"/>
      <w:r w:rsidRPr="001E6B1F">
        <w:rPr>
          <w:rFonts w:ascii="Arial" w:hAnsi="Arial" w:cs="Arial"/>
        </w:rPr>
        <w:t>.</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Elaborado </w:t>
      </w:r>
      <w:proofErr w:type="gramStart"/>
      <w:r w:rsidRPr="001E6B1F">
        <w:rPr>
          <w:rFonts w:ascii="Arial" w:hAnsi="Arial" w:cs="Arial"/>
        </w:rPr>
        <w:t>dossier</w:t>
      </w:r>
      <w:proofErr w:type="gramEnd"/>
      <w:r w:rsidRPr="001E6B1F">
        <w:rPr>
          <w:rFonts w:ascii="Arial" w:hAnsi="Arial" w:cs="Arial"/>
        </w:rPr>
        <w:t xml:space="preserve"> com ponto de situação dos seguintes processos de negociação:</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 Entroncamento da </w:t>
      </w:r>
      <w:proofErr w:type="spellStart"/>
      <w:r w:rsidRPr="001E6B1F">
        <w:rPr>
          <w:rFonts w:ascii="Arial" w:hAnsi="Arial" w:cs="Arial"/>
        </w:rPr>
        <w:t>ER209</w:t>
      </w:r>
      <w:proofErr w:type="spellEnd"/>
      <w:r w:rsidRPr="001E6B1F">
        <w:rPr>
          <w:rFonts w:ascii="Arial" w:hAnsi="Arial" w:cs="Arial"/>
        </w:rPr>
        <w:t xml:space="preserve"> com a Rua Central de Lomba, Sobrado</w:t>
      </w:r>
      <w:r w:rsidR="006C5137">
        <w:rPr>
          <w:rFonts w:ascii="Arial" w:hAnsi="Arial" w:cs="Arial"/>
        </w:rPr>
        <w:t>;</w:t>
      </w:r>
    </w:p>
    <w:p w:rsidR="001E6B1F" w:rsidRPr="001E6B1F" w:rsidRDefault="001E6B1F" w:rsidP="001E6B1F">
      <w:pPr>
        <w:pStyle w:val="Corpodetexto"/>
        <w:spacing w:line="360" w:lineRule="auto"/>
        <w:rPr>
          <w:rFonts w:ascii="Arial" w:hAnsi="Arial" w:cs="Arial"/>
        </w:rPr>
      </w:pPr>
      <w:r w:rsidRPr="001E6B1F">
        <w:rPr>
          <w:rFonts w:ascii="Arial" w:hAnsi="Arial" w:cs="Arial"/>
        </w:rPr>
        <w:t>- Construção da Rua Fialho de Almeida, Sobrado</w:t>
      </w:r>
      <w:r w:rsidR="006C5137">
        <w:rPr>
          <w:rFonts w:ascii="Arial" w:hAnsi="Arial" w:cs="Arial"/>
        </w:rPr>
        <w:t>;</w:t>
      </w:r>
    </w:p>
    <w:p w:rsidR="001E6B1F" w:rsidRPr="001E6B1F" w:rsidRDefault="001E6B1F" w:rsidP="001E6B1F">
      <w:pPr>
        <w:pStyle w:val="Corpodetexto"/>
        <w:spacing w:line="360" w:lineRule="auto"/>
        <w:rPr>
          <w:rFonts w:ascii="Arial" w:hAnsi="Arial" w:cs="Arial"/>
        </w:rPr>
      </w:pPr>
      <w:r w:rsidRPr="001E6B1F">
        <w:rPr>
          <w:rFonts w:ascii="Arial" w:hAnsi="Arial" w:cs="Arial"/>
        </w:rPr>
        <w:t>- Alargamento da Rua Central de Sampaio, Ermesinde</w:t>
      </w:r>
      <w:r w:rsidR="006C5137">
        <w:rPr>
          <w:rFonts w:ascii="Arial" w:hAnsi="Arial" w:cs="Arial"/>
        </w:rPr>
        <w:t>;</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 Ligação da </w:t>
      </w:r>
      <w:proofErr w:type="spellStart"/>
      <w:r w:rsidRPr="001E6B1F">
        <w:rPr>
          <w:rFonts w:ascii="Arial" w:hAnsi="Arial" w:cs="Arial"/>
        </w:rPr>
        <w:t>A41</w:t>
      </w:r>
      <w:proofErr w:type="spellEnd"/>
      <w:r w:rsidRPr="001E6B1F">
        <w:rPr>
          <w:rFonts w:ascii="Arial" w:hAnsi="Arial" w:cs="Arial"/>
        </w:rPr>
        <w:t xml:space="preserve"> à rede viária municipal de Sobrado.</w:t>
      </w:r>
    </w:p>
    <w:p w:rsidR="001E6B1F" w:rsidRPr="001E6B1F" w:rsidRDefault="001E6B1F" w:rsidP="001E6B1F">
      <w:pPr>
        <w:pStyle w:val="Corpodetexto"/>
        <w:spacing w:line="360" w:lineRule="auto"/>
        <w:rPr>
          <w:rFonts w:ascii="Arial" w:hAnsi="Arial" w:cs="Arial"/>
          <w:b/>
        </w:rPr>
      </w:pPr>
    </w:p>
    <w:p w:rsidR="001E6B1F" w:rsidRPr="001E6B1F" w:rsidRDefault="001E6B1F" w:rsidP="001E6B1F">
      <w:pPr>
        <w:pStyle w:val="Corpodetexto"/>
        <w:spacing w:line="360" w:lineRule="auto"/>
        <w:rPr>
          <w:rFonts w:ascii="Arial" w:hAnsi="Arial" w:cs="Arial"/>
          <w:b/>
        </w:rPr>
      </w:pPr>
      <w:r w:rsidRPr="001E6B1F">
        <w:rPr>
          <w:rFonts w:ascii="Arial" w:hAnsi="Arial" w:cs="Arial"/>
          <w:b/>
        </w:rPr>
        <w:t>Processos de empreitada:</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Requalificação de arruamentos e passeios no lugar de Sonhos – Rua do Pinheiro (parte) e entroncamento com rua de Sonhos – obra concluída. Efetuada a receção provisória parcial da obra</w:t>
      </w:r>
      <w:r w:rsidR="006C5137">
        <w:rPr>
          <w:rFonts w:ascii="Arial" w:hAnsi="Arial" w:cs="Arial"/>
        </w:rPr>
        <w:t>;</w:t>
      </w:r>
      <w:r w:rsidRPr="001E6B1F">
        <w:rPr>
          <w:rFonts w:ascii="Arial" w:hAnsi="Arial" w:cs="Arial"/>
        </w:rPr>
        <w:t xml:space="preserve"> </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Construção, conservação e reparação de arruamentos e passeios - Construção de passeios na Rua D. João I e Rua de Campelo, Sobrado – obra concluída. Efetuada a r</w:t>
      </w:r>
      <w:r w:rsidR="006C5137">
        <w:rPr>
          <w:rFonts w:ascii="Arial" w:hAnsi="Arial" w:cs="Arial"/>
        </w:rPr>
        <w:t xml:space="preserve">eceção </w:t>
      </w:r>
      <w:r w:rsidR="00DC420F">
        <w:rPr>
          <w:rFonts w:ascii="Arial" w:hAnsi="Arial" w:cs="Arial"/>
        </w:rPr>
        <w:t>provisória</w:t>
      </w:r>
      <w:r w:rsidR="006C5137">
        <w:rPr>
          <w:rFonts w:ascii="Arial" w:hAnsi="Arial" w:cs="Arial"/>
        </w:rPr>
        <w:t xml:space="preserve"> total da obra;</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Construção, conservação e reparação de arruamentos e passeios - Pavimentação da rua dos Montes, Sobrado – obra concluída. Efetuada a r</w:t>
      </w:r>
      <w:r w:rsidR="006C5137">
        <w:rPr>
          <w:rFonts w:ascii="Arial" w:hAnsi="Arial" w:cs="Arial"/>
        </w:rPr>
        <w:t xml:space="preserve">eceção </w:t>
      </w:r>
      <w:r w:rsidR="00DC420F">
        <w:rPr>
          <w:rFonts w:ascii="Arial" w:hAnsi="Arial" w:cs="Arial"/>
        </w:rPr>
        <w:t>provisória</w:t>
      </w:r>
      <w:r w:rsidR="006C5137">
        <w:rPr>
          <w:rFonts w:ascii="Arial" w:hAnsi="Arial" w:cs="Arial"/>
        </w:rPr>
        <w:t xml:space="preserve"> total da obra;</w:t>
      </w:r>
    </w:p>
    <w:p w:rsidR="001E6B1F" w:rsidRPr="001E6B1F" w:rsidRDefault="001E6B1F" w:rsidP="001E6B1F">
      <w:pPr>
        <w:pStyle w:val="Corpodetexto"/>
        <w:spacing w:line="360" w:lineRule="auto"/>
        <w:rPr>
          <w:rFonts w:ascii="Arial" w:hAnsi="Arial" w:cs="Arial"/>
        </w:rPr>
      </w:pPr>
      <w:r w:rsidRPr="001E6B1F">
        <w:rPr>
          <w:rFonts w:ascii="Arial" w:hAnsi="Arial" w:cs="Arial"/>
        </w:rPr>
        <w:t xml:space="preserve">Adjudicada a empreitada do Espaço Multiusos de Alfena. </w:t>
      </w:r>
    </w:p>
    <w:p w:rsidR="001E6B1F" w:rsidRPr="001E6B1F" w:rsidRDefault="001E6B1F" w:rsidP="001E6B1F">
      <w:pPr>
        <w:pStyle w:val="Corpodetexto"/>
        <w:spacing w:line="360" w:lineRule="auto"/>
        <w:rPr>
          <w:rFonts w:ascii="Arial" w:hAnsi="Arial" w:cs="Arial"/>
          <w:b/>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Vistorias para receção de empreitadas:</w:t>
      </w: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rPr>
        <w:t>No período foram realizadas 13 vistorias para receção provisória/definitiva.</w:t>
      </w:r>
    </w:p>
    <w:p w:rsidR="001E6B1F" w:rsidRPr="001E6B1F" w:rsidRDefault="001E6B1F" w:rsidP="001E6B1F">
      <w:pPr>
        <w:pStyle w:val="Corpodetexto"/>
        <w:spacing w:line="360" w:lineRule="auto"/>
        <w:outlineLvl w:val="0"/>
        <w:rPr>
          <w:rFonts w:ascii="Arial" w:hAnsi="Arial" w:cs="Arial"/>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Vistorias para Redução de Cauções ao abrigo do Decreto-Lei nº 190/2012, de 22/8/2012:</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No período foram realizadas as seguintes vistorias para redução de caução:</w:t>
      </w:r>
    </w:p>
    <w:p w:rsidR="001E6B1F" w:rsidRPr="001E6B1F" w:rsidRDefault="001E6B1F" w:rsidP="001E6B1F">
      <w:pPr>
        <w:pStyle w:val="Corpodetexto"/>
        <w:spacing w:line="360" w:lineRule="auto"/>
        <w:rPr>
          <w:rFonts w:ascii="Arial" w:hAnsi="Arial" w:cs="Arial"/>
        </w:rPr>
      </w:pPr>
      <w:r w:rsidRPr="001E6B1F">
        <w:rPr>
          <w:rFonts w:ascii="Arial" w:hAnsi="Arial" w:cs="Arial"/>
        </w:rPr>
        <w:t>- Construções e Pavimentações em Ermesinde - Rua Miguel Bombarda (parte) – 30%</w:t>
      </w:r>
      <w:r w:rsidR="006C5137">
        <w:rPr>
          <w:rFonts w:ascii="Arial" w:hAnsi="Arial" w:cs="Arial"/>
        </w:rPr>
        <w:t>;</w:t>
      </w:r>
    </w:p>
    <w:p w:rsidR="001E6B1F" w:rsidRPr="001E6B1F" w:rsidRDefault="001E6B1F" w:rsidP="001E6B1F">
      <w:pPr>
        <w:pStyle w:val="Corpodetexto"/>
        <w:spacing w:line="360" w:lineRule="auto"/>
        <w:rPr>
          <w:rFonts w:ascii="Arial" w:hAnsi="Arial" w:cs="Arial"/>
        </w:rPr>
      </w:pPr>
      <w:r w:rsidRPr="001E6B1F">
        <w:rPr>
          <w:rFonts w:ascii="Arial" w:hAnsi="Arial" w:cs="Arial"/>
        </w:rPr>
        <w:t>- Construções e Pavimentações em Ermesinde – Prolongamento da Via da Fonte – 30%</w:t>
      </w:r>
      <w:r w:rsidR="00A62607">
        <w:rPr>
          <w:rFonts w:ascii="Arial" w:hAnsi="Arial" w:cs="Arial"/>
        </w:rPr>
        <w:t>.</w:t>
      </w:r>
    </w:p>
    <w:p w:rsidR="001E6B1F" w:rsidRPr="001E6B1F" w:rsidRDefault="001E6B1F" w:rsidP="001E6B1F">
      <w:pPr>
        <w:pStyle w:val="Corpodetexto"/>
        <w:spacing w:line="360" w:lineRule="auto"/>
        <w:outlineLvl w:val="0"/>
        <w:rPr>
          <w:rFonts w:ascii="Arial" w:hAnsi="Arial" w:cs="Arial"/>
          <w:color w:val="000000"/>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Acompanhamento de obras por administração direta:</w:t>
      </w:r>
    </w:p>
    <w:p w:rsidR="001E6B1F" w:rsidRPr="001E6B1F" w:rsidRDefault="001E6B1F" w:rsidP="001E6B1F">
      <w:pPr>
        <w:spacing w:line="360" w:lineRule="auto"/>
        <w:rPr>
          <w:rFonts w:ascii="Arial" w:hAnsi="Arial" w:cs="Arial"/>
        </w:rPr>
      </w:pPr>
      <w:r w:rsidRPr="001E6B1F">
        <w:rPr>
          <w:rFonts w:ascii="Arial" w:hAnsi="Arial" w:cs="Arial"/>
        </w:rPr>
        <w:t>Iniciada a obra de reformulação da Rua Dr. Antonio Macedo, Valongo (obra suspensa)</w:t>
      </w:r>
      <w:r w:rsidR="006C5137">
        <w:rPr>
          <w:rFonts w:ascii="Arial" w:hAnsi="Arial" w:cs="Arial"/>
        </w:rPr>
        <w:t>.</w:t>
      </w:r>
    </w:p>
    <w:p w:rsidR="001E6B1F" w:rsidRPr="001E6B1F" w:rsidRDefault="001E6B1F" w:rsidP="001E6B1F">
      <w:pPr>
        <w:spacing w:line="360" w:lineRule="auto"/>
        <w:rPr>
          <w:rFonts w:ascii="Arial" w:hAnsi="Arial" w:cs="Arial"/>
          <w:b/>
        </w:rPr>
      </w:pPr>
    </w:p>
    <w:p w:rsidR="001E6B1F" w:rsidRPr="001E6B1F" w:rsidRDefault="001E6B1F" w:rsidP="001E6B1F">
      <w:pPr>
        <w:pStyle w:val="Corpodetexto"/>
        <w:spacing w:line="360" w:lineRule="auto"/>
        <w:outlineLvl w:val="0"/>
        <w:rPr>
          <w:rFonts w:ascii="Arial" w:hAnsi="Arial" w:cs="Arial"/>
          <w:b/>
        </w:rPr>
      </w:pPr>
      <w:proofErr w:type="gramStart"/>
      <w:r w:rsidRPr="001E6B1F">
        <w:rPr>
          <w:rFonts w:ascii="Arial" w:hAnsi="Arial" w:cs="Arial"/>
          <w:b/>
        </w:rPr>
        <w:t>Obras particulares – pareceres</w:t>
      </w:r>
      <w:proofErr w:type="gramEnd"/>
      <w:r w:rsidRPr="001E6B1F">
        <w:rPr>
          <w:rFonts w:ascii="Arial" w:hAnsi="Arial" w:cs="Arial"/>
          <w:b/>
        </w:rPr>
        <w:t xml:space="preserve"> sobre projetos viários ou intervenções de particulares nas vias públicas:</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No período foram prestadas 17 informações nesta matéria, 9 das quais relativas a pedidos de emissão de alvará, sendo que 4 destes foram indeferidos (44,4%).</w:t>
      </w:r>
    </w:p>
    <w:p w:rsidR="001E6B1F" w:rsidRPr="001E6B1F" w:rsidRDefault="001E6B1F" w:rsidP="001E6B1F">
      <w:pPr>
        <w:pStyle w:val="Corpodetexto"/>
        <w:spacing w:line="360" w:lineRule="auto"/>
        <w:outlineLvl w:val="0"/>
        <w:rPr>
          <w:rFonts w:ascii="Arial" w:hAnsi="Arial" w:cs="Arial"/>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Pareceres sobre pedidos de ocupação da via pública:</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 xml:space="preserve">No período foram prestados 9 pareceres sobre ocupação da via publica, dos quais 3 colocação de andaimes, 1 com esplanadas, 3 de </w:t>
      </w:r>
      <w:r w:rsidR="00DC420F" w:rsidRPr="001E6B1F">
        <w:rPr>
          <w:rFonts w:ascii="Arial" w:hAnsi="Arial" w:cs="Arial"/>
        </w:rPr>
        <w:t>publicidade e</w:t>
      </w:r>
      <w:r w:rsidRPr="001E6B1F">
        <w:rPr>
          <w:rFonts w:ascii="Arial" w:hAnsi="Arial" w:cs="Arial"/>
        </w:rPr>
        <w:t xml:space="preserve"> 2 de vendedores ambulantes.</w:t>
      </w:r>
    </w:p>
    <w:p w:rsidR="001E6B1F" w:rsidRPr="001E6B1F" w:rsidRDefault="001E6B1F" w:rsidP="001E6B1F">
      <w:pPr>
        <w:pStyle w:val="Corpodetexto"/>
        <w:spacing w:line="360" w:lineRule="auto"/>
        <w:outlineLvl w:val="0"/>
        <w:rPr>
          <w:rFonts w:ascii="Arial" w:hAnsi="Arial" w:cs="Arial"/>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Intervenções na via pública por outras entidades:</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 xml:space="preserve">No período foram informados 191 processos, sendo 152 relativos a vistorias para receção provisória </w:t>
      </w:r>
      <w:proofErr w:type="gramStart"/>
      <w:r w:rsidRPr="001E6B1F">
        <w:rPr>
          <w:rFonts w:ascii="Arial" w:hAnsi="Arial" w:cs="Arial"/>
        </w:rPr>
        <w:t>e</w:t>
      </w:r>
      <w:proofErr w:type="gramEnd"/>
      <w:r w:rsidRPr="001E6B1F">
        <w:rPr>
          <w:rFonts w:ascii="Arial" w:hAnsi="Arial" w:cs="Arial"/>
        </w:rPr>
        <w:t xml:space="preserve"> </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lastRenderedPageBreak/>
        <w:t xml:space="preserve">39 </w:t>
      </w:r>
      <w:proofErr w:type="gramStart"/>
      <w:r w:rsidRPr="001E6B1F">
        <w:rPr>
          <w:rFonts w:ascii="Arial" w:hAnsi="Arial" w:cs="Arial"/>
        </w:rPr>
        <w:t>relativos</w:t>
      </w:r>
      <w:proofErr w:type="gramEnd"/>
      <w:r w:rsidRPr="001E6B1F">
        <w:rPr>
          <w:rFonts w:ascii="Arial" w:hAnsi="Arial" w:cs="Arial"/>
        </w:rPr>
        <w:t xml:space="preserve"> a pedidos de autorização.</w:t>
      </w: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Autorização de condicionamento de trânsito:</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No período foram informados 3 processos para condicionamento de trânsito por motivo de obra, eventos religiosos, desportivos e outros.</w:t>
      </w:r>
    </w:p>
    <w:p w:rsidR="001E6B1F" w:rsidRPr="001E6B1F" w:rsidRDefault="001E6B1F" w:rsidP="001E6B1F">
      <w:pPr>
        <w:pStyle w:val="Corpodetexto"/>
        <w:spacing w:line="360" w:lineRule="auto"/>
        <w:outlineLvl w:val="0"/>
        <w:rPr>
          <w:rFonts w:ascii="Arial" w:hAnsi="Arial" w:cs="Arial"/>
          <w:b/>
        </w:rPr>
      </w:pPr>
    </w:p>
    <w:p w:rsidR="001E6B1F" w:rsidRPr="001E6B1F" w:rsidRDefault="001E6B1F" w:rsidP="001E6B1F">
      <w:pPr>
        <w:pStyle w:val="Corpodetexto"/>
        <w:spacing w:line="360" w:lineRule="auto"/>
        <w:outlineLvl w:val="0"/>
        <w:rPr>
          <w:rFonts w:ascii="Arial" w:hAnsi="Arial" w:cs="Arial"/>
          <w:b/>
        </w:rPr>
      </w:pPr>
      <w:r w:rsidRPr="001E6B1F">
        <w:rPr>
          <w:rFonts w:ascii="Arial" w:hAnsi="Arial" w:cs="Arial"/>
          <w:b/>
        </w:rPr>
        <w:t>Análise de pedidos de sinalização:</w:t>
      </w:r>
    </w:p>
    <w:p w:rsidR="001E6B1F" w:rsidRPr="001E6B1F" w:rsidRDefault="001E6B1F" w:rsidP="001E6B1F">
      <w:pPr>
        <w:pStyle w:val="Corpodetexto"/>
        <w:spacing w:line="360" w:lineRule="auto"/>
        <w:outlineLvl w:val="0"/>
        <w:rPr>
          <w:rFonts w:ascii="Arial" w:hAnsi="Arial" w:cs="Arial"/>
        </w:rPr>
      </w:pPr>
      <w:r w:rsidRPr="001E6B1F">
        <w:rPr>
          <w:rFonts w:ascii="Arial" w:hAnsi="Arial" w:cs="Arial"/>
        </w:rPr>
        <w:t>No período foram analisados 45 pedidos de alteração ou introdução de sinalização.</w:t>
      </w:r>
    </w:p>
    <w:p w:rsidR="001204A8" w:rsidRPr="001E6B1F" w:rsidRDefault="001204A8" w:rsidP="001E6B1F">
      <w:pPr>
        <w:spacing w:line="360" w:lineRule="auto"/>
        <w:rPr>
          <w:rFonts w:ascii="Arial" w:hAnsi="Arial" w:cs="Arial"/>
        </w:rPr>
      </w:pPr>
    </w:p>
    <w:p w:rsidR="001204A8" w:rsidRPr="001E6B1F" w:rsidRDefault="001204A8" w:rsidP="001E6B1F">
      <w:pPr>
        <w:spacing w:line="360" w:lineRule="auto"/>
        <w:rPr>
          <w:rFonts w:ascii="Arial" w:hAnsi="Arial" w:cs="Arial"/>
        </w:rPr>
      </w:pPr>
    </w:p>
    <w:p w:rsidR="001204A8" w:rsidRPr="00241951" w:rsidRDefault="001204A8" w:rsidP="00241951">
      <w:pPr>
        <w:spacing w:line="360" w:lineRule="auto"/>
        <w:rPr>
          <w:rFonts w:ascii="Arial" w:hAnsi="Arial" w:cs="Arial"/>
        </w:rPr>
      </w:pPr>
    </w:p>
    <w:p w:rsidR="001204A8" w:rsidRPr="00241951" w:rsidRDefault="001204A8" w:rsidP="00241951">
      <w:pPr>
        <w:spacing w:line="360" w:lineRule="auto"/>
        <w:rPr>
          <w:rFonts w:ascii="Arial" w:hAnsi="Arial" w:cs="Arial"/>
        </w:rPr>
      </w:pPr>
      <w:r w:rsidRPr="00241951">
        <w:rPr>
          <w:rFonts w:ascii="Arial" w:hAnsi="Arial" w:cs="Arial"/>
        </w:rPr>
        <w:br w:type="page"/>
      </w:r>
    </w:p>
    <w:p w:rsidR="001204A8" w:rsidRPr="00241951" w:rsidRDefault="00241951" w:rsidP="00241951">
      <w:pPr>
        <w:spacing w:line="360" w:lineRule="auto"/>
        <w:jc w:val="center"/>
        <w:rPr>
          <w:rFonts w:ascii="Arial" w:hAnsi="Arial" w:cs="Arial"/>
          <w:b/>
        </w:rPr>
      </w:pPr>
      <w:r w:rsidRPr="00241951">
        <w:rPr>
          <w:rFonts w:ascii="Arial" w:hAnsi="Arial" w:cs="Arial"/>
          <w:b/>
        </w:rPr>
        <w:lastRenderedPageBreak/>
        <w:t>DMOT</w:t>
      </w:r>
    </w:p>
    <w:p w:rsidR="001204A8" w:rsidRPr="00241951" w:rsidRDefault="00241951" w:rsidP="00241951">
      <w:pPr>
        <w:spacing w:line="360" w:lineRule="auto"/>
        <w:jc w:val="center"/>
        <w:rPr>
          <w:rFonts w:ascii="Arial" w:hAnsi="Arial" w:cs="Arial"/>
          <w:b/>
        </w:rPr>
      </w:pPr>
      <w:r w:rsidRPr="00241951">
        <w:rPr>
          <w:rFonts w:ascii="Arial" w:hAnsi="Arial" w:cs="Arial"/>
          <w:b/>
        </w:rPr>
        <w:t>DIVISÃO DE MANUTENÇÃO, OFICINA E TRANSPORTES</w:t>
      </w:r>
    </w:p>
    <w:p w:rsidR="001204A8" w:rsidRPr="00241951" w:rsidRDefault="001204A8" w:rsidP="00241951">
      <w:pPr>
        <w:spacing w:line="360" w:lineRule="auto"/>
        <w:rPr>
          <w:rFonts w:ascii="Arial" w:hAnsi="Arial" w:cs="Arial"/>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SERVIÇO DE MANUTENÇÃO DE INSTALAÇÕES MUNICIPAIS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A limpeza dos edifícios municipais foi assegurada até ao momento por 9 trabalhadoras, das quais 3 mantêm-se permanentemente no edifício Paços do Concelho e as restantes garantem regularmente a limpeza dos restantes edifícios (centros culturais, edifício Faria Sampaio, Vila Beatriz, </w:t>
      </w:r>
      <w:r w:rsidR="00DC420F" w:rsidRPr="008E7013">
        <w:rPr>
          <w:rFonts w:ascii="Arial" w:hAnsi="Arial" w:cs="Arial"/>
        </w:rPr>
        <w:t>etc.</w:t>
      </w:r>
      <w:r w:rsidRPr="008E7013">
        <w:rPr>
          <w:rFonts w:ascii="Arial" w:hAnsi="Arial" w:cs="Arial"/>
        </w:rPr>
        <w:t>).</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Foram ainda garantidas limpezas diversas realizadas pelos funcionários do DLM-HU, como do Mercado Municipal de Valongo, dos 2 sanitários públicos existentes no Concelho, das instalações do Edifício Polivalente dos Serviços Técnico</w:t>
      </w:r>
      <w:r w:rsidR="00DC420F">
        <w:rPr>
          <w:rFonts w:ascii="Arial" w:hAnsi="Arial" w:cs="Arial"/>
        </w:rPr>
        <w:t>s</w:t>
      </w:r>
      <w:r w:rsidRPr="008E7013">
        <w:rPr>
          <w:rFonts w:ascii="Arial" w:hAnsi="Arial" w:cs="Arial"/>
        </w:rPr>
        <w:t>, em Campo e das passagens inferiores do Concelho.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Foi ainda garantida a limpeza e desmatação de 6 terrenos da Autarquia e de 2 terrenos particulares (na sequência de processos de tomadas de posse administrativas).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Foram ainda realizadas as seguintes obras / serviços por Administração Direta (entre outras):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Apoio geral em manutenções, e reparação de deficiências em edifícios escolares, edifícios desportivos e do património da Autarquia;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Reparações, manutenções, transporte de mobiliário das escolas primárias do Concelho;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Apoio de pessoal operário da DMOT em intervenções a realizar por parte de outras divisões da autarquia;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Transporte de mobiliário e outros trabalhos dispersos de apoi</w:t>
      </w:r>
      <w:r w:rsidR="00DC420F">
        <w:rPr>
          <w:rFonts w:ascii="Arial" w:hAnsi="Arial" w:cs="Arial"/>
        </w:rPr>
        <w:t>o a Departamentos da A</w:t>
      </w:r>
      <w:r w:rsidRPr="008E7013">
        <w:rPr>
          <w:rFonts w:ascii="Arial" w:hAnsi="Arial" w:cs="Arial"/>
        </w:rPr>
        <w:t>utarquia e Escolas;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Apoio geral de manutenção e reparação das instalações elétricas nos edifícios escolares do Património da Autarquia;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Reparações e adaptações de linhas telefónicas em vários espaços do património da edilidade;</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Apoio pela cedência de equipamentos de som / iluminação, palcos e pessoal nas ati</w:t>
      </w:r>
      <w:r w:rsidR="00DC420F">
        <w:rPr>
          <w:rFonts w:ascii="Arial" w:hAnsi="Arial" w:cs="Arial"/>
        </w:rPr>
        <w:t>vidades culturais e sociais do C</w:t>
      </w:r>
      <w:r w:rsidRPr="008E7013">
        <w:rPr>
          <w:rFonts w:ascii="Arial" w:hAnsi="Arial" w:cs="Arial"/>
        </w:rPr>
        <w:t>oncelho;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Remodelação do Sport Club de Campo (conclusão);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Apoio geral de manutenção e reparação das instalações de aquecimento e ventilação nos edifícios escolares e desportivos do Património da Autarquia;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Obras de adaptação do Edifício dos Paços do Concelho em função da nova estrutura</w:t>
      </w:r>
      <w:proofErr w:type="gramEnd"/>
      <w:r w:rsidRPr="008E7013">
        <w:rPr>
          <w:rFonts w:ascii="Arial" w:hAnsi="Arial" w:cs="Arial"/>
        </w:rPr>
        <w:t xml:space="preserve"> orgânica.</w:t>
      </w:r>
    </w:p>
    <w:p w:rsidR="008E7013" w:rsidRPr="008E7013" w:rsidRDefault="008E7013" w:rsidP="008E7013">
      <w:pPr>
        <w:autoSpaceDE w:val="0"/>
        <w:autoSpaceDN w:val="0"/>
        <w:adjustRightInd w:val="0"/>
        <w:spacing w:line="360" w:lineRule="auto"/>
        <w:jc w:val="both"/>
        <w:rPr>
          <w:rFonts w:ascii="Arial" w:hAnsi="Arial" w:cs="Arial"/>
          <w:b/>
          <w:highlight w:val="yellow"/>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SERVIÇO DE APOIO LOGÍSTICO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Foi assegurado o transporte e montagem de cadei</w:t>
      </w:r>
      <w:r>
        <w:rPr>
          <w:rFonts w:ascii="Arial" w:hAnsi="Arial" w:cs="Arial"/>
        </w:rPr>
        <w:t>ras no centro cultural de Campo;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Manutenção do equipamento dos palcos</w:t>
      </w:r>
      <w:r>
        <w:rPr>
          <w:rFonts w:ascii="Arial" w:hAnsi="Arial" w:cs="Arial"/>
        </w:rPr>
        <w:t>;</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Apoio a prova ciclocrosse</w:t>
      </w:r>
      <w:r>
        <w:rPr>
          <w:rFonts w:ascii="Arial" w:hAnsi="Arial" w:cs="Arial"/>
        </w:rPr>
        <w:t>;</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Cedência de barreiras para o Valonguense</w:t>
      </w:r>
      <w:r>
        <w:rPr>
          <w:rFonts w:ascii="Arial" w:hAnsi="Arial" w:cs="Arial"/>
        </w:rPr>
        <w:t>;</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Apoio a prova do en</w:t>
      </w:r>
      <w:r>
        <w:rPr>
          <w:rFonts w:ascii="Arial" w:hAnsi="Arial" w:cs="Arial"/>
        </w:rPr>
        <w:t>duro;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Foi assegurado o transporte de donativos para plataforma </w:t>
      </w:r>
      <w:r w:rsidR="00DC420F" w:rsidRPr="008E7013">
        <w:rPr>
          <w:rFonts w:ascii="Arial" w:hAnsi="Arial" w:cs="Arial"/>
        </w:rPr>
        <w:t>solidária</w:t>
      </w:r>
      <w:r>
        <w:rPr>
          <w:rFonts w:ascii="Arial" w:hAnsi="Arial" w:cs="Arial"/>
        </w:rPr>
        <w:t>;</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Transporte de barreiras para o estádio municipal de Valongo</w:t>
      </w:r>
      <w:r>
        <w:rPr>
          <w:rFonts w:ascii="Arial" w:hAnsi="Arial" w:cs="Arial"/>
        </w:rPr>
        <w:t>.</w:t>
      </w:r>
    </w:p>
    <w:p w:rsidR="008E7013" w:rsidRDefault="008E7013" w:rsidP="008E7013">
      <w:pPr>
        <w:autoSpaceDE w:val="0"/>
        <w:autoSpaceDN w:val="0"/>
        <w:adjustRightInd w:val="0"/>
        <w:spacing w:line="360" w:lineRule="auto"/>
        <w:jc w:val="both"/>
        <w:rPr>
          <w:rFonts w:ascii="Arial" w:hAnsi="Arial" w:cs="Arial"/>
          <w:highlight w:val="yellow"/>
        </w:rPr>
      </w:pPr>
    </w:p>
    <w:p w:rsidR="008C2F88" w:rsidRDefault="008C2F88" w:rsidP="008E7013">
      <w:pPr>
        <w:autoSpaceDE w:val="0"/>
        <w:autoSpaceDN w:val="0"/>
        <w:adjustRightInd w:val="0"/>
        <w:spacing w:line="360" w:lineRule="auto"/>
        <w:jc w:val="both"/>
        <w:rPr>
          <w:rFonts w:ascii="Arial" w:hAnsi="Arial" w:cs="Arial"/>
          <w:highlight w:val="yellow"/>
        </w:rPr>
      </w:pPr>
    </w:p>
    <w:p w:rsidR="008C2F88" w:rsidRPr="008E7013" w:rsidRDefault="008C2F88" w:rsidP="008E7013">
      <w:pPr>
        <w:autoSpaceDE w:val="0"/>
        <w:autoSpaceDN w:val="0"/>
        <w:adjustRightInd w:val="0"/>
        <w:spacing w:line="360" w:lineRule="auto"/>
        <w:jc w:val="both"/>
        <w:rPr>
          <w:rFonts w:ascii="Arial" w:hAnsi="Arial" w:cs="Arial"/>
          <w:highlight w:val="yellow"/>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lastRenderedPageBreak/>
        <w:t>SERVIÇO DE MANUTENÇÃO DE VIAS E ARRUAMENTOS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Foi assegurada a inspeção regular das vias, praças e obras de arte municipais, tendo sido realizadas e completadas 75 intervenções de manutenção no período em análise:</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- 17 </w:t>
      </w:r>
      <w:proofErr w:type="gramStart"/>
      <w:r w:rsidRPr="008E7013">
        <w:rPr>
          <w:rFonts w:ascii="Arial" w:hAnsi="Arial" w:cs="Arial"/>
        </w:rPr>
        <w:t>inte</w:t>
      </w:r>
      <w:r>
        <w:rPr>
          <w:rFonts w:ascii="Arial" w:hAnsi="Arial" w:cs="Arial"/>
        </w:rPr>
        <w:t>rvenções</w:t>
      </w:r>
      <w:proofErr w:type="gramEnd"/>
      <w:r>
        <w:rPr>
          <w:rFonts w:ascii="Arial" w:hAnsi="Arial" w:cs="Arial"/>
        </w:rPr>
        <w:t xml:space="preserve"> na freguesia de Alfena;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- 10 </w:t>
      </w:r>
      <w:proofErr w:type="gramStart"/>
      <w:r w:rsidRPr="008E7013">
        <w:rPr>
          <w:rFonts w:ascii="Arial" w:hAnsi="Arial" w:cs="Arial"/>
        </w:rPr>
        <w:t>intervenções</w:t>
      </w:r>
      <w:proofErr w:type="gramEnd"/>
      <w:r w:rsidRPr="008E7013">
        <w:rPr>
          <w:rFonts w:ascii="Arial" w:hAnsi="Arial" w:cs="Arial"/>
        </w:rPr>
        <w:t xml:space="preserve"> na freguesia de Campo, destacando-se, trabalhos dese</w:t>
      </w:r>
      <w:r>
        <w:rPr>
          <w:rFonts w:ascii="Arial" w:hAnsi="Arial" w:cs="Arial"/>
        </w:rPr>
        <w:t>nvolvidos no Spot Club de Campo;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- 30 </w:t>
      </w:r>
      <w:proofErr w:type="gramStart"/>
      <w:r w:rsidRPr="008E7013">
        <w:rPr>
          <w:rFonts w:ascii="Arial" w:hAnsi="Arial" w:cs="Arial"/>
        </w:rPr>
        <w:t>interve</w:t>
      </w:r>
      <w:r>
        <w:rPr>
          <w:rFonts w:ascii="Arial" w:hAnsi="Arial" w:cs="Arial"/>
        </w:rPr>
        <w:t>nções</w:t>
      </w:r>
      <w:proofErr w:type="gramEnd"/>
      <w:r>
        <w:rPr>
          <w:rFonts w:ascii="Arial" w:hAnsi="Arial" w:cs="Arial"/>
        </w:rPr>
        <w:t xml:space="preserve"> na freguesia de Ermesinde;</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- 6 </w:t>
      </w:r>
      <w:proofErr w:type="gramStart"/>
      <w:r w:rsidRPr="008E7013">
        <w:rPr>
          <w:rFonts w:ascii="Arial" w:hAnsi="Arial" w:cs="Arial"/>
        </w:rPr>
        <w:t>intervenções</w:t>
      </w:r>
      <w:proofErr w:type="gramEnd"/>
      <w:r w:rsidRPr="008E7013">
        <w:rPr>
          <w:rFonts w:ascii="Arial" w:hAnsi="Arial" w:cs="Arial"/>
        </w:rPr>
        <w:t xml:space="preserve"> na freguesia de Sobrado;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- 12 </w:t>
      </w:r>
      <w:proofErr w:type="gramStart"/>
      <w:r w:rsidRPr="008E7013">
        <w:rPr>
          <w:rFonts w:ascii="Arial" w:hAnsi="Arial" w:cs="Arial"/>
        </w:rPr>
        <w:t>intervenções</w:t>
      </w:r>
      <w:proofErr w:type="gramEnd"/>
      <w:r w:rsidRPr="008E7013">
        <w:rPr>
          <w:rFonts w:ascii="Arial" w:hAnsi="Arial" w:cs="Arial"/>
        </w:rPr>
        <w:t xml:space="preserve"> na freguesia de Valongo, destacando-se os trabalhos desenvolvidos no antigo Horto na construção de espaço</w:t>
      </w:r>
      <w:r>
        <w:rPr>
          <w:rFonts w:ascii="Arial" w:hAnsi="Arial" w:cs="Arial"/>
        </w:rPr>
        <w:t xml:space="preserve"> para Horta Comunitária;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Além disso de realçar a tapagem de buracos em betuminoso, com massas a frio. Além disso há a destacar o apoio concedido na instalação de </w:t>
      </w:r>
      <w:proofErr w:type="spellStart"/>
      <w:r w:rsidRPr="008E7013">
        <w:rPr>
          <w:rFonts w:ascii="Arial" w:hAnsi="Arial" w:cs="Arial"/>
        </w:rPr>
        <w:t>Moloks</w:t>
      </w:r>
      <w:proofErr w:type="spellEnd"/>
      <w:r w:rsidRPr="008E7013">
        <w:rPr>
          <w:rFonts w:ascii="Arial" w:hAnsi="Arial" w:cs="Arial"/>
        </w:rPr>
        <w:t xml:space="preserve"> no concelho, quer em novos, quer nos que mercê da intempérie</w:t>
      </w:r>
      <w:proofErr w:type="gramStart"/>
      <w:r w:rsidRPr="008E7013">
        <w:rPr>
          <w:rFonts w:ascii="Arial" w:hAnsi="Arial" w:cs="Arial"/>
        </w:rPr>
        <w:t>,</w:t>
      </w:r>
      <w:proofErr w:type="gramEnd"/>
      <w:r w:rsidRPr="008E7013">
        <w:rPr>
          <w:rFonts w:ascii="Arial" w:hAnsi="Arial" w:cs="Arial"/>
        </w:rPr>
        <w:t xml:space="preserve"> foram deslocados por impulso de águas subterrâneas.</w:t>
      </w:r>
    </w:p>
    <w:p w:rsidR="008E7013" w:rsidRPr="008E7013" w:rsidRDefault="008E7013" w:rsidP="008E7013">
      <w:pPr>
        <w:autoSpaceDE w:val="0"/>
        <w:autoSpaceDN w:val="0"/>
        <w:adjustRightInd w:val="0"/>
        <w:spacing w:line="360" w:lineRule="auto"/>
        <w:jc w:val="both"/>
        <w:rPr>
          <w:rFonts w:ascii="Arial" w:hAnsi="Arial" w:cs="Arial"/>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SERVIÇO DE SINALIZAÇÃO E TRÂNSITO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Foi assegurada a conservação da sinalização vertical de trânsito.</w:t>
      </w:r>
    </w:p>
    <w:p w:rsidR="008E7013" w:rsidRPr="008E7013" w:rsidRDefault="008E7013" w:rsidP="008E7013">
      <w:pPr>
        <w:autoSpaceDE w:val="0"/>
        <w:autoSpaceDN w:val="0"/>
        <w:adjustRightInd w:val="0"/>
        <w:spacing w:line="360" w:lineRule="auto"/>
        <w:jc w:val="both"/>
        <w:rPr>
          <w:rFonts w:ascii="Arial" w:hAnsi="Arial" w:cs="Arial"/>
          <w:highlight w:val="yellow"/>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SERVIÇO DE TRANSPORTES E EQUIPAMENTOS</w:t>
      </w:r>
    </w:p>
    <w:p w:rsidR="008E7013" w:rsidRPr="008E7013" w:rsidRDefault="00DC420F" w:rsidP="008E7013">
      <w:pPr>
        <w:autoSpaceDE w:val="0"/>
        <w:autoSpaceDN w:val="0"/>
        <w:adjustRightInd w:val="0"/>
        <w:spacing w:line="360" w:lineRule="auto"/>
        <w:jc w:val="both"/>
        <w:rPr>
          <w:rFonts w:ascii="Arial" w:hAnsi="Arial" w:cs="Arial"/>
        </w:rPr>
      </w:pPr>
      <w:r>
        <w:rPr>
          <w:rFonts w:ascii="Arial" w:hAnsi="Arial" w:cs="Arial"/>
        </w:rPr>
        <w:t>O S</w:t>
      </w:r>
      <w:r w:rsidR="008E7013" w:rsidRPr="008E7013">
        <w:rPr>
          <w:rFonts w:ascii="Arial" w:hAnsi="Arial" w:cs="Arial"/>
        </w:rPr>
        <w:t>erviço de Transportes tem a competência de distribuir as viaturas e máquinas disponíveis, de acordo com as necessidades dos diversos serviços.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No período em apreço, para além de ter sido garantido o apoio ao nível de transportes aos diversos serviços operacionais, foram garantidas: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- 144 </w:t>
      </w:r>
      <w:proofErr w:type="gramStart"/>
      <w:r w:rsidRPr="008E7013">
        <w:rPr>
          <w:rFonts w:ascii="Arial" w:hAnsi="Arial" w:cs="Arial"/>
        </w:rPr>
        <w:t>saídas</w:t>
      </w:r>
      <w:proofErr w:type="gramEnd"/>
      <w:r w:rsidRPr="008E7013">
        <w:rPr>
          <w:rFonts w:ascii="Arial" w:hAnsi="Arial" w:cs="Arial"/>
        </w:rPr>
        <w:t xml:space="preserve"> dos técnicos municipais;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- 18 </w:t>
      </w:r>
      <w:proofErr w:type="gramStart"/>
      <w:r w:rsidRPr="008E7013">
        <w:rPr>
          <w:rFonts w:ascii="Arial" w:hAnsi="Arial" w:cs="Arial"/>
        </w:rPr>
        <w:t>transportes</w:t>
      </w:r>
      <w:proofErr w:type="gramEnd"/>
      <w:r w:rsidRPr="008E7013">
        <w:rPr>
          <w:rFonts w:ascii="Arial" w:hAnsi="Arial" w:cs="Arial"/>
        </w:rPr>
        <w:t xml:space="preserve"> de entidades culturais e desportivas do Concelho.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Foram garantidos apoios com viaturas e equipamentos pesados à seguinte obras / limpezas / atividades:</w:t>
      </w:r>
    </w:p>
    <w:p w:rsidR="008E7013" w:rsidRPr="008E7013" w:rsidRDefault="008E7013" w:rsidP="008E7013">
      <w:pPr>
        <w:autoSpaceDE w:val="0"/>
        <w:autoSpaceDN w:val="0"/>
        <w:adjustRightInd w:val="0"/>
        <w:spacing w:line="360" w:lineRule="auto"/>
        <w:jc w:val="both"/>
        <w:rPr>
          <w:rFonts w:ascii="Arial" w:hAnsi="Arial" w:cs="Arial"/>
        </w:rPr>
      </w:pPr>
      <w:r>
        <w:rPr>
          <w:rFonts w:ascii="Arial" w:hAnsi="Arial" w:cs="Arial"/>
        </w:rPr>
        <w:t>- Hora do Conto.</w:t>
      </w:r>
    </w:p>
    <w:p w:rsidR="008E7013" w:rsidRPr="008E7013" w:rsidRDefault="008E7013" w:rsidP="008E7013">
      <w:pPr>
        <w:spacing w:line="360" w:lineRule="auto"/>
        <w:jc w:val="both"/>
        <w:rPr>
          <w:rFonts w:ascii="Arial" w:hAnsi="Arial" w:cs="Arial"/>
          <w:b/>
          <w:highlight w:val="yellow"/>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SERVIÇO DE OFICINAS AUTO</w:t>
      </w:r>
    </w:p>
    <w:p w:rsidR="008E7013" w:rsidRPr="008E7013" w:rsidRDefault="008E7013" w:rsidP="008E7013">
      <w:pPr>
        <w:spacing w:line="360" w:lineRule="auto"/>
        <w:jc w:val="both"/>
        <w:rPr>
          <w:rFonts w:ascii="Arial" w:hAnsi="Arial" w:cs="Arial"/>
        </w:rPr>
      </w:pPr>
      <w:r w:rsidRPr="008E7013">
        <w:rPr>
          <w:rFonts w:ascii="Arial" w:hAnsi="Arial" w:cs="Arial"/>
        </w:rPr>
        <w:t>A principal atividade das Oficinas Auto é a manutenção e gestão da frota de viaturas e máquinas do Município de Valongo.</w:t>
      </w:r>
    </w:p>
    <w:p w:rsidR="008E7013" w:rsidRPr="008E7013" w:rsidRDefault="008E7013" w:rsidP="008E7013">
      <w:pPr>
        <w:spacing w:line="360" w:lineRule="auto"/>
        <w:jc w:val="both"/>
        <w:rPr>
          <w:rFonts w:ascii="Arial" w:hAnsi="Arial" w:cs="Arial"/>
        </w:rPr>
      </w:pPr>
      <w:r w:rsidRPr="008E7013">
        <w:rPr>
          <w:rFonts w:ascii="Arial" w:hAnsi="Arial" w:cs="Arial"/>
        </w:rPr>
        <w:t>Neste âmbito e no período em análise, além das manutenções programadas, envio das viaturas para as verificações bienais dos tacógrafos, preparação das viaturas para as inspeções periódicas obrigatórias, foram reparadas as seguintes viaturas e máquinas do parque municipal, que se encontravam avariadas (reparações mais relevantes):</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do semirreboque </w:t>
      </w:r>
      <w:proofErr w:type="spellStart"/>
      <w:r w:rsidRPr="008E7013">
        <w:rPr>
          <w:rFonts w:ascii="Arial" w:hAnsi="Arial" w:cs="Arial"/>
        </w:rPr>
        <w:t>Fruehauf</w:t>
      </w:r>
      <w:proofErr w:type="spellEnd"/>
      <w:r w:rsidRPr="008E7013">
        <w:rPr>
          <w:rFonts w:ascii="Arial" w:hAnsi="Arial" w:cs="Arial"/>
        </w:rPr>
        <w:t xml:space="preserve"> L-117820 (problema no sistema de levantamento das rampas, fugas de ar no circuito e avaria no comando do hidráulico);</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da viatura Citroen 20-32-</w:t>
      </w:r>
      <w:proofErr w:type="spellStart"/>
      <w:r w:rsidRPr="008E7013">
        <w:rPr>
          <w:rFonts w:ascii="Arial" w:hAnsi="Arial" w:cs="Arial"/>
        </w:rPr>
        <w:t>HS</w:t>
      </w:r>
      <w:proofErr w:type="spellEnd"/>
      <w:r w:rsidRPr="008E7013">
        <w:rPr>
          <w:rFonts w:ascii="Arial" w:hAnsi="Arial" w:cs="Arial"/>
        </w:rPr>
        <w:t xml:space="preserve"> (reparação da caixa de velocidades);</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do trator agrícola New-</w:t>
      </w:r>
      <w:proofErr w:type="spellStart"/>
      <w:r w:rsidRPr="008E7013">
        <w:rPr>
          <w:rFonts w:ascii="Arial" w:hAnsi="Arial" w:cs="Arial"/>
        </w:rPr>
        <w:t>Holland</w:t>
      </w:r>
      <w:proofErr w:type="spellEnd"/>
      <w:r w:rsidRPr="008E7013">
        <w:rPr>
          <w:rFonts w:ascii="Arial" w:hAnsi="Arial" w:cs="Arial"/>
        </w:rPr>
        <w:t xml:space="preserve"> 30-22-SI (tomada de força não funciona);</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de um veio primário de lamina do lado esquerdo e da respetiva polia dentada no trator corta-relva </w:t>
      </w:r>
      <w:proofErr w:type="spellStart"/>
      <w:r w:rsidRPr="008E7013">
        <w:rPr>
          <w:rFonts w:ascii="Arial" w:hAnsi="Arial" w:cs="Arial"/>
        </w:rPr>
        <w:t>Etesia</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lastRenderedPageBreak/>
        <w:t xml:space="preserve">- </w:t>
      </w:r>
      <w:proofErr w:type="gramStart"/>
      <w:r w:rsidRPr="008E7013">
        <w:rPr>
          <w:rFonts w:ascii="Arial" w:hAnsi="Arial" w:cs="Arial"/>
        </w:rPr>
        <w:t>reparação</w:t>
      </w:r>
      <w:proofErr w:type="gramEnd"/>
      <w:r w:rsidRPr="008E7013">
        <w:rPr>
          <w:rFonts w:ascii="Arial" w:hAnsi="Arial" w:cs="Arial"/>
        </w:rPr>
        <w:t xml:space="preserve"> do macaco hidráulico da cabine do camião Man 64-82-</w:t>
      </w:r>
      <w:proofErr w:type="spellStart"/>
      <w:r w:rsidRPr="008E7013">
        <w:rPr>
          <w:rFonts w:ascii="Arial" w:hAnsi="Arial" w:cs="Arial"/>
        </w:rPr>
        <w:t>CB</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do kit de embraiagem, reparação do feixe de molas de trás lado esquerdo, afinação da barra de torção e preparação da viatura Nissan 04-78-UM para a inspeção periódica;</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de um conjunto de pressão (prensa) e de um disco de embraiagem no </w:t>
      </w:r>
      <w:proofErr w:type="spellStart"/>
      <w:r w:rsidRPr="008E7013">
        <w:rPr>
          <w:rFonts w:ascii="Arial" w:hAnsi="Arial" w:cs="Arial"/>
        </w:rPr>
        <w:t>dumper</w:t>
      </w:r>
      <w:proofErr w:type="spellEnd"/>
      <w:r w:rsidRPr="008E7013">
        <w:rPr>
          <w:rFonts w:ascii="Arial" w:hAnsi="Arial" w:cs="Arial"/>
        </w:rPr>
        <w:t xml:space="preserve"> 10;</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da mola mestra do camião Man 78-46-</w:t>
      </w:r>
      <w:proofErr w:type="spellStart"/>
      <w:r w:rsidRPr="008E7013">
        <w:rPr>
          <w:rFonts w:ascii="Arial" w:hAnsi="Arial" w:cs="Arial"/>
        </w:rPr>
        <w:t>BN</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dos estofos dos bancos da frente e de trás e substituição da ponte de sinalização da viatura Nissan 61-34-</w:t>
      </w:r>
      <w:proofErr w:type="spellStart"/>
      <w:r w:rsidRPr="008E7013">
        <w:rPr>
          <w:rFonts w:ascii="Arial" w:hAnsi="Arial" w:cs="Arial"/>
        </w:rPr>
        <w:t>IM</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de calços de travões na viatura Mercedes-Benz 15-70-</w:t>
      </w:r>
      <w:proofErr w:type="spellStart"/>
      <w:r w:rsidRPr="008E7013">
        <w:rPr>
          <w:rFonts w:ascii="Arial" w:hAnsi="Arial" w:cs="Arial"/>
        </w:rPr>
        <w:t>IL</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revisão</w:t>
      </w:r>
      <w:proofErr w:type="gramEnd"/>
      <w:r w:rsidRPr="008E7013">
        <w:rPr>
          <w:rFonts w:ascii="Arial" w:hAnsi="Arial" w:cs="Arial"/>
        </w:rPr>
        <w:t xml:space="preserve"> anual da viatura Mitsubishi 99-</w:t>
      </w:r>
      <w:proofErr w:type="spellStart"/>
      <w:r w:rsidRPr="008E7013">
        <w:rPr>
          <w:rFonts w:ascii="Arial" w:hAnsi="Arial" w:cs="Arial"/>
        </w:rPr>
        <w:t>JQ</w:t>
      </w:r>
      <w:proofErr w:type="spellEnd"/>
      <w:r w:rsidRPr="008E7013">
        <w:rPr>
          <w:rFonts w:ascii="Arial" w:hAnsi="Arial" w:cs="Arial"/>
        </w:rPr>
        <w:t>-78;</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da varredora 4 (cuba e aspirador não levantam, deteção da avaria, teste das bombas hidráulicas e da instalação elétrica, reparação das bombas hidráulicas);</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do tacógrafo (registos no relógio estão com uma diferença de 12 horas) do camião Volvo </w:t>
      </w:r>
      <w:proofErr w:type="spellStart"/>
      <w:r w:rsidRPr="008E7013">
        <w:rPr>
          <w:rFonts w:ascii="Arial" w:hAnsi="Arial" w:cs="Arial"/>
        </w:rPr>
        <w:t>PQ</w:t>
      </w:r>
      <w:proofErr w:type="spellEnd"/>
      <w:r w:rsidRPr="008E7013">
        <w:rPr>
          <w:rFonts w:ascii="Arial" w:hAnsi="Arial" w:cs="Arial"/>
        </w:rPr>
        <w:t>-84-23;</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do kit de embraiagem da viatura Nissan 15-06-</w:t>
      </w:r>
      <w:proofErr w:type="spellStart"/>
      <w:r w:rsidRPr="008E7013">
        <w:rPr>
          <w:rFonts w:ascii="Arial" w:hAnsi="Arial" w:cs="Arial"/>
        </w:rPr>
        <w:t>VD</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reparações</w:t>
      </w:r>
      <w:proofErr w:type="gramEnd"/>
      <w:r w:rsidRPr="008E7013">
        <w:rPr>
          <w:rFonts w:ascii="Arial" w:hAnsi="Arial" w:cs="Arial"/>
        </w:rPr>
        <w:t xml:space="preserve"> efetuadas na viatura Volvo </w:t>
      </w:r>
      <w:proofErr w:type="spellStart"/>
      <w:r w:rsidRPr="008E7013">
        <w:rPr>
          <w:rFonts w:ascii="Arial" w:hAnsi="Arial" w:cs="Arial"/>
        </w:rPr>
        <w:t>GT</w:t>
      </w:r>
      <w:proofErr w:type="spellEnd"/>
      <w:r w:rsidRPr="008E7013">
        <w:rPr>
          <w:rFonts w:ascii="Arial" w:hAnsi="Arial" w:cs="Arial"/>
        </w:rPr>
        <w:t>-02-08 (olhal em aço da caixa de carga do lado direito partido, cavilha de segurança da caixa partida, tubo hidráulico do macaco de levantar a caixa danificado);</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montagem</w:t>
      </w:r>
      <w:proofErr w:type="gramEnd"/>
      <w:r w:rsidRPr="008E7013">
        <w:rPr>
          <w:rFonts w:ascii="Arial" w:hAnsi="Arial" w:cs="Arial"/>
        </w:rPr>
        <w:t xml:space="preserve"> de 1 </w:t>
      </w:r>
      <w:proofErr w:type="spellStart"/>
      <w:r w:rsidRPr="008E7013">
        <w:rPr>
          <w:rFonts w:ascii="Arial" w:hAnsi="Arial" w:cs="Arial"/>
        </w:rPr>
        <w:t>pára-brisas</w:t>
      </w:r>
      <w:proofErr w:type="spellEnd"/>
      <w:r w:rsidRPr="008E7013">
        <w:rPr>
          <w:rFonts w:ascii="Arial" w:hAnsi="Arial" w:cs="Arial"/>
        </w:rPr>
        <w:t xml:space="preserve"> no trator agrícola New-</w:t>
      </w:r>
      <w:proofErr w:type="spellStart"/>
      <w:r w:rsidRPr="008E7013">
        <w:rPr>
          <w:rFonts w:ascii="Arial" w:hAnsi="Arial" w:cs="Arial"/>
        </w:rPr>
        <w:t>Holland</w:t>
      </w:r>
      <w:proofErr w:type="spellEnd"/>
      <w:r w:rsidRPr="008E7013">
        <w:rPr>
          <w:rFonts w:ascii="Arial" w:hAnsi="Arial" w:cs="Arial"/>
        </w:rPr>
        <w:t xml:space="preserve"> 30-22-SI;</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do alternador da viatura Volvo 84-52-</w:t>
      </w:r>
      <w:proofErr w:type="spellStart"/>
      <w:r w:rsidRPr="008E7013">
        <w:rPr>
          <w:rFonts w:ascii="Arial" w:hAnsi="Arial" w:cs="Arial"/>
        </w:rPr>
        <w:t>CZ</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do cabo conta-quilómetros da viatura Toyota 75-30-</w:t>
      </w:r>
      <w:proofErr w:type="spellStart"/>
      <w:r w:rsidRPr="008E7013">
        <w:rPr>
          <w:rFonts w:ascii="Arial" w:hAnsi="Arial" w:cs="Arial"/>
        </w:rPr>
        <w:t>GQ</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do alternador da viatura Toyota 49-64-</w:t>
      </w:r>
      <w:proofErr w:type="spellStart"/>
      <w:r w:rsidRPr="008E7013">
        <w:rPr>
          <w:rFonts w:ascii="Arial" w:hAnsi="Arial" w:cs="Arial"/>
        </w:rPr>
        <w:t>IF</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do triciclo 94-IA-78 (motor, embraiagem, travões, instalação elétrica);</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do cilindro hidráulico do camião Man 78-46-</w:t>
      </w:r>
      <w:proofErr w:type="spellStart"/>
      <w:r w:rsidRPr="008E7013">
        <w:rPr>
          <w:rFonts w:ascii="Arial" w:hAnsi="Arial" w:cs="Arial"/>
        </w:rPr>
        <w:t>BN</w:t>
      </w:r>
      <w:proofErr w:type="spellEnd"/>
      <w:r w:rsidRPr="008E7013">
        <w:rPr>
          <w:rFonts w:ascii="Arial" w:hAnsi="Arial" w:cs="Arial"/>
        </w:rPr>
        <w:t xml:space="preserve"> (substituição do kit de vedantes);</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do motor de arranque da viatura Mercedes-Benz 59-18-</w:t>
      </w:r>
      <w:proofErr w:type="spellStart"/>
      <w:r w:rsidRPr="008E7013">
        <w:rPr>
          <w:rFonts w:ascii="Arial" w:hAnsi="Arial" w:cs="Arial"/>
        </w:rPr>
        <w:t>ND</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reparação</w:t>
      </w:r>
      <w:proofErr w:type="gramEnd"/>
      <w:r w:rsidRPr="008E7013">
        <w:rPr>
          <w:rFonts w:ascii="Arial" w:hAnsi="Arial" w:cs="Arial"/>
        </w:rPr>
        <w:t xml:space="preserve"> da instalação dos manómetros da temperatura e da pressão do óleo do motor do autocarro Man 77-29-</w:t>
      </w:r>
      <w:proofErr w:type="spellStart"/>
      <w:r w:rsidRPr="008E7013">
        <w:rPr>
          <w:rFonts w:ascii="Arial" w:hAnsi="Arial" w:cs="Arial"/>
        </w:rPr>
        <w:t>CJ</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de 1 jogo de calços e 2 discos travões de trás na viatura Volkswagen 69-70-IO;</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de cruzetas, </w:t>
      </w:r>
      <w:proofErr w:type="spellStart"/>
      <w:r w:rsidRPr="008E7013">
        <w:rPr>
          <w:rFonts w:ascii="Arial" w:hAnsi="Arial" w:cs="Arial"/>
        </w:rPr>
        <w:t>cardans</w:t>
      </w:r>
      <w:proofErr w:type="spellEnd"/>
      <w:r w:rsidRPr="008E7013">
        <w:rPr>
          <w:rFonts w:ascii="Arial" w:hAnsi="Arial" w:cs="Arial"/>
        </w:rPr>
        <w:t xml:space="preserve">, parafusos, falange, ventoinha e correias no trator corta-relva </w:t>
      </w:r>
      <w:proofErr w:type="spellStart"/>
      <w:r w:rsidRPr="008E7013">
        <w:rPr>
          <w:rFonts w:ascii="Arial" w:hAnsi="Arial" w:cs="Arial"/>
        </w:rPr>
        <w:t>Kubota</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rPr>
      </w:pPr>
      <w:r w:rsidRPr="008E7013">
        <w:rPr>
          <w:rFonts w:ascii="Arial" w:hAnsi="Arial" w:cs="Arial"/>
        </w:rPr>
        <w:t xml:space="preserve">- </w:t>
      </w:r>
      <w:proofErr w:type="gramStart"/>
      <w:r w:rsidRPr="008E7013">
        <w:rPr>
          <w:rFonts w:ascii="Arial" w:hAnsi="Arial" w:cs="Arial"/>
        </w:rPr>
        <w:t>substituição</w:t>
      </w:r>
      <w:proofErr w:type="gramEnd"/>
      <w:r w:rsidRPr="008E7013">
        <w:rPr>
          <w:rFonts w:ascii="Arial" w:hAnsi="Arial" w:cs="Arial"/>
        </w:rPr>
        <w:t xml:space="preserve"> de corpo do filtro de gasóleo, velas (incandescentes) de aquecimento do motor na viatura Citroen 03-88-</w:t>
      </w:r>
      <w:proofErr w:type="spellStart"/>
      <w:r w:rsidRPr="008E7013">
        <w:rPr>
          <w:rFonts w:ascii="Arial" w:hAnsi="Arial" w:cs="Arial"/>
        </w:rPr>
        <w:t>LQ</w:t>
      </w:r>
      <w:proofErr w:type="spellEnd"/>
      <w:r w:rsidRPr="008E7013">
        <w:rPr>
          <w:rFonts w:ascii="Arial" w:hAnsi="Arial" w:cs="Arial"/>
        </w:rPr>
        <w:t>.</w:t>
      </w:r>
    </w:p>
    <w:p w:rsidR="008E7013" w:rsidRPr="008E7013" w:rsidRDefault="008E7013" w:rsidP="008E7013">
      <w:pPr>
        <w:spacing w:line="360" w:lineRule="auto"/>
        <w:jc w:val="both"/>
        <w:rPr>
          <w:rFonts w:ascii="Arial" w:hAnsi="Arial" w:cs="Arial"/>
          <w:highlight w:val="yellow"/>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SERVIÇO DE HIGIENE URBANA</w:t>
      </w:r>
    </w:p>
    <w:p w:rsidR="008E7013" w:rsidRPr="008E7013" w:rsidRDefault="008E7013" w:rsidP="008E7013">
      <w:pPr>
        <w:autoSpaceDE w:val="0"/>
        <w:autoSpaceDN w:val="0"/>
        <w:adjustRightInd w:val="0"/>
        <w:spacing w:line="360" w:lineRule="auto"/>
        <w:jc w:val="both"/>
        <w:rPr>
          <w:rFonts w:ascii="Arial" w:hAnsi="Arial" w:cs="Arial"/>
          <w:b/>
          <w:bCs/>
        </w:rPr>
      </w:pPr>
      <w:r w:rsidRPr="008E7013">
        <w:rPr>
          <w:rFonts w:ascii="Arial" w:hAnsi="Arial" w:cs="Arial"/>
        </w:rPr>
        <w:t>O serviço de higiene urbana garante a recolha dos resíduos urbanos produzidos no Concelho e o seu tratamento: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b/>
        </w:rPr>
        <w:t>1. Recolha de resíduos sólidos urbanos (</w:t>
      </w:r>
      <w:proofErr w:type="spellStart"/>
      <w:r w:rsidRPr="008E7013">
        <w:rPr>
          <w:rFonts w:ascii="Arial" w:hAnsi="Arial" w:cs="Arial"/>
          <w:b/>
        </w:rPr>
        <w:t>RSU</w:t>
      </w:r>
      <w:proofErr w:type="spellEnd"/>
      <w:r w:rsidRPr="008E7013">
        <w:rPr>
          <w:rFonts w:ascii="Arial" w:hAnsi="Arial" w:cs="Arial"/>
          <w:b/>
        </w:rPr>
        <w:t>) indiferenciados</w:t>
      </w:r>
      <w:r w:rsidR="00E83482">
        <w:rPr>
          <w:rFonts w:ascii="Arial" w:hAnsi="Arial" w:cs="Arial"/>
        </w:rPr>
        <w:t xml:space="preserve">: 4.990,64 </w:t>
      </w:r>
      <w:proofErr w:type="spellStart"/>
      <w:r w:rsidR="00E83482">
        <w:rPr>
          <w:rFonts w:ascii="Arial" w:hAnsi="Arial" w:cs="Arial"/>
        </w:rPr>
        <w:t>ton</w:t>
      </w:r>
      <w:proofErr w:type="spellEnd"/>
      <w:r w:rsidR="00E83482">
        <w:rPr>
          <w:rFonts w:ascii="Arial" w:hAnsi="Arial" w:cs="Arial"/>
        </w:rPr>
        <w:t xml:space="preserve"> (</w:t>
      </w:r>
      <w:proofErr w:type="spellStart"/>
      <w:r w:rsidR="00E83482">
        <w:rPr>
          <w:rFonts w:ascii="Arial" w:hAnsi="Arial" w:cs="Arial"/>
        </w:rPr>
        <w:t>dez2013</w:t>
      </w:r>
      <w:proofErr w:type="spellEnd"/>
      <w:r w:rsidR="00E83482">
        <w:rPr>
          <w:rFonts w:ascii="Arial" w:hAnsi="Arial" w:cs="Arial"/>
        </w:rPr>
        <w:t xml:space="preserve"> e </w:t>
      </w:r>
      <w:proofErr w:type="spellStart"/>
      <w:r w:rsidR="00E83482">
        <w:rPr>
          <w:rFonts w:ascii="Arial" w:hAnsi="Arial" w:cs="Arial"/>
        </w:rPr>
        <w:t>j</w:t>
      </w:r>
      <w:r w:rsidRPr="008E7013">
        <w:rPr>
          <w:rFonts w:ascii="Arial" w:hAnsi="Arial" w:cs="Arial"/>
        </w:rPr>
        <w:t>an2014</w:t>
      </w:r>
      <w:proofErr w:type="spellEnd"/>
      <w:r w:rsidRPr="008E7013">
        <w:rPr>
          <w:rFonts w:ascii="Arial" w:hAnsi="Arial" w:cs="Arial"/>
        </w:rPr>
        <w:t>). O custo de tratamento destes resíduos na Central de Valorização Energética (</w:t>
      </w:r>
      <w:proofErr w:type="spellStart"/>
      <w:r w:rsidRPr="008E7013">
        <w:rPr>
          <w:rFonts w:ascii="Arial" w:hAnsi="Arial" w:cs="Arial"/>
        </w:rPr>
        <w:t>C.V.E</w:t>
      </w:r>
      <w:proofErr w:type="spellEnd"/>
      <w:r w:rsidRPr="008E7013">
        <w:rPr>
          <w:rFonts w:ascii="Arial" w:hAnsi="Arial" w:cs="Arial"/>
        </w:rPr>
        <w:t>.) foi de 193.337,39 €.</w:t>
      </w: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 xml:space="preserve">2. Recolha </w:t>
      </w:r>
      <w:proofErr w:type="spellStart"/>
      <w:r w:rsidRPr="008E7013">
        <w:rPr>
          <w:rFonts w:ascii="Arial" w:hAnsi="Arial" w:cs="Arial"/>
          <w:b/>
        </w:rPr>
        <w:t>selectiva</w:t>
      </w:r>
      <w:proofErr w:type="spellEnd"/>
      <w:r w:rsidRPr="008E7013">
        <w:rPr>
          <w:rFonts w:ascii="Arial" w:hAnsi="Arial" w:cs="Arial"/>
          <w:b/>
        </w:rPr>
        <w:t xml:space="preserve"> multimaterial: </w:t>
      </w:r>
    </w:p>
    <w:p w:rsid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À data de hoje existem 347 equipamentos de recolha </w:t>
      </w:r>
      <w:proofErr w:type="spellStart"/>
      <w:r w:rsidRPr="008E7013">
        <w:rPr>
          <w:rFonts w:ascii="Arial" w:hAnsi="Arial" w:cs="Arial"/>
        </w:rPr>
        <w:t>selectiva</w:t>
      </w:r>
      <w:proofErr w:type="spellEnd"/>
      <w:r w:rsidRPr="008E7013">
        <w:rPr>
          <w:rFonts w:ascii="Arial" w:hAnsi="Arial" w:cs="Arial"/>
        </w:rPr>
        <w:t xml:space="preserve"> ecopontos e vidrões distribuídos pelo Concelho. Em que foram recolhidas 107,64 </w:t>
      </w:r>
      <w:proofErr w:type="spellStart"/>
      <w:r w:rsidRPr="008E7013">
        <w:rPr>
          <w:rFonts w:ascii="Arial" w:hAnsi="Arial" w:cs="Arial"/>
        </w:rPr>
        <w:t>ton</w:t>
      </w:r>
      <w:proofErr w:type="spellEnd"/>
      <w:r w:rsidRPr="008E7013">
        <w:rPr>
          <w:rFonts w:ascii="Arial" w:hAnsi="Arial" w:cs="Arial"/>
        </w:rPr>
        <w:t xml:space="preserve"> de papel/cartão; 80,30 </w:t>
      </w:r>
      <w:proofErr w:type="spellStart"/>
      <w:r w:rsidRPr="008E7013">
        <w:rPr>
          <w:rFonts w:ascii="Arial" w:hAnsi="Arial" w:cs="Arial"/>
        </w:rPr>
        <w:t>ton</w:t>
      </w:r>
      <w:proofErr w:type="spellEnd"/>
      <w:r w:rsidRPr="008E7013">
        <w:rPr>
          <w:rFonts w:ascii="Arial" w:hAnsi="Arial" w:cs="Arial"/>
        </w:rPr>
        <w:t xml:space="preserve"> de embalagens e 175,18 </w:t>
      </w:r>
      <w:proofErr w:type="spellStart"/>
      <w:r w:rsidRPr="008E7013">
        <w:rPr>
          <w:rFonts w:ascii="Arial" w:hAnsi="Arial" w:cs="Arial"/>
        </w:rPr>
        <w:t>ton</w:t>
      </w:r>
      <w:proofErr w:type="spellEnd"/>
      <w:r w:rsidRPr="008E7013">
        <w:rPr>
          <w:rFonts w:ascii="Arial" w:hAnsi="Arial" w:cs="Arial"/>
        </w:rPr>
        <w:t xml:space="preserve"> de vidro. A Autarquia </w:t>
      </w:r>
      <w:r w:rsidRPr="008E7013">
        <w:rPr>
          <w:rFonts w:ascii="Arial" w:hAnsi="Arial" w:cs="Arial"/>
          <w:u w:val="single"/>
        </w:rPr>
        <w:t>economizou 14.067,26€</w:t>
      </w:r>
      <w:r w:rsidRPr="008E7013">
        <w:rPr>
          <w:rFonts w:ascii="Arial" w:hAnsi="Arial" w:cs="Arial"/>
        </w:rPr>
        <w:t xml:space="preserve"> no tratamento destes resíduos na </w:t>
      </w:r>
      <w:proofErr w:type="spellStart"/>
      <w:r w:rsidRPr="008E7013">
        <w:rPr>
          <w:rFonts w:ascii="Arial" w:hAnsi="Arial" w:cs="Arial"/>
        </w:rPr>
        <w:t>Lipor</w:t>
      </w:r>
      <w:proofErr w:type="spellEnd"/>
      <w:r w:rsidRPr="008E7013">
        <w:rPr>
          <w:rFonts w:ascii="Arial" w:hAnsi="Arial" w:cs="Arial"/>
        </w:rPr>
        <w:t xml:space="preserve"> (</w:t>
      </w:r>
      <w:proofErr w:type="spellStart"/>
      <w:r w:rsidRPr="008E7013">
        <w:rPr>
          <w:rFonts w:ascii="Arial" w:hAnsi="Arial" w:cs="Arial"/>
        </w:rPr>
        <w:t>C.V.E</w:t>
      </w:r>
      <w:proofErr w:type="spellEnd"/>
      <w:r w:rsidRPr="008E7013">
        <w:rPr>
          <w:rFonts w:ascii="Arial" w:hAnsi="Arial" w:cs="Arial"/>
        </w:rPr>
        <w:t>.).</w:t>
      </w:r>
    </w:p>
    <w:p w:rsidR="008C2F88" w:rsidRPr="008E7013" w:rsidRDefault="008C2F88" w:rsidP="008E7013">
      <w:pPr>
        <w:autoSpaceDE w:val="0"/>
        <w:autoSpaceDN w:val="0"/>
        <w:adjustRightInd w:val="0"/>
        <w:spacing w:line="360" w:lineRule="auto"/>
        <w:jc w:val="both"/>
        <w:rPr>
          <w:rFonts w:ascii="Arial" w:hAnsi="Arial" w:cs="Arial"/>
        </w:rPr>
      </w:pP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lastRenderedPageBreak/>
        <w:t>3. Varredura: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No âmbito da prestação de serviços a SUMA deu continuidade à varredura manual, mecanizada, descarga de papeleiras e extirpação de ervas. </w:t>
      </w: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4. Desratização, desratização e outras desinfestações no Concelho: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A empresa </w:t>
      </w:r>
      <w:proofErr w:type="spellStart"/>
      <w:r w:rsidRPr="008E7013">
        <w:rPr>
          <w:rFonts w:ascii="Arial" w:hAnsi="Arial" w:cs="Arial"/>
        </w:rPr>
        <w:t>ECONORTE</w:t>
      </w:r>
      <w:proofErr w:type="spellEnd"/>
      <w:r w:rsidRPr="008E7013">
        <w:rPr>
          <w:rFonts w:ascii="Arial" w:hAnsi="Arial" w:cs="Arial"/>
        </w:rPr>
        <w:t xml:space="preserve"> deu continuidade aos serviços de desratização, desbaratização e outras desinfestações no Concelho. </w:t>
      </w: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5. Reciclagem de Roupa e Calçado:</w:t>
      </w:r>
    </w:p>
    <w:p w:rsidR="008E7013" w:rsidRPr="008E7013" w:rsidRDefault="00667A68" w:rsidP="008E7013">
      <w:pPr>
        <w:autoSpaceDE w:val="0"/>
        <w:autoSpaceDN w:val="0"/>
        <w:adjustRightInd w:val="0"/>
        <w:spacing w:line="360" w:lineRule="auto"/>
        <w:jc w:val="both"/>
        <w:rPr>
          <w:rFonts w:ascii="Arial" w:hAnsi="Arial" w:cs="Arial"/>
        </w:rPr>
      </w:pPr>
      <w:r>
        <w:rPr>
          <w:rFonts w:ascii="Arial" w:hAnsi="Arial" w:cs="Arial"/>
        </w:rPr>
        <w:t>F</w:t>
      </w:r>
      <w:r w:rsidR="008E7013" w:rsidRPr="008E7013">
        <w:rPr>
          <w:rFonts w:ascii="Arial" w:hAnsi="Arial" w:cs="Arial"/>
        </w:rPr>
        <w:t xml:space="preserve">oram recolhidos 14,52 </w:t>
      </w:r>
      <w:proofErr w:type="spellStart"/>
      <w:r w:rsidR="008E7013" w:rsidRPr="008E7013">
        <w:rPr>
          <w:rFonts w:ascii="Arial" w:hAnsi="Arial" w:cs="Arial"/>
        </w:rPr>
        <w:t>ton</w:t>
      </w:r>
      <w:proofErr w:type="spellEnd"/>
      <w:r w:rsidR="008E7013" w:rsidRPr="008E7013">
        <w:rPr>
          <w:rFonts w:ascii="Arial" w:hAnsi="Arial" w:cs="Arial"/>
        </w:rPr>
        <w:t xml:space="preserve"> de desperdícios têxteis e calçado usado, tendo a Autarquia </w:t>
      </w:r>
      <w:proofErr w:type="gramStart"/>
      <w:r w:rsidR="00E83482">
        <w:rPr>
          <w:rFonts w:ascii="Arial" w:hAnsi="Arial" w:cs="Arial"/>
          <w:u w:val="single"/>
        </w:rPr>
        <w:t xml:space="preserve">economizado </w:t>
      </w:r>
      <w:r w:rsidR="008E7013" w:rsidRPr="008E7013">
        <w:rPr>
          <w:rFonts w:ascii="Arial" w:hAnsi="Arial" w:cs="Arial"/>
          <w:u w:val="single"/>
        </w:rPr>
        <w:t xml:space="preserve"> 562</w:t>
      </w:r>
      <w:proofErr w:type="gramEnd"/>
      <w:r w:rsidR="008E7013" w:rsidRPr="008E7013">
        <w:rPr>
          <w:rFonts w:ascii="Arial" w:hAnsi="Arial" w:cs="Arial"/>
          <w:u w:val="single"/>
        </w:rPr>
        <w:t>,50</w:t>
      </w:r>
      <w:r w:rsidR="008E7013" w:rsidRPr="008E7013">
        <w:rPr>
          <w:rFonts w:ascii="Arial" w:hAnsi="Arial" w:cs="Arial"/>
          <w:color w:val="FF6600"/>
          <w:u w:val="single"/>
        </w:rPr>
        <w:t xml:space="preserve"> </w:t>
      </w:r>
      <w:r w:rsidR="008E7013" w:rsidRPr="008E7013">
        <w:rPr>
          <w:rFonts w:ascii="Arial" w:hAnsi="Arial" w:cs="Arial"/>
          <w:u w:val="single"/>
        </w:rPr>
        <w:t>€</w:t>
      </w:r>
      <w:r w:rsidR="008E7013" w:rsidRPr="008E7013">
        <w:rPr>
          <w:rFonts w:ascii="Arial" w:hAnsi="Arial" w:cs="Arial"/>
        </w:rPr>
        <w:t xml:space="preserve"> no tratamento destes resíduos na </w:t>
      </w:r>
      <w:proofErr w:type="spellStart"/>
      <w:r w:rsidR="008E7013" w:rsidRPr="008E7013">
        <w:rPr>
          <w:rFonts w:ascii="Arial" w:hAnsi="Arial" w:cs="Arial"/>
        </w:rPr>
        <w:t>C.V.E</w:t>
      </w:r>
      <w:proofErr w:type="spellEnd"/>
      <w:r w:rsidR="008E7013" w:rsidRPr="008E7013">
        <w:rPr>
          <w:rFonts w:ascii="Arial" w:hAnsi="Arial" w:cs="Arial"/>
        </w:rPr>
        <w:t xml:space="preserve">.. </w:t>
      </w: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 xml:space="preserve">6. Ecocentros: </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Nos 2 Ecocentros, foram recolhidos 21,34 </w:t>
      </w:r>
      <w:proofErr w:type="spellStart"/>
      <w:r w:rsidRPr="008E7013">
        <w:rPr>
          <w:rFonts w:ascii="Arial" w:hAnsi="Arial" w:cs="Arial"/>
        </w:rPr>
        <w:t>ton</w:t>
      </w:r>
      <w:proofErr w:type="spellEnd"/>
      <w:r w:rsidRPr="008E7013">
        <w:rPr>
          <w:rFonts w:ascii="Arial" w:hAnsi="Arial" w:cs="Arial"/>
        </w:rPr>
        <w:t xml:space="preserve"> de cartão; 18,5 </w:t>
      </w:r>
      <w:proofErr w:type="spellStart"/>
      <w:r w:rsidRPr="008E7013">
        <w:rPr>
          <w:rFonts w:ascii="Arial" w:hAnsi="Arial" w:cs="Arial"/>
        </w:rPr>
        <w:t>ton</w:t>
      </w:r>
      <w:proofErr w:type="spellEnd"/>
      <w:r w:rsidRPr="008E7013">
        <w:rPr>
          <w:rFonts w:ascii="Arial" w:hAnsi="Arial" w:cs="Arial"/>
        </w:rPr>
        <w:t xml:space="preserve"> de plásticos; 4,74 </w:t>
      </w:r>
      <w:proofErr w:type="spellStart"/>
      <w:r w:rsidRPr="008E7013">
        <w:rPr>
          <w:rFonts w:ascii="Arial" w:hAnsi="Arial" w:cs="Arial"/>
        </w:rPr>
        <w:t>ton</w:t>
      </w:r>
      <w:proofErr w:type="spellEnd"/>
      <w:r w:rsidRPr="008E7013">
        <w:rPr>
          <w:rFonts w:ascii="Arial" w:hAnsi="Arial" w:cs="Arial"/>
        </w:rPr>
        <w:t xml:space="preserve">. </w:t>
      </w:r>
      <w:proofErr w:type="gramStart"/>
      <w:r w:rsidRPr="008E7013">
        <w:rPr>
          <w:rFonts w:ascii="Arial" w:hAnsi="Arial" w:cs="Arial"/>
        </w:rPr>
        <w:t>de</w:t>
      </w:r>
      <w:proofErr w:type="gramEnd"/>
      <w:r w:rsidRPr="008E7013">
        <w:rPr>
          <w:rFonts w:ascii="Arial" w:hAnsi="Arial" w:cs="Arial"/>
        </w:rPr>
        <w:t xml:space="preserve"> vidro; 112,82 </w:t>
      </w:r>
      <w:proofErr w:type="spellStart"/>
      <w:r w:rsidRPr="008E7013">
        <w:rPr>
          <w:rFonts w:ascii="Arial" w:hAnsi="Arial" w:cs="Arial"/>
        </w:rPr>
        <w:t>ton</w:t>
      </w:r>
      <w:proofErr w:type="spellEnd"/>
      <w:r w:rsidRPr="008E7013">
        <w:rPr>
          <w:rFonts w:ascii="Arial" w:hAnsi="Arial" w:cs="Arial"/>
        </w:rPr>
        <w:t xml:space="preserve"> de resíduos verdes; 31,74 </w:t>
      </w:r>
      <w:proofErr w:type="spellStart"/>
      <w:r w:rsidRPr="008E7013">
        <w:rPr>
          <w:rFonts w:ascii="Arial" w:hAnsi="Arial" w:cs="Arial"/>
        </w:rPr>
        <w:t>ton</w:t>
      </w:r>
      <w:proofErr w:type="spellEnd"/>
      <w:r w:rsidRPr="008E7013">
        <w:rPr>
          <w:rFonts w:ascii="Arial" w:hAnsi="Arial" w:cs="Arial"/>
        </w:rPr>
        <w:t xml:space="preserve"> de Monstros não metálicos; 4,98 </w:t>
      </w:r>
      <w:proofErr w:type="spellStart"/>
      <w:r w:rsidRPr="008E7013">
        <w:rPr>
          <w:rFonts w:ascii="Arial" w:hAnsi="Arial" w:cs="Arial"/>
        </w:rPr>
        <w:t>ton</w:t>
      </w:r>
      <w:proofErr w:type="spellEnd"/>
      <w:r w:rsidRPr="008E7013">
        <w:rPr>
          <w:rFonts w:ascii="Arial" w:hAnsi="Arial" w:cs="Arial"/>
        </w:rPr>
        <w:t xml:space="preserve"> de resíduos elétricos e </w:t>
      </w:r>
      <w:proofErr w:type="spellStart"/>
      <w:r w:rsidRPr="008E7013">
        <w:rPr>
          <w:rFonts w:ascii="Arial" w:hAnsi="Arial" w:cs="Arial"/>
        </w:rPr>
        <w:t>electrónicos</w:t>
      </w:r>
      <w:proofErr w:type="spellEnd"/>
      <w:r w:rsidRPr="008E7013">
        <w:rPr>
          <w:rFonts w:ascii="Arial" w:hAnsi="Arial" w:cs="Arial"/>
        </w:rPr>
        <w:t xml:space="preserve"> e 0,72 </w:t>
      </w:r>
      <w:proofErr w:type="spellStart"/>
      <w:r w:rsidRPr="008E7013">
        <w:rPr>
          <w:rFonts w:ascii="Arial" w:hAnsi="Arial" w:cs="Arial"/>
        </w:rPr>
        <w:t>ton</w:t>
      </w:r>
      <w:proofErr w:type="spellEnd"/>
      <w:r w:rsidRPr="008E7013">
        <w:rPr>
          <w:rFonts w:ascii="Arial" w:hAnsi="Arial" w:cs="Arial"/>
        </w:rPr>
        <w:t xml:space="preserve"> de esferovite. Foram entregues para reciclagem perto de 79,38 </w:t>
      </w:r>
      <w:proofErr w:type="spellStart"/>
      <w:r w:rsidRPr="008E7013">
        <w:rPr>
          <w:rFonts w:ascii="Arial" w:hAnsi="Arial" w:cs="Arial"/>
        </w:rPr>
        <w:t>ton</w:t>
      </w:r>
      <w:proofErr w:type="spellEnd"/>
      <w:r w:rsidRPr="008E7013">
        <w:rPr>
          <w:rFonts w:ascii="Arial" w:hAnsi="Arial" w:cs="Arial"/>
        </w:rPr>
        <w:t xml:space="preserve"> de madeira na </w:t>
      </w:r>
      <w:proofErr w:type="spellStart"/>
      <w:r w:rsidRPr="008E7013">
        <w:rPr>
          <w:rFonts w:ascii="Arial" w:hAnsi="Arial" w:cs="Arial"/>
        </w:rPr>
        <w:t>ECOCICLO</w:t>
      </w:r>
      <w:proofErr w:type="spellEnd"/>
      <w:r w:rsidRPr="008E7013">
        <w:rPr>
          <w:rFonts w:ascii="Arial" w:hAnsi="Arial" w:cs="Arial"/>
        </w:rPr>
        <w:t xml:space="preserve"> a custo zero para a Autarquia (tendo economizou 3.075,18€ na </w:t>
      </w:r>
      <w:proofErr w:type="spellStart"/>
      <w:r w:rsidRPr="008E7013">
        <w:rPr>
          <w:rFonts w:ascii="Arial" w:hAnsi="Arial" w:cs="Arial"/>
        </w:rPr>
        <w:t>C.V.E</w:t>
      </w:r>
      <w:proofErr w:type="spellEnd"/>
      <w:r w:rsidRPr="008E7013">
        <w:rPr>
          <w:rFonts w:ascii="Arial" w:hAnsi="Arial" w:cs="Arial"/>
        </w:rPr>
        <w:t>.).</w:t>
      </w: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 xml:space="preserve">7. Recolha </w:t>
      </w:r>
      <w:proofErr w:type="spellStart"/>
      <w:r w:rsidRPr="008E7013">
        <w:rPr>
          <w:rFonts w:ascii="Arial" w:hAnsi="Arial" w:cs="Arial"/>
          <w:b/>
        </w:rPr>
        <w:t>selectiva</w:t>
      </w:r>
      <w:proofErr w:type="spellEnd"/>
      <w:r w:rsidRPr="008E7013">
        <w:rPr>
          <w:rFonts w:ascii="Arial" w:hAnsi="Arial" w:cs="Arial"/>
          <w:b/>
        </w:rPr>
        <w:t xml:space="preserve"> nas escolas/comércios e nas empresas do Concelho</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Foram recolhidas 6.58 </w:t>
      </w:r>
      <w:proofErr w:type="spellStart"/>
      <w:r w:rsidRPr="008E7013">
        <w:rPr>
          <w:rFonts w:ascii="Arial" w:hAnsi="Arial" w:cs="Arial"/>
        </w:rPr>
        <w:t>ton</w:t>
      </w:r>
      <w:proofErr w:type="spellEnd"/>
      <w:r w:rsidRPr="008E7013">
        <w:rPr>
          <w:rFonts w:ascii="Arial" w:hAnsi="Arial" w:cs="Arial"/>
        </w:rPr>
        <w:t xml:space="preserve"> de embalagens e plástico; 15 </w:t>
      </w:r>
      <w:proofErr w:type="spellStart"/>
      <w:r w:rsidRPr="008E7013">
        <w:rPr>
          <w:rFonts w:ascii="Arial" w:hAnsi="Arial" w:cs="Arial"/>
        </w:rPr>
        <w:t>ton</w:t>
      </w:r>
      <w:proofErr w:type="spellEnd"/>
      <w:r w:rsidRPr="008E7013">
        <w:rPr>
          <w:rFonts w:ascii="Arial" w:hAnsi="Arial" w:cs="Arial"/>
        </w:rPr>
        <w:t xml:space="preserve"> de papel/cartão e 5,72 </w:t>
      </w:r>
      <w:proofErr w:type="spellStart"/>
      <w:r w:rsidRPr="008E7013">
        <w:rPr>
          <w:rFonts w:ascii="Arial" w:hAnsi="Arial" w:cs="Arial"/>
        </w:rPr>
        <w:t>ton</w:t>
      </w:r>
      <w:proofErr w:type="spellEnd"/>
      <w:r w:rsidRPr="008E7013">
        <w:rPr>
          <w:rFonts w:ascii="Arial" w:hAnsi="Arial" w:cs="Arial"/>
        </w:rPr>
        <w:t xml:space="preserve"> de vidro. (A Autarquia economizou 1.057,60 € no tratamento destes resíduos na </w:t>
      </w:r>
      <w:proofErr w:type="spellStart"/>
      <w:r w:rsidRPr="008E7013">
        <w:rPr>
          <w:rFonts w:ascii="Arial" w:hAnsi="Arial" w:cs="Arial"/>
        </w:rPr>
        <w:t>C.V.E</w:t>
      </w:r>
      <w:proofErr w:type="spellEnd"/>
      <w:r w:rsidRPr="008E7013">
        <w:rPr>
          <w:rFonts w:ascii="Arial" w:hAnsi="Arial" w:cs="Arial"/>
        </w:rPr>
        <w:t>.).</w:t>
      </w:r>
    </w:p>
    <w:p w:rsidR="00B032BA" w:rsidRDefault="008E7013" w:rsidP="008E7013">
      <w:pPr>
        <w:autoSpaceDE w:val="0"/>
        <w:autoSpaceDN w:val="0"/>
        <w:adjustRightInd w:val="0"/>
        <w:spacing w:line="360" w:lineRule="auto"/>
        <w:jc w:val="both"/>
        <w:rPr>
          <w:rFonts w:ascii="Arial" w:hAnsi="Arial" w:cs="Arial"/>
        </w:rPr>
      </w:pPr>
      <w:r w:rsidRPr="008E7013">
        <w:rPr>
          <w:rFonts w:ascii="Arial" w:hAnsi="Arial" w:cs="Arial"/>
          <w:b/>
        </w:rPr>
        <w:t xml:space="preserve">8. Recolha </w:t>
      </w:r>
      <w:proofErr w:type="spellStart"/>
      <w:r w:rsidRPr="008E7013">
        <w:rPr>
          <w:rFonts w:ascii="Arial" w:hAnsi="Arial" w:cs="Arial"/>
          <w:b/>
        </w:rPr>
        <w:t>selectiva</w:t>
      </w:r>
      <w:proofErr w:type="spellEnd"/>
      <w:r w:rsidRPr="008E7013">
        <w:rPr>
          <w:rFonts w:ascii="Arial" w:hAnsi="Arial" w:cs="Arial"/>
          <w:b/>
        </w:rPr>
        <w:t xml:space="preserve"> de verdes dos cemitérios do Concelho e Orgânicos na Restauração </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Foram recolhidas 47,86 </w:t>
      </w:r>
      <w:proofErr w:type="spellStart"/>
      <w:r w:rsidRPr="008E7013">
        <w:rPr>
          <w:rFonts w:ascii="Arial" w:hAnsi="Arial" w:cs="Arial"/>
        </w:rPr>
        <w:t>ton</w:t>
      </w:r>
      <w:proofErr w:type="spellEnd"/>
      <w:r w:rsidRPr="008E7013">
        <w:rPr>
          <w:rFonts w:ascii="Arial" w:hAnsi="Arial" w:cs="Arial"/>
        </w:rPr>
        <w:t xml:space="preserve"> de resíduos verdes nos cemitérios (A Autarquia economizou 1.854,09€ no tratamento destes resíduos). No mesmo período foram recolhidos 119,84 </w:t>
      </w:r>
      <w:proofErr w:type="spellStart"/>
      <w:r w:rsidRPr="008E7013">
        <w:rPr>
          <w:rFonts w:ascii="Arial" w:hAnsi="Arial" w:cs="Arial"/>
        </w:rPr>
        <w:t>ton</w:t>
      </w:r>
      <w:proofErr w:type="spellEnd"/>
      <w:r w:rsidRPr="008E7013">
        <w:rPr>
          <w:rFonts w:ascii="Arial" w:hAnsi="Arial" w:cs="Arial"/>
        </w:rPr>
        <w:t xml:space="preserve"> de resíduos orgânicos (A Autarquia economizou 4.642,60 € no tratamento destes resíduos). </w:t>
      </w: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9. Recolha de monstros domésticos</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Realização de 20 pedidos de particulares executados pelos funcionários do HU que se traduziram numa receita de 279,90€.</w:t>
      </w:r>
    </w:p>
    <w:p w:rsidR="008E7013" w:rsidRPr="008E7013" w:rsidRDefault="008E7013" w:rsidP="008E7013">
      <w:pPr>
        <w:autoSpaceDE w:val="0"/>
        <w:autoSpaceDN w:val="0"/>
        <w:adjustRightInd w:val="0"/>
        <w:spacing w:line="360" w:lineRule="auto"/>
        <w:jc w:val="both"/>
        <w:rPr>
          <w:rFonts w:ascii="Arial" w:hAnsi="Arial" w:cs="Arial"/>
          <w:b/>
        </w:rPr>
      </w:pPr>
      <w:r w:rsidRPr="008E7013">
        <w:rPr>
          <w:rFonts w:ascii="Arial" w:hAnsi="Arial" w:cs="Arial"/>
          <w:b/>
        </w:rPr>
        <w:t>10. Acompanhamento da prestação de serviços externa</w:t>
      </w:r>
    </w:p>
    <w:p w:rsidR="008E7013" w:rsidRPr="008E7013" w:rsidRDefault="008E7013" w:rsidP="008E7013">
      <w:pPr>
        <w:autoSpaceDE w:val="0"/>
        <w:autoSpaceDN w:val="0"/>
        <w:adjustRightInd w:val="0"/>
        <w:spacing w:line="360" w:lineRule="auto"/>
        <w:jc w:val="both"/>
        <w:rPr>
          <w:rFonts w:ascii="Arial" w:hAnsi="Arial" w:cs="Arial"/>
        </w:rPr>
      </w:pPr>
      <w:r w:rsidRPr="008E7013">
        <w:rPr>
          <w:rFonts w:ascii="Arial" w:hAnsi="Arial" w:cs="Arial"/>
        </w:rPr>
        <w:t xml:space="preserve">Os técnicos e encarregados do serviço de higiene urbana garantem, com o apoio da equipa de vigilantes (ronda) o acompanhamento permanente da prestação de serviços de “Recolha de Resíduos Sólidos, Varredura e Outros serviços de Higiene Urbana”, presentemente adjudicada à </w:t>
      </w:r>
      <w:proofErr w:type="spellStart"/>
      <w:r w:rsidRPr="008E7013">
        <w:rPr>
          <w:rFonts w:ascii="Arial" w:hAnsi="Arial" w:cs="Arial"/>
        </w:rPr>
        <w:t>RedeAmbiente</w:t>
      </w:r>
      <w:proofErr w:type="spellEnd"/>
      <w:r w:rsidRPr="008E7013">
        <w:rPr>
          <w:rFonts w:ascii="Arial" w:hAnsi="Arial" w:cs="Arial"/>
        </w:rPr>
        <w:t>.</w:t>
      </w:r>
    </w:p>
    <w:p w:rsidR="008E7013" w:rsidRPr="008E7013" w:rsidRDefault="008E7013" w:rsidP="008E7013">
      <w:pPr>
        <w:pStyle w:val="Avanodecorpodetexto3"/>
        <w:spacing w:line="360" w:lineRule="auto"/>
        <w:rPr>
          <w:rFonts w:ascii="Arial" w:hAnsi="Arial" w:cs="Arial"/>
          <w:b/>
          <w:sz w:val="20"/>
          <w:highlight w:val="yellow"/>
        </w:rPr>
      </w:pPr>
    </w:p>
    <w:p w:rsidR="008E7013" w:rsidRPr="008E7013" w:rsidRDefault="008E7013" w:rsidP="008E7013">
      <w:pPr>
        <w:pStyle w:val="Avanodecorpodetexto3"/>
        <w:spacing w:line="360" w:lineRule="auto"/>
        <w:rPr>
          <w:rFonts w:ascii="Arial" w:hAnsi="Arial" w:cs="Arial"/>
          <w:b/>
          <w:sz w:val="20"/>
        </w:rPr>
      </w:pPr>
      <w:r w:rsidRPr="008E7013">
        <w:rPr>
          <w:rFonts w:ascii="Arial" w:hAnsi="Arial" w:cs="Arial"/>
          <w:b/>
          <w:sz w:val="20"/>
        </w:rPr>
        <w:t>SERVIÇO DE PARQUES E JARDINS</w:t>
      </w:r>
    </w:p>
    <w:p w:rsidR="008E7013" w:rsidRPr="008E7013" w:rsidRDefault="008E7013" w:rsidP="008E7013">
      <w:pPr>
        <w:pStyle w:val="Avanodecorpodetexto3"/>
        <w:spacing w:line="360" w:lineRule="auto"/>
        <w:rPr>
          <w:rFonts w:ascii="Arial" w:hAnsi="Arial" w:cs="Arial"/>
          <w:sz w:val="20"/>
        </w:rPr>
      </w:pPr>
      <w:r w:rsidRPr="008E7013">
        <w:rPr>
          <w:rFonts w:ascii="Arial" w:hAnsi="Arial" w:cs="Arial"/>
          <w:sz w:val="20"/>
        </w:rPr>
        <w:t>Foram realizadas manutenções e cortes de relvas em múltiplos espaços verdes do Concelho.</w:t>
      </w:r>
    </w:p>
    <w:p w:rsidR="008E7013" w:rsidRPr="008E7013" w:rsidRDefault="008E7013" w:rsidP="008E7013">
      <w:pPr>
        <w:pStyle w:val="Avanodecorpodetexto3"/>
        <w:spacing w:line="360" w:lineRule="auto"/>
        <w:ind w:left="0" w:firstLine="0"/>
        <w:rPr>
          <w:rFonts w:ascii="Arial" w:hAnsi="Arial" w:cs="Arial"/>
          <w:sz w:val="20"/>
        </w:rPr>
      </w:pPr>
      <w:r w:rsidRPr="008E7013">
        <w:rPr>
          <w:rFonts w:ascii="Arial" w:hAnsi="Arial" w:cs="Arial"/>
          <w:sz w:val="20"/>
        </w:rPr>
        <w:t>Foi dado início</w:t>
      </w:r>
      <w:r w:rsidR="00E83482">
        <w:rPr>
          <w:rFonts w:ascii="Arial" w:hAnsi="Arial" w:cs="Arial"/>
          <w:sz w:val="20"/>
        </w:rPr>
        <w:t xml:space="preserve"> à época de podas no início de n</w:t>
      </w:r>
      <w:r w:rsidRPr="008E7013">
        <w:rPr>
          <w:rFonts w:ascii="Arial" w:hAnsi="Arial" w:cs="Arial"/>
          <w:sz w:val="20"/>
        </w:rPr>
        <w:t>ovembro de 2013, traba</w:t>
      </w:r>
      <w:r w:rsidR="00E83482">
        <w:rPr>
          <w:rFonts w:ascii="Arial" w:hAnsi="Arial" w:cs="Arial"/>
          <w:sz w:val="20"/>
        </w:rPr>
        <w:t>lho que terminará no início de m</w:t>
      </w:r>
      <w:r w:rsidRPr="008E7013">
        <w:rPr>
          <w:rFonts w:ascii="Arial" w:hAnsi="Arial" w:cs="Arial"/>
          <w:sz w:val="20"/>
        </w:rPr>
        <w:t>aio de 2014 e no qual serão intervencionadas 3.442 árvores.</w:t>
      </w:r>
    </w:p>
    <w:p w:rsidR="008E7013" w:rsidRPr="008E7013" w:rsidRDefault="008E7013" w:rsidP="008E7013">
      <w:pPr>
        <w:pStyle w:val="Avanodecorpodetexto3"/>
        <w:spacing w:line="360" w:lineRule="auto"/>
        <w:ind w:left="0" w:firstLine="0"/>
        <w:rPr>
          <w:rFonts w:ascii="Arial" w:hAnsi="Arial" w:cs="Arial"/>
          <w:sz w:val="20"/>
        </w:rPr>
      </w:pPr>
      <w:r w:rsidRPr="008E7013">
        <w:rPr>
          <w:rFonts w:ascii="Arial" w:hAnsi="Arial" w:cs="Arial"/>
          <w:sz w:val="20"/>
        </w:rPr>
        <w:t>Procedeu-se à orientação do estagiário de jardineiro em contexto de trabalho, proveniente do Centro Profissional de Reabilitação de Gaia (Contrato Emprego-Inserção para pessoas co</w:t>
      </w:r>
      <w:r w:rsidR="00667A68">
        <w:rPr>
          <w:rFonts w:ascii="Arial" w:hAnsi="Arial" w:cs="Arial"/>
          <w:sz w:val="20"/>
        </w:rPr>
        <w:t>m deficiências e incapacidades)</w:t>
      </w:r>
      <w:r w:rsidRPr="008E7013">
        <w:rPr>
          <w:rFonts w:ascii="Arial" w:hAnsi="Arial" w:cs="Arial"/>
          <w:sz w:val="20"/>
        </w:rPr>
        <w:t>.</w:t>
      </w:r>
    </w:p>
    <w:p w:rsidR="008E7013" w:rsidRPr="008E7013" w:rsidRDefault="008E7013" w:rsidP="008E7013">
      <w:pPr>
        <w:pStyle w:val="Avanodecorpodetexto3"/>
        <w:spacing w:line="360" w:lineRule="auto"/>
        <w:rPr>
          <w:rFonts w:ascii="Arial" w:hAnsi="Arial" w:cs="Arial"/>
          <w:sz w:val="20"/>
          <w:highlight w:val="yellow"/>
        </w:rPr>
      </w:pPr>
    </w:p>
    <w:p w:rsidR="008E7013" w:rsidRPr="008E7013" w:rsidRDefault="008E7013" w:rsidP="008E7013">
      <w:pPr>
        <w:pStyle w:val="Avanodecorpodetexto3"/>
        <w:spacing w:line="360" w:lineRule="auto"/>
        <w:rPr>
          <w:rFonts w:ascii="Arial" w:hAnsi="Arial" w:cs="Arial"/>
          <w:b/>
          <w:sz w:val="20"/>
        </w:rPr>
      </w:pPr>
      <w:r w:rsidRPr="008E7013">
        <w:rPr>
          <w:rFonts w:ascii="Arial" w:hAnsi="Arial" w:cs="Arial"/>
          <w:b/>
          <w:sz w:val="20"/>
        </w:rPr>
        <w:t>SERVIÇO DE VIGILÂNCIA</w:t>
      </w:r>
    </w:p>
    <w:p w:rsidR="008E7013" w:rsidRPr="008E7013" w:rsidRDefault="008E7013" w:rsidP="008E7013">
      <w:pPr>
        <w:pStyle w:val="Avanodecorpodetexto3"/>
        <w:spacing w:line="360" w:lineRule="auto"/>
        <w:rPr>
          <w:rFonts w:ascii="Arial" w:hAnsi="Arial" w:cs="Arial"/>
          <w:sz w:val="20"/>
        </w:rPr>
      </w:pPr>
      <w:r w:rsidRPr="008E7013">
        <w:rPr>
          <w:rFonts w:ascii="Arial" w:hAnsi="Arial" w:cs="Arial"/>
          <w:sz w:val="20"/>
        </w:rPr>
        <w:t>Procedeu-se à vigilância dos bens móveis e imóveis do Município.</w:t>
      </w:r>
    </w:p>
    <w:p w:rsidR="00130763" w:rsidRDefault="008E7013" w:rsidP="008C2F88">
      <w:pPr>
        <w:pStyle w:val="Avanodecorpodetexto3"/>
        <w:spacing w:line="360" w:lineRule="auto"/>
        <w:rPr>
          <w:rFonts w:ascii="Arial" w:hAnsi="Arial" w:cs="Arial"/>
        </w:rPr>
      </w:pPr>
      <w:r w:rsidRPr="008E7013">
        <w:rPr>
          <w:rFonts w:ascii="Arial" w:hAnsi="Arial" w:cs="Arial"/>
          <w:sz w:val="20"/>
        </w:rPr>
        <w:t xml:space="preserve">Assegurou-se um serviço de “ronda” diário, entre as </w:t>
      </w:r>
      <w:proofErr w:type="spellStart"/>
      <w:r w:rsidRPr="008E7013">
        <w:rPr>
          <w:rFonts w:ascii="Arial" w:hAnsi="Arial" w:cs="Arial"/>
          <w:sz w:val="20"/>
        </w:rPr>
        <w:t>20h00</w:t>
      </w:r>
      <w:proofErr w:type="spellEnd"/>
      <w:r w:rsidRPr="008E7013">
        <w:rPr>
          <w:rFonts w:ascii="Arial" w:hAnsi="Arial" w:cs="Arial"/>
          <w:sz w:val="20"/>
        </w:rPr>
        <w:t xml:space="preserve"> e as </w:t>
      </w:r>
      <w:proofErr w:type="spellStart"/>
      <w:r w:rsidRPr="008E7013">
        <w:rPr>
          <w:rFonts w:ascii="Arial" w:hAnsi="Arial" w:cs="Arial"/>
          <w:sz w:val="20"/>
        </w:rPr>
        <w:t>08h00</w:t>
      </w:r>
      <w:proofErr w:type="spellEnd"/>
      <w:r w:rsidRPr="008E7013">
        <w:rPr>
          <w:rFonts w:ascii="Arial" w:hAnsi="Arial" w:cs="Arial"/>
          <w:sz w:val="20"/>
        </w:rPr>
        <w:t>.</w:t>
      </w:r>
    </w:p>
    <w:p w:rsidR="00130763" w:rsidRDefault="00130763">
      <w:pPr>
        <w:rPr>
          <w:rFonts w:ascii="Arial" w:hAnsi="Arial" w:cs="Arial"/>
        </w:rPr>
        <w:sectPr w:rsidR="00130763" w:rsidSect="001204A8">
          <w:pgSz w:w="11906" w:h="16838" w:code="9"/>
          <w:pgMar w:top="1701" w:right="1274" w:bottom="1276" w:left="1134" w:header="284" w:footer="964" w:gutter="0"/>
          <w:cols w:space="720"/>
        </w:sectPr>
      </w:pPr>
    </w:p>
    <w:p w:rsidR="00117C5C" w:rsidRPr="00241951" w:rsidRDefault="00117C5C" w:rsidP="00117C5C">
      <w:pPr>
        <w:spacing w:line="360" w:lineRule="auto"/>
        <w:jc w:val="center"/>
        <w:rPr>
          <w:rFonts w:ascii="Arial" w:hAnsi="Arial" w:cs="Arial"/>
          <w:b/>
        </w:rPr>
      </w:pPr>
      <w:proofErr w:type="spellStart"/>
      <w:r w:rsidRPr="00241951">
        <w:rPr>
          <w:rFonts w:ascii="Arial" w:hAnsi="Arial" w:cs="Arial"/>
          <w:b/>
        </w:rPr>
        <w:lastRenderedPageBreak/>
        <w:t>DFRH</w:t>
      </w:r>
      <w:proofErr w:type="spellEnd"/>
    </w:p>
    <w:p w:rsidR="00117C5C" w:rsidRPr="00241951" w:rsidRDefault="00117C5C" w:rsidP="00117C5C">
      <w:pPr>
        <w:spacing w:line="360" w:lineRule="auto"/>
        <w:jc w:val="center"/>
        <w:rPr>
          <w:rFonts w:ascii="Arial" w:hAnsi="Arial" w:cs="Arial"/>
          <w:b/>
        </w:rPr>
      </w:pPr>
      <w:r w:rsidRPr="00241951">
        <w:rPr>
          <w:rFonts w:ascii="Arial" w:hAnsi="Arial" w:cs="Arial"/>
          <w:b/>
        </w:rPr>
        <w:t>DIVISÃO DE FINANÇAS E RECURSOS HUMANOS</w:t>
      </w:r>
    </w:p>
    <w:p w:rsidR="00130763" w:rsidRDefault="00130763" w:rsidP="008E7013">
      <w:pPr>
        <w:spacing w:line="360" w:lineRule="auto"/>
        <w:jc w:val="both"/>
        <w:rPr>
          <w:rFonts w:ascii="Arial" w:hAnsi="Arial" w:cs="Arial"/>
        </w:rPr>
      </w:pPr>
    </w:p>
    <w:p w:rsidR="00117C5C" w:rsidRPr="00117C5C" w:rsidRDefault="00117C5C" w:rsidP="00117C5C">
      <w:pPr>
        <w:pStyle w:val="Avanodecorpodetexto"/>
        <w:spacing w:line="360" w:lineRule="auto"/>
        <w:ind w:left="0" w:firstLine="0"/>
        <w:jc w:val="both"/>
        <w:rPr>
          <w:rFonts w:ascii="Arial" w:hAnsi="Arial"/>
          <w:sz w:val="20"/>
        </w:rPr>
      </w:pPr>
      <w:r w:rsidRPr="00117C5C">
        <w:rPr>
          <w:rFonts w:ascii="Arial" w:hAnsi="Arial"/>
          <w:sz w:val="20"/>
        </w:rPr>
        <w:t>Para cumprimento do disposto nas alíneas c) do n.º 2 do artigo 25º, em conjugação com o disposto no nº 4 do art.º 35º da Lei n.º 75/2013, de 12 de setembro, é apresentado o Relatório Financeiro, reportado à data de 31 de janeiro de 2014.</w:t>
      </w:r>
    </w:p>
    <w:p w:rsidR="00117C5C" w:rsidRPr="00117C5C" w:rsidRDefault="00117C5C" w:rsidP="00117C5C">
      <w:pPr>
        <w:pStyle w:val="Avanodecorpodetexto"/>
        <w:spacing w:line="360" w:lineRule="auto"/>
        <w:ind w:left="0" w:firstLine="0"/>
        <w:jc w:val="both"/>
        <w:rPr>
          <w:rFonts w:ascii="Arial" w:hAnsi="Arial"/>
          <w:sz w:val="20"/>
        </w:rPr>
      </w:pPr>
    </w:p>
    <w:p w:rsidR="00117C5C" w:rsidRPr="00117C5C" w:rsidRDefault="00117C5C" w:rsidP="00117C5C">
      <w:pPr>
        <w:pStyle w:val="Avanodecorpodetexto"/>
        <w:spacing w:line="360" w:lineRule="auto"/>
        <w:ind w:left="0" w:firstLine="0"/>
        <w:jc w:val="both"/>
        <w:rPr>
          <w:rFonts w:ascii="Arial" w:hAnsi="Arial"/>
          <w:sz w:val="20"/>
        </w:rPr>
      </w:pPr>
      <w:r w:rsidRPr="00117C5C">
        <w:rPr>
          <w:rFonts w:ascii="Arial" w:hAnsi="Arial"/>
          <w:sz w:val="20"/>
        </w:rPr>
        <w:t>Os saldos verificados naquela data na conta de Execução Orçamental foram do montante de 2.363.676,97€, e na conta de Operações de Tesouraria do montante de 1.015.301,72€. O saldo dos documentos de cobrança era de 169.479,16€.</w:t>
      </w:r>
    </w:p>
    <w:p w:rsidR="00117C5C" w:rsidRPr="00117C5C" w:rsidRDefault="00117C5C" w:rsidP="00117C5C">
      <w:pPr>
        <w:pStyle w:val="Avanodecorpodetexto"/>
        <w:spacing w:line="360" w:lineRule="auto"/>
        <w:ind w:left="0" w:firstLine="0"/>
        <w:jc w:val="both"/>
        <w:rPr>
          <w:rFonts w:ascii="Arial" w:hAnsi="Arial"/>
          <w:sz w:val="20"/>
        </w:rPr>
      </w:pPr>
    </w:p>
    <w:p w:rsidR="00117C5C" w:rsidRPr="00117C5C" w:rsidRDefault="00117C5C" w:rsidP="00117C5C">
      <w:pPr>
        <w:pStyle w:val="Avanodecorpodetexto"/>
        <w:spacing w:line="360" w:lineRule="auto"/>
        <w:ind w:left="0" w:firstLine="0"/>
        <w:jc w:val="both"/>
        <w:rPr>
          <w:rFonts w:ascii="Arial" w:hAnsi="Arial"/>
          <w:sz w:val="20"/>
        </w:rPr>
      </w:pPr>
      <w:r w:rsidRPr="00117C5C">
        <w:rPr>
          <w:rFonts w:ascii="Arial" w:hAnsi="Arial"/>
          <w:sz w:val="20"/>
        </w:rPr>
        <w:t xml:space="preserve">O valor da receita arrecadada durante o período em causa foi de 1.948.675,14€ sendo 1.774.520,76€ de receitas correntes e 174.154,38€ de receitas de capital. A despesa paga, em igual período, foi de 1.158.134,73€ sendo 977.220,70€ de despesas correntes e 180.914,03€ de despesas de capital. </w:t>
      </w:r>
    </w:p>
    <w:p w:rsidR="00117C5C" w:rsidRPr="00117C5C" w:rsidRDefault="00117C5C" w:rsidP="00117C5C">
      <w:pPr>
        <w:pStyle w:val="Avanodecorpodetexto"/>
        <w:spacing w:line="360" w:lineRule="auto"/>
        <w:ind w:left="0" w:firstLine="0"/>
        <w:jc w:val="both"/>
        <w:rPr>
          <w:rFonts w:ascii="Arial" w:hAnsi="Arial"/>
          <w:sz w:val="20"/>
        </w:rPr>
      </w:pPr>
    </w:p>
    <w:p w:rsidR="00117C5C" w:rsidRPr="00117C5C" w:rsidRDefault="00117C5C" w:rsidP="00117C5C">
      <w:pPr>
        <w:pStyle w:val="Avanodecorpodetexto"/>
        <w:spacing w:line="360" w:lineRule="auto"/>
        <w:ind w:left="0" w:firstLine="0"/>
        <w:jc w:val="both"/>
        <w:rPr>
          <w:rFonts w:ascii="Arial" w:hAnsi="Arial"/>
          <w:sz w:val="20"/>
        </w:rPr>
      </w:pPr>
      <w:r w:rsidRPr="00117C5C">
        <w:rPr>
          <w:rFonts w:ascii="Arial" w:hAnsi="Arial"/>
          <w:sz w:val="20"/>
        </w:rPr>
        <w:t>A entrada de fundos por Operações de Tesouraria, até à data em apreço, foi 172.038,30€ e a saída de fundos foi do montante de 4.919,31€.</w:t>
      </w:r>
    </w:p>
    <w:p w:rsidR="00117C5C" w:rsidRPr="00117C5C" w:rsidRDefault="00117C5C" w:rsidP="00117C5C">
      <w:pPr>
        <w:pStyle w:val="Avanodecorpodetexto"/>
        <w:spacing w:line="360" w:lineRule="auto"/>
        <w:ind w:left="0" w:firstLine="0"/>
        <w:jc w:val="both"/>
        <w:rPr>
          <w:rFonts w:ascii="Arial" w:hAnsi="Arial"/>
          <w:sz w:val="20"/>
        </w:rPr>
      </w:pPr>
    </w:p>
    <w:p w:rsidR="00117C5C" w:rsidRPr="00117C5C" w:rsidRDefault="00117C5C" w:rsidP="00117C5C">
      <w:pPr>
        <w:pStyle w:val="Avanodecorpodetexto"/>
        <w:spacing w:line="360" w:lineRule="auto"/>
        <w:ind w:left="0" w:firstLine="0"/>
        <w:jc w:val="both"/>
        <w:rPr>
          <w:rFonts w:ascii="Arial" w:hAnsi="Arial"/>
          <w:sz w:val="20"/>
        </w:rPr>
      </w:pPr>
      <w:r w:rsidRPr="00117C5C">
        <w:rPr>
          <w:rFonts w:ascii="Arial" w:hAnsi="Arial"/>
          <w:sz w:val="20"/>
        </w:rPr>
        <w:t xml:space="preserve">A dívida a médio e longo prazo é do montante de 50.711.025,55€ composta da seguinte forma: 31.164.590,76€ de empréstimos contraídos (4.950.706,47€ de Habitação Social, 6.525.280,96€ para outros investimentos realizados pela Câmara, 4.418.611,84€ no âmbito do PREDE e 15.269.991,49€ ao abrigo do Programa de Apoio à Economia Local) e 19.546.434,82€ da dívida à EDP, objeto de Protocolo. </w:t>
      </w:r>
    </w:p>
    <w:p w:rsidR="00117C5C" w:rsidRPr="00117C5C" w:rsidRDefault="00117C5C" w:rsidP="00117C5C">
      <w:pPr>
        <w:pStyle w:val="Avanodecorpodetexto"/>
        <w:spacing w:line="360" w:lineRule="auto"/>
        <w:ind w:left="0" w:firstLine="0"/>
        <w:jc w:val="both"/>
        <w:rPr>
          <w:rFonts w:ascii="Arial" w:hAnsi="Arial"/>
          <w:sz w:val="20"/>
        </w:rPr>
      </w:pPr>
    </w:p>
    <w:p w:rsidR="00117C5C" w:rsidRPr="00117C5C" w:rsidRDefault="00117C5C" w:rsidP="00117C5C">
      <w:pPr>
        <w:pStyle w:val="Avanodecorpodetexto"/>
        <w:spacing w:line="360" w:lineRule="auto"/>
        <w:ind w:left="0" w:firstLine="0"/>
        <w:jc w:val="both"/>
        <w:rPr>
          <w:rFonts w:ascii="Arial" w:hAnsi="Arial"/>
          <w:sz w:val="20"/>
        </w:rPr>
      </w:pPr>
      <w:r w:rsidRPr="00117C5C">
        <w:rPr>
          <w:rFonts w:ascii="Arial" w:hAnsi="Arial"/>
          <w:sz w:val="20"/>
        </w:rPr>
        <w:t xml:space="preserve">A dívida a curto prazo é do valor de 1.071.197,66€, dividida pelos seguintes itens: 576.133,56€ </w:t>
      </w:r>
      <w:proofErr w:type="gramStart"/>
      <w:r w:rsidRPr="00117C5C">
        <w:rPr>
          <w:rFonts w:ascii="Arial" w:hAnsi="Arial"/>
          <w:sz w:val="20"/>
        </w:rPr>
        <w:t>a fornecedores</w:t>
      </w:r>
      <w:proofErr w:type="gramEnd"/>
      <w:r w:rsidRPr="00117C5C">
        <w:rPr>
          <w:rFonts w:ascii="Arial" w:hAnsi="Arial"/>
          <w:sz w:val="20"/>
        </w:rPr>
        <w:t>, 239.479,79€ a empreiteiros, 10.290,82€ a fornecedores de imobilizado, 245.293,49€ a outros credores.</w:t>
      </w:r>
    </w:p>
    <w:p w:rsidR="00117C5C" w:rsidRPr="00117C5C" w:rsidRDefault="00117C5C" w:rsidP="00117C5C">
      <w:pPr>
        <w:pStyle w:val="Avanodecorpodetexto"/>
        <w:spacing w:line="360" w:lineRule="auto"/>
        <w:ind w:left="0" w:firstLine="0"/>
        <w:jc w:val="both"/>
        <w:rPr>
          <w:rFonts w:ascii="Arial" w:hAnsi="Arial"/>
          <w:sz w:val="20"/>
        </w:rPr>
      </w:pPr>
    </w:p>
    <w:p w:rsidR="00117C5C" w:rsidRPr="00117C5C" w:rsidRDefault="00117C5C" w:rsidP="00117C5C">
      <w:pPr>
        <w:pStyle w:val="Avanodecorpodetexto"/>
        <w:spacing w:line="360" w:lineRule="auto"/>
        <w:ind w:left="0" w:firstLine="0"/>
        <w:jc w:val="both"/>
        <w:rPr>
          <w:rFonts w:ascii="Arial" w:hAnsi="Arial"/>
          <w:sz w:val="20"/>
        </w:rPr>
      </w:pPr>
      <w:r w:rsidRPr="00117C5C">
        <w:rPr>
          <w:rFonts w:ascii="Arial" w:hAnsi="Arial"/>
          <w:sz w:val="20"/>
        </w:rPr>
        <w:t>Presta-se, assim, a informação útil considerada relevante, no que diz respeito à execução financeira, à data de 31 de janeiro de 2014, respeitante à atividade do Município.</w:t>
      </w:r>
    </w:p>
    <w:p w:rsidR="00117C5C" w:rsidRPr="00117C5C" w:rsidRDefault="00117C5C" w:rsidP="00117C5C">
      <w:pPr>
        <w:pStyle w:val="Avanodecorpodetexto"/>
        <w:spacing w:line="360" w:lineRule="auto"/>
        <w:ind w:left="0" w:firstLine="0"/>
        <w:jc w:val="both"/>
        <w:rPr>
          <w:rFonts w:ascii="Arial" w:hAnsi="Arial"/>
          <w:sz w:val="20"/>
        </w:rPr>
      </w:pPr>
    </w:p>
    <w:p w:rsidR="000E6B23" w:rsidRDefault="000E6B23">
      <w:pPr>
        <w:rPr>
          <w:rFonts w:ascii="Arial" w:hAnsi="Arial" w:cs="Arial"/>
        </w:rPr>
      </w:pPr>
      <w:r>
        <w:rPr>
          <w:rFonts w:ascii="Arial" w:hAnsi="Arial" w:cs="Arial"/>
        </w:rPr>
        <w:br w:type="page"/>
      </w:r>
    </w:p>
    <w:p w:rsidR="00117C5C" w:rsidRDefault="000E6B23" w:rsidP="000E6B23">
      <w:pPr>
        <w:spacing w:line="360" w:lineRule="auto"/>
        <w:jc w:val="center"/>
        <w:rPr>
          <w:rFonts w:ascii="Arial" w:hAnsi="Arial" w:cs="Arial"/>
          <w:b/>
        </w:rPr>
      </w:pPr>
      <w:r w:rsidRPr="000E6B23">
        <w:rPr>
          <w:rFonts w:ascii="Arial" w:hAnsi="Arial" w:cs="Arial"/>
          <w:b/>
        </w:rPr>
        <w:lastRenderedPageBreak/>
        <w:t>VALLIS HABITA</w:t>
      </w:r>
    </w:p>
    <w:p w:rsidR="000E6B23" w:rsidRDefault="000E6B23" w:rsidP="000E6B23">
      <w:pPr>
        <w:spacing w:line="360" w:lineRule="auto"/>
        <w:jc w:val="center"/>
        <w:rPr>
          <w:rFonts w:ascii="Arial" w:hAnsi="Arial" w:cs="Arial"/>
          <w:b/>
        </w:rPr>
      </w:pPr>
    </w:p>
    <w:p w:rsidR="000E6B23" w:rsidRPr="000E6B23" w:rsidRDefault="000E6B23" w:rsidP="000E6B23">
      <w:pPr>
        <w:spacing w:line="360" w:lineRule="auto"/>
        <w:jc w:val="both"/>
        <w:rPr>
          <w:rFonts w:ascii="Arial" w:hAnsi="Arial" w:cs="Arial"/>
          <w:u w:val="single"/>
        </w:rPr>
      </w:pPr>
      <w:r w:rsidRPr="000E6B23">
        <w:rPr>
          <w:rFonts w:ascii="Arial" w:hAnsi="Arial" w:cs="Arial"/>
          <w:b/>
          <w:u w:val="single"/>
        </w:rPr>
        <w:t>Setor de Limpeza</w:t>
      </w:r>
    </w:p>
    <w:p w:rsidR="000E6B23" w:rsidRPr="000E6B23" w:rsidRDefault="000E6B23" w:rsidP="000E6B23">
      <w:pPr>
        <w:spacing w:line="360" w:lineRule="auto"/>
        <w:jc w:val="both"/>
        <w:rPr>
          <w:rFonts w:ascii="Arial" w:hAnsi="Arial" w:cs="Arial"/>
        </w:rPr>
      </w:pPr>
    </w:p>
    <w:p w:rsidR="000E6B23" w:rsidRPr="000E6B23" w:rsidRDefault="000E6B23" w:rsidP="00667A68">
      <w:pPr>
        <w:tabs>
          <w:tab w:val="num" w:pos="1418"/>
        </w:tabs>
        <w:spacing w:line="360" w:lineRule="auto"/>
        <w:jc w:val="both"/>
        <w:rPr>
          <w:rFonts w:ascii="Arial" w:hAnsi="Arial" w:cs="Arial"/>
        </w:rPr>
      </w:pPr>
      <w:r w:rsidRPr="000E6B23">
        <w:rPr>
          <w:rFonts w:ascii="Arial" w:hAnsi="Arial" w:cs="Arial"/>
        </w:rPr>
        <w:t xml:space="preserve">Executou-se uma limpeza geral aos espaços exteriores nos empreendimentos </w:t>
      </w:r>
      <w:proofErr w:type="gramStart"/>
      <w:r w:rsidRPr="000E6B23">
        <w:rPr>
          <w:rFonts w:ascii="Arial" w:hAnsi="Arial" w:cs="Arial"/>
        </w:rPr>
        <w:t>de</w:t>
      </w:r>
      <w:proofErr w:type="gramEnd"/>
      <w:r w:rsidRPr="000E6B23">
        <w:rPr>
          <w:rFonts w:ascii="Arial" w:hAnsi="Arial" w:cs="Arial"/>
        </w:rPr>
        <w:t>:</w:t>
      </w:r>
    </w:p>
    <w:p w:rsidR="00667A68" w:rsidRDefault="000E6B23" w:rsidP="000E6B23">
      <w:pPr>
        <w:tabs>
          <w:tab w:val="num" w:pos="1134"/>
        </w:tabs>
        <w:spacing w:line="360" w:lineRule="auto"/>
        <w:jc w:val="both"/>
        <w:rPr>
          <w:rFonts w:ascii="Arial" w:hAnsi="Arial" w:cs="Arial"/>
        </w:rPr>
      </w:pPr>
      <w:r w:rsidRPr="000E6B23">
        <w:rPr>
          <w:rFonts w:ascii="Arial" w:hAnsi="Arial" w:cs="Arial"/>
        </w:rPr>
        <w:t>- Empreendimento dos Montes da Costa – Ermesinde;</w:t>
      </w:r>
      <w:r w:rsidRPr="000E6B23">
        <w:rPr>
          <w:rFonts w:ascii="Arial" w:hAnsi="Arial" w:cs="Arial"/>
        </w:rPr>
        <w:tab/>
      </w:r>
    </w:p>
    <w:p w:rsidR="000E6B23" w:rsidRPr="000E6B23" w:rsidRDefault="000E6B23" w:rsidP="000E6B23">
      <w:pPr>
        <w:tabs>
          <w:tab w:val="num" w:pos="1134"/>
        </w:tabs>
        <w:spacing w:line="360" w:lineRule="auto"/>
        <w:jc w:val="both"/>
        <w:rPr>
          <w:rFonts w:ascii="Arial" w:hAnsi="Arial" w:cs="Arial"/>
        </w:rPr>
      </w:pPr>
      <w:r w:rsidRPr="000E6B23">
        <w:rPr>
          <w:rFonts w:ascii="Arial" w:hAnsi="Arial" w:cs="Arial"/>
        </w:rPr>
        <w:t>- Empreendimento do Galinheiro – Valongo;</w:t>
      </w:r>
    </w:p>
    <w:p w:rsidR="00667A68" w:rsidRDefault="000E6B23" w:rsidP="000E6B23">
      <w:pPr>
        <w:tabs>
          <w:tab w:val="num" w:pos="1134"/>
        </w:tabs>
        <w:spacing w:line="360" w:lineRule="auto"/>
        <w:jc w:val="both"/>
        <w:rPr>
          <w:rFonts w:ascii="Arial" w:hAnsi="Arial" w:cs="Arial"/>
        </w:rPr>
      </w:pPr>
      <w:r w:rsidRPr="000E6B23">
        <w:rPr>
          <w:rFonts w:ascii="Arial" w:hAnsi="Arial" w:cs="Arial"/>
        </w:rPr>
        <w:t>- Empreendimento do Barreiro de Cima – Alfena;</w:t>
      </w:r>
      <w:r w:rsidRPr="000E6B23">
        <w:rPr>
          <w:rFonts w:ascii="Arial" w:hAnsi="Arial" w:cs="Arial"/>
        </w:rPr>
        <w:tab/>
      </w:r>
    </w:p>
    <w:p w:rsidR="000E6B23" w:rsidRPr="000E6B23" w:rsidRDefault="000E6B23" w:rsidP="000E6B23">
      <w:pPr>
        <w:tabs>
          <w:tab w:val="num" w:pos="1134"/>
        </w:tabs>
        <w:spacing w:line="360" w:lineRule="auto"/>
        <w:jc w:val="both"/>
        <w:rPr>
          <w:rFonts w:ascii="Arial" w:hAnsi="Arial" w:cs="Arial"/>
        </w:rPr>
      </w:pPr>
      <w:r w:rsidRPr="000E6B23">
        <w:rPr>
          <w:rFonts w:ascii="Arial" w:hAnsi="Arial" w:cs="Arial"/>
        </w:rPr>
        <w:t xml:space="preserve">- Empreendimento da </w:t>
      </w:r>
      <w:proofErr w:type="spellStart"/>
      <w:r w:rsidRPr="000E6B23">
        <w:rPr>
          <w:rFonts w:ascii="Arial" w:hAnsi="Arial" w:cs="Arial"/>
        </w:rPr>
        <w:t>Outrela</w:t>
      </w:r>
      <w:proofErr w:type="spellEnd"/>
      <w:r w:rsidRPr="000E6B23">
        <w:rPr>
          <w:rFonts w:ascii="Arial" w:hAnsi="Arial" w:cs="Arial"/>
        </w:rPr>
        <w:t xml:space="preserve"> – Valongo;</w:t>
      </w:r>
    </w:p>
    <w:p w:rsidR="00667A68" w:rsidRDefault="000E6B23" w:rsidP="000E6B23">
      <w:pPr>
        <w:tabs>
          <w:tab w:val="num" w:pos="1134"/>
        </w:tabs>
        <w:spacing w:line="360" w:lineRule="auto"/>
        <w:jc w:val="both"/>
        <w:rPr>
          <w:rFonts w:ascii="Arial" w:hAnsi="Arial" w:cs="Arial"/>
        </w:rPr>
      </w:pPr>
      <w:r w:rsidRPr="000E6B23">
        <w:rPr>
          <w:rFonts w:ascii="Arial" w:hAnsi="Arial" w:cs="Arial"/>
        </w:rPr>
        <w:t>- Empreendimento de S. Bartolomeu – Alfena;</w:t>
      </w:r>
      <w:r w:rsidRPr="000E6B23">
        <w:rPr>
          <w:rFonts w:ascii="Arial" w:hAnsi="Arial" w:cs="Arial"/>
        </w:rPr>
        <w:tab/>
      </w:r>
      <w:r w:rsidRPr="000E6B23">
        <w:rPr>
          <w:rFonts w:ascii="Arial" w:hAnsi="Arial" w:cs="Arial"/>
        </w:rPr>
        <w:tab/>
      </w:r>
    </w:p>
    <w:p w:rsidR="000E6B23" w:rsidRPr="000E6B23" w:rsidRDefault="000E6B23" w:rsidP="000E6B23">
      <w:pPr>
        <w:tabs>
          <w:tab w:val="num" w:pos="1134"/>
        </w:tabs>
        <w:spacing w:line="360" w:lineRule="auto"/>
        <w:jc w:val="both"/>
        <w:rPr>
          <w:rFonts w:ascii="Arial" w:hAnsi="Arial" w:cs="Arial"/>
        </w:rPr>
      </w:pPr>
      <w:r w:rsidRPr="000E6B23">
        <w:rPr>
          <w:rFonts w:ascii="Arial" w:hAnsi="Arial" w:cs="Arial"/>
        </w:rPr>
        <w:t>- Empreendimento do 1º de Maio – Campo;</w:t>
      </w:r>
    </w:p>
    <w:p w:rsidR="00667A68" w:rsidRDefault="000E6B23" w:rsidP="000E6B23">
      <w:pPr>
        <w:tabs>
          <w:tab w:val="num" w:pos="1134"/>
        </w:tabs>
        <w:spacing w:line="360" w:lineRule="auto"/>
        <w:jc w:val="both"/>
        <w:rPr>
          <w:rFonts w:ascii="Arial" w:hAnsi="Arial" w:cs="Arial"/>
        </w:rPr>
      </w:pPr>
      <w:r w:rsidRPr="000E6B23">
        <w:rPr>
          <w:rFonts w:ascii="Arial" w:hAnsi="Arial" w:cs="Arial"/>
        </w:rPr>
        <w:t>- Empreendimento da Serra Amarela – Alfena;</w:t>
      </w:r>
      <w:r w:rsidRPr="000E6B23">
        <w:rPr>
          <w:rFonts w:ascii="Arial" w:hAnsi="Arial" w:cs="Arial"/>
        </w:rPr>
        <w:tab/>
      </w:r>
      <w:r w:rsidRPr="000E6B23">
        <w:rPr>
          <w:rFonts w:ascii="Arial" w:hAnsi="Arial" w:cs="Arial"/>
        </w:rPr>
        <w:tab/>
      </w:r>
    </w:p>
    <w:p w:rsidR="000E6B23" w:rsidRPr="000E6B23" w:rsidRDefault="000E6B23" w:rsidP="000E6B23">
      <w:pPr>
        <w:tabs>
          <w:tab w:val="num" w:pos="1134"/>
        </w:tabs>
        <w:spacing w:line="360" w:lineRule="auto"/>
        <w:jc w:val="both"/>
        <w:rPr>
          <w:rFonts w:ascii="Arial" w:hAnsi="Arial" w:cs="Arial"/>
        </w:rPr>
      </w:pPr>
      <w:r w:rsidRPr="000E6B23">
        <w:rPr>
          <w:rFonts w:ascii="Arial" w:hAnsi="Arial" w:cs="Arial"/>
        </w:rPr>
        <w:t xml:space="preserve">- Empreendimento de </w:t>
      </w:r>
      <w:proofErr w:type="spellStart"/>
      <w:r w:rsidRPr="000E6B23">
        <w:rPr>
          <w:rFonts w:ascii="Arial" w:hAnsi="Arial" w:cs="Arial"/>
        </w:rPr>
        <w:t>Balselhas</w:t>
      </w:r>
      <w:proofErr w:type="spellEnd"/>
      <w:r w:rsidRPr="000E6B23">
        <w:rPr>
          <w:rFonts w:ascii="Arial" w:hAnsi="Arial" w:cs="Arial"/>
        </w:rPr>
        <w:t xml:space="preserve"> – Campo;</w:t>
      </w:r>
    </w:p>
    <w:p w:rsidR="000E6B23" w:rsidRPr="000E6B23" w:rsidRDefault="000E6B23" w:rsidP="000E6B23">
      <w:pPr>
        <w:tabs>
          <w:tab w:val="num" w:pos="1134"/>
        </w:tabs>
        <w:spacing w:line="360" w:lineRule="auto"/>
        <w:jc w:val="both"/>
        <w:rPr>
          <w:rFonts w:ascii="Arial" w:hAnsi="Arial" w:cs="Arial"/>
        </w:rPr>
      </w:pPr>
      <w:r w:rsidRPr="000E6B23">
        <w:rPr>
          <w:rFonts w:ascii="Arial" w:hAnsi="Arial" w:cs="Arial"/>
        </w:rPr>
        <w:t>- Empreendimento de Padre António Vieira – Campo.</w:t>
      </w:r>
    </w:p>
    <w:p w:rsidR="000E6B23" w:rsidRPr="000E6B23" w:rsidRDefault="000E6B23" w:rsidP="000E6B23">
      <w:pPr>
        <w:tabs>
          <w:tab w:val="num" w:pos="1134"/>
        </w:tabs>
        <w:spacing w:line="360" w:lineRule="auto"/>
        <w:jc w:val="both"/>
        <w:rPr>
          <w:rFonts w:ascii="Arial" w:hAnsi="Arial" w:cs="Arial"/>
        </w:rPr>
      </w:pPr>
      <w:r w:rsidRPr="000E6B23">
        <w:rPr>
          <w:rFonts w:ascii="Arial" w:hAnsi="Arial" w:cs="Arial"/>
        </w:rPr>
        <w:tab/>
      </w:r>
    </w:p>
    <w:p w:rsidR="000E6B23" w:rsidRPr="000E6B23" w:rsidRDefault="000E6B23" w:rsidP="000E6B23">
      <w:pPr>
        <w:spacing w:line="360" w:lineRule="auto"/>
        <w:jc w:val="both"/>
        <w:rPr>
          <w:rFonts w:ascii="Arial" w:hAnsi="Arial" w:cs="Arial"/>
        </w:rPr>
      </w:pPr>
      <w:r w:rsidRPr="000E6B23">
        <w:rPr>
          <w:rFonts w:ascii="Arial" w:hAnsi="Arial" w:cs="Arial"/>
        </w:rPr>
        <w:t xml:space="preserve">Efetuou-se a limpeza das habitações devolutas nos empreendimentos </w:t>
      </w:r>
      <w:proofErr w:type="gramStart"/>
      <w:r w:rsidRPr="000E6B23">
        <w:rPr>
          <w:rFonts w:ascii="Arial" w:hAnsi="Arial" w:cs="Arial"/>
        </w:rPr>
        <w:t>de</w:t>
      </w:r>
      <w:proofErr w:type="gramEnd"/>
      <w:r w:rsidRPr="000E6B23">
        <w:rPr>
          <w:rFonts w:ascii="Arial" w:hAnsi="Arial" w:cs="Arial"/>
        </w:rPr>
        <w:t>:</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de </w:t>
      </w:r>
      <w:proofErr w:type="spellStart"/>
      <w:r w:rsidR="000E6B23" w:rsidRPr="000E6B23">
        <w:rPr>
          <w:rFonts w:ascii="Arial" w:hAnsi="Arial" w:cs="Arial"/>
        </w:rPr>
        <w:t>Balselhas</w:t>
      </w:r>
      <w:proofErr w:type="spellEnd"/>
      <w:r w:rsidR="000E6B23" w:rsidRPr="000E6B23">
        <w:rPr>
          <w:rFonts w:ascii="Arial" w:hAnsi="Arial" w:cs="Arial"/>
        </w:rPr>
        <w:t xml:space="preserve"> – Campo, </w:t>
      </w:r>
      <w:proofErr w:type="spellStart"/>
      <w:r w:rsidR="000E6B23" w:rsidRPr="000E6B23">
        <w:rPr>
          <w:rFonts w:ascii="Arial" w:hAnsi="Arial" w:cs="Arial"/>
        </w:rPr>
        <w:t>Ent</w:t>
      </w:r>
      <w:proofErr w:type="spellEnd"/>
      <w:r w:rsidR="000E6B23" w:rsidRPr="000E6B23">
        <w:rPr>
          <w:rFonts w:ascii="Arial" w:hAnsi="Arial" w:cs="Arial"/>
        </w:rPr>
        <w:t>. 3 – R/C Direito Frente;</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de Mirante dos Sonhos – Ermesinde, </w:t>
      </w:r>
      <w:proofErr w:type="spellStart"/>
      <w:r w:rsidR="000E6B23" w:rsidRPr="000E6B23">
        <w:rPr>
          <w:rFonts w:ascii="Arial" w:hAnsi="Arial" w:cs="Arial"/>
        </w:rPr>
        <w:t>Ent</w:t>
      </w:r>
      <w:proofErr w:type="spellEnd"/>
      <w:r w:rsidR="000E6B23" w:rsidRPr="000E6B23">
        <w:rPr>
          <w:rFonts w:ascii="Arial" w:hAnsi="Arial" w:cs="Arial"/>
        </w:rPr>
        <w:t>. 325 – 2º. Direito;</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de Mirante dos Sonhos – Ermesinde, </w:t>
      </w:r>
      <w:proofErr w:type="spellStart"/>
      <w:r w:rsidR="000E6B23" w:rsidRPr="000E6B23">
        <w:rPr>
          <w:rFonts w:ascii="Arial" w:hAnsi="Arial" w:cs="Arial"/>
        </w:rPr>
        <w:t>Ent</w:t>
      </w:r>
      <w:proofErr w:type="spellEnd"/>
      <w:r w:rsidR="000E6B23" w:rsidRPr="000E6B23">
        <w:rPr>
          <w:rFonts w:ascii="Arial" w:hAnsi="Arial" w:cs="Arial"/>
        </w:rPr>
        <w:t>. 325 – R/C Esquerdo;</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das Saibreiras – Ermesinde, </w:t>
      </w:r>
      <w:proofErr w:type="spellStart"/>
      <w:r w:rsidR="000E6B23" w:rsidRPr="000E6B23">
        <w:rPr>
          <w:rFonts w:ascii="Arial" w:hAnsi="Arial" w:cs="Arial"/>
        </w:rPr>
        <w:t>Ent</w:t>
      </w:r>
      <w:proofErr w:type="spellEnd"/>
      <w:r w:rsidR="000E6B23" w:rsidRPr="000E6B23">
        <w:rPr>
          <w:rFonts w:ascii="Arial" w:hAnsi="Arial" w:cs="Arial"/>
        </w:rPr>
        <w:t>. 18 – 1º. Direito.</w:t>
      </w:r>
    </w:p>
    <w:p w:rsidR="000E6B23" w:rsidRPr="000E6B23" w:rsidRDefault="000E6B23" w:rsidP="000E6B23">
      <w:pPr>
        <w:spacing w:line="360" w:lineRule="auto"/>
        <w:jc w:val="both"/>
        <w:rPr>
          <w:rFonts w:ascii="Arial" w:hAnsi="Arial" w:cs="Arial"/>
        </w:rPr>
      </w:pPr>
    </w:p>
    <w:p w:rsidR="000E6B23" w:rsidRPr="000E6B23" w:rsidRDefault="000E6B23" w:rsidP="000E6B23">
      <w:pPr>
        <w:spacing w:line="360" w:lineRule="auto"/>
        <w:jc w:val="both"/>
        <w:rPr>
          <w:rFonts w:ascii="Arial" w:hAnsi="Arial" w:cs="Arial"/>
        </w:rPr>
      </w:pPr>
      <w:r w:rsidRPr="000E6B23">
        <w:rPr>
          <w:rFonts w:ascii="Arial" w:hAnsi="Arial" w:cs="Arial"/>
          <w:b/>
          <w:u w:val="single"/>
        </w:rPr>
        <w:t>Setor de Obras e Manutenção</w:t>
      </w:r>
    </w:p>
    <w:p w:rsidR="000E6B23" w:rsidRPr="000E6B23" w:rsidRDefault="000E6B23" w:rsidP="000E6B23">
      <w:pPr>
        <w:spacing w:line="360" w:lineRule="auto"/>
        <w:jc w:val="both"/>
        <w:rPr>
          <w:rFonts w:ascii="Arial" w:hAnsi="Arial" w:cs="Arial"/>
        </w:rPr>
      </w:pPr>
    </w:p>
    <w:p w:rsidR="000E6B23" w:rsidRPr="000E6B23" w:rsidRDefault="000E6B23" w:rsidP="00667A68">
      <w:pPr>
        <w:spacing w:line="360" w:lineRule="auto"/>
        <w:jc w:val="both"/>
        <w:rPr>
          <w:rFonts w:ascii="Arial" w:hAnsi="Arial" w:cs="Arial"/>
        </w:rPr>
      </w:pPr>
      <w:r w:rsidRPr="000E6B23">
        <w:rPr>
          <w:rFonts w:ascii="Arial" w:hAnsi="Arial" w:cs="Arial"/>
        </w:rPr>
        <w:t xml:space="preserve">Foram recuperadas total ou parcialmente as habitações </w:t>
      </w:r>
      <w:proofErr w:type="gramStart"/>
      <w:r w:rsidRPr="000E6B23">
        <w:rPr>
          <w:rFonts w:ascii="Arial" w:hAnsi="Arial" w:cs="Arial"/>
        </w:rPr>
        <w:t>do</w:t>
      </w:r>
      <w:proofErr w:type="gramEnd"/>
      <w:r w:rsidRPr="000E6B23">
        <w:rPr>
          <w:rFonts w:ascii="Arial" w:hAnsi="Arial" w:cs="Arial"/>
        </w:rPr>
        <w:t>:</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das Saibreiras – Ermesinde, </w:t>
      </w:r>
      <w:proofErr w:type="spellStart"/>
      <w:r w:rsidR="000E6B23" w:rsidRPr="000E6B23">
        <w:rPr>
          <w:rFonts w:ascii="Arial" w:hAnsi="Arial" w:cs="Arial"/>
        </w:rPr>
        <w:t>Ent</w:t>
      </w:r>
      <w:proofErr w:type="spellEnd"/>
      <w:r w:rsidR="000E6B23" w:rsidRPr="000E6B23">
        <w:rPr>
          <w:rFonts w:ascii="Arial" w:hAnsi="Arial" w:cs="Arial"/>
        </w:rPr>
        <w:t>. 18 – 1º. Direito;</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das Saibreiras – Ermesinde, </w:t>
      </w:r>
      <w:proofErr w:type="spellStart"/>
      <w:r w:rsidR="000E6B23" w:rsidRPr="000E6B23">
        <w:rPr>
          <w:rFonts w:ascii="Arial" w:hAnsi="Arial" w:cs="Arial"/>
        </w:rPr>
        <w:t>Ent</w:t>
      </w:r>
      <w:proofErr w:type="spellEnd"/>
      <w:r w:rsidR="000E6B23" w:rsidRPr="000E6B23">
        <w:rPr>
          <w:rFonts w:ascii="Arial" w:hAnsi="Arial" w:cs="Arial"/>
        </w:rPr>
        <w:t>. 11 – 3º. Direito;</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das Saibreiras – Ermesinde, </w:t>
      </w:r>
      <w:proofErr w:type="spellStart"/>
      <w:r w:rsidR="000E6B23" w:rsidRPr="000E6B23">
        <w:rPr>
          <w:rFonts w:ascii="Arial" w:hAnsi="Arial" w:cs="Arial"/>
        </w:rPr>
        <w:t>Ent</w:t>
      </w:r>
      <w:proofErr w:type="spellEnd"/>
      <w:r w:rsidR="000E6B23" w:rsidRPr="000E6B23">
        <w:rPr>
          <w:rFonts w:ascii="Arial" w:hAnsi="Arial" w:cs="Arial"/>
        </w:rPr>
        <w:t>. 19 – 2º. Direito;</w:t>
      </w:r>
    </w:p>
    <w:p w:rsidR="000E6B23" w:rsidRPr="000E6B23" w:rsidRDefault="00667A68" w:rsidP="00667A68">
      <w:pPr>
        <w:spacing w:line="360" w:lineRule="auto"/>
        <w:jc w:val="both"/>
        <w:rPr>
          <w:rFonts w:ascii="Arial" w:hAnsi="Arial" w:cs="Arial"/>
        </w:rPr>
      </w:pPr>
      <w:r>
        <w:rPr>
          <w:rFonts w:ascii="Arial" w:hAnsi="Arial" w:cs="Arial"/>
        </w:rPr>
        <w:t xml:space="preserve">- </w:t>
      </w:r>
      <w:r w:rsidR="000E6B23" w:rsidRPr="000E6B23">
        <w:rPr>
          <w:rFonts w:ascii="Arial" w:hAnsi="Arial" w:cs="Arial"/>
        </w:rPr>
        <w:t xml:space="preserve">Empreendimento das Saibreiras – Ermesinde, </w:t>
      </w:r>
      <w:proofErr w:type="spellStart"/>
      <w:r w:rsidR="000E6B23" w:rsidRPr="000E6B23">
        <w:rPr>
          <w:rFonts w:ascii="Arial" w:hAnsi="Arial" w:cs="Arial"/>
        </w:rPr>
        <w:t>Ent</w:t>
      </w:r>
      <w:proofErr w:type="spellEnd"/>
      <w:r w:rsidR="000E6B23" w:rsidRPr="000E6B23">
        <w:rPr>
          <w:rFonts w:ascii="Arial" w:hAnsi="Arial" w:cs="Arial"/>
        </w:rPr>
        <w:t>. 26 – 2º. Esquerdo.</w:t>
      </w:r>
    </w:p>
    <w:p w:rsidR="000E6B23" w:rsidRPr="000E6B23" w:rsidRDefault="000E6B23" w:rsidP="000E6B23">
      <w:pPr>
        <w:spacing w:line="360" w:lineRule="auto"/>
        <w:jc w:val="both"/>
        <w:rPr>
          <w:rFonts w:ascii="Arial" w:hAnsi="Arial" w:cs="Arial"/>
        </w:rPr>
      </w:pPr>
    </w:p>
    <w:p w:rsidR="000E6B23" w:rsidRPr="000E6B23" w:rsidRDefault="000E6B23" w:rsidP="000E6B23">
      <w:pPr>
        <w:spacing w:line="360" w:lineRule="auto"/>
        <w:jc w:val="both"/>
        <w:rPr>
          <w:rFonts w:ascii="Arial" w:hAnsi="Arial" w:cs="Arial"/>
        </w:rPr>
      </w:pPr>
      <w:r w:rsidRPr="000E6B23">
        <w:rPr>
          <w:rFonts w:ascii="Arial" w:hAnsi="Arial" w:cs="Arial"/>
        </w:rPr>
        <w:t>Foram substituídas lâmpadas em todas as entradas dos empreendimentos, através da ronda da manutenção preventiva.</w:t>
      </w:r>
    </w:p>
    <w:p w:rsidR="000E6B23" w:rsidRPr="000E6B23" w:rsidRDefault="000E6B23" w:rsidP="000E6B23">
      <w:pPr>
        <w:spacing w:line="360" w:lineRule="auto"/>
        <w:jc w:val="both"/>
        <w:rPr>
          <w:rFonts w:ascii="Arial" w:hAnsi="Arial" w:cs="Arial"/>
        </w:rPr>
      </w:pPr>
    </w:p>
    <w:p w:rsidR="000E6B23" w:rsidRPr="000E6B23" w:rsidRDefault="000E6B23" w:rsidP="000E6B23">
      <w:pPr>
        <w:pStyle w:val="Textodenotadefim"/>
        <w:spacing w:line="360" w:lineRule="auto"/>
        <w:jc w:val="both"/>
        <w:rPr>
          <w:rFonts w:ascii="Arial" w:hAnsi="Arial" w:cs="Arial"/>
        </w:rPr>
      </w:pPr>
      <w:r w:rsidRPr="000E6B23">
        <w:rPr>
          <w:rFonts w:ascii="Arial" w:hAnsi="Arial" w:cs="Arial"/>
        </w:rPr>
        <w:t>Foram limpas as caixas de visita de drenagem de águas pluviais, onde necessário.</w:t>
      </w:r>
    </w:p>
    <w:p w:rsidR="000E6B23" w:rsidRPr="000E6B23" w:rsidRDefault="000E6B23" w:rsidP="000E6B23">
      <w:pPr>
        <w:pStyle w:val="Textodenotadefim"/>
        <w:spacing w:line="360" w:lineRule="auto"/>
        <w:jc w:val="both"/>
        <w:rPr>
          <w:rFonts w:ascii="Arial" w:hAnsi="Arial" w:cs="Arial"/>
        </w:rPr>
      </w:pPr>
    </w:p>
    <w:p w:rsidR="000E6B23" w:rsidRPr="000E6B23" w:rsidRDefault="000E6B23" w:rsidP="00667A68">
      <w:pPr>
        <w:pStyle w:val="Textodenotadefim"/>
        <w:spacing w:line="360" w:lineRule="auto"/>
        <w:jc w:val="both"/>
        <w:rPr>
          <w:rFonts w:ascii="Arial" w:hAnsi="Arial" w:cs="Arial"/>
        </w:rPr>
      </w:pPr>
      <w:r w:rsidRPr="000E6B23">
        <w:rPr>
          <w:rFonts w:ascii="Arial" w:hAnsi="Arial" w:cs="Arial"/>
        </w:rPr>
        <w:t>Foram debeladas fugas de água e entupimentos em várias habitações ou áreas comuns, após solicitação por parte dos inquilinos.</w:t>
      </w:r>
    </w:p>
    <w:p w:rsidR="000E6B23" w:rsidRPr="000E6B23" w:rsidRDefault="000E6B23" w:rsidP="000E6B23">
      <w:pPr>
        <w:pStyle w:val="Textodenotadefim"/>
        <w:spacing w:line="360" w:lineRule="auto"/>
        <w:jc w:val="both"/>
        <w:rPr>
          <w:rFonts w:ascii="Arial" w:hAnsi="Arial" w:cs="Arial"/>
        </w:rPr>
      </w:pPr>
    </w:p>
    <w:p w:rsidR="000E6B23" w:rsidRPr="000E6B23" w:rsidRDefault="000E6B23" w:rsidP="00667A68">
      <w:pPr>
        <w:spacing w:line="360" w:lineRule="auto"/>
        <w:jc w:val="both"/>
        <w:rPr>
          <w:rFonts w:ascii="Arial" w:hAnsi="Arial" w:cs="Arial"/>
        </w:rPr>
      </w:pPr>
      <w:r w:rsidRPr="000E6B23">
        <w:rPr>
          <w:rFonts w:ascii="Arial" w:hAnsi="Arial" w:cs="Arial"/>
        </w:rPr>
        <w:t>Foram, ainda, efetuados vários trabalhos de ação corretiva em habitações ou áreas comuns dos empreendimentos, tendo origem pela fiscalização preventiva efetuada, quer por solicitação dos inquilinos.</w:t>
      </w:r>
    </w:p>
    <w:p w:rsidR="000E6B23" w:rsidRPr="000E6B23" w:rsidRDefault="000E6B23" w:rsidP="000E6B23">
      <w:pPr>
        <w:spacing w:line="360" w:lineRule="auto"/>
        <w:ind w:firstLine="708"/>
        <w:jc w:val="both"/>
        <w:rPr>
          <w:rFonts w:ascii="Arial" w:hAnsi="Arial" w:cs="Arial"/>
        </w:rPr>
      </w:pPr>
    </w:p>
    <w:p w:rsidR="000E6B23" w:rsidRPr="00B032BA" w:rsidRDefault="000E6B23" w:rsidP="000E6B23">
      <w:pPr>
        <w:pStyle w:val="Ttulo1"/>
        <w:spacing w:before="0"/>
        <w:jc w:val="both"/>
        <w:rPr>
          <w:rFonts w:ascii="Arial" w:hAnsi="Arial" w:cs="Arial"/>
          <w:i w:val="0"/>
          <w:u w:val="single"/>
        </w:rPr>
      </w:pPr>
    </w:p>
    <w:p w:rsidR="000E6B23" w:rsidRPr="00B032BA" w:rsidRDefault="000E6B23" w:rsidP="000E6B23">
      <w:pPr>
        <w:pStyle w:val="Ttulo1"/>
        <w:spacing w:before="0"/>
        <w:jc w:val="both"/>
        <w:rPr>
          <w:rFonts w:ascii="Arial" w:hAnsi="Arial" w:cs="Arial"/>
          <w:i w:val="0"/>
          <w:u w:val="single"/>
        </w:rPr>
      </w:pPr>
      <w:r w:rsidRPr="00B032BA">
        <w:rPr>
          <w:rFonts w:ascii="Arial" w:hAnsi="Arial" w:cs="Arial"/>
          <w:i w:val="0"/>
          <w:u w:val="single"/>
        </w:rPr>
        <w:t>Situação Financeira</w:t>
      </w:r>
    </w:p>
    <w:p w:rsidR="000E6B23" w:rsidRPr="00B032BA" w:rsidRDefault="000E6B23" w:rsidP="000E6B23">
      <w:pPr>
        <w:spacing w:line="360" w:lineRule="auto"/>
        <w:jc w:val="both"/>
        <w:rPr>
          <w:rFonts w:ascii="Arial" w:hAnsi="Arial" w:cs="Arial"/>
          <w:u w:val="single"/>
        </w:rPr>
      </w:pPr>
    </w:p>
    <w:p w:rsidR="000E6B23" w:rsidRPr="000E6B23" w:rsidRDefault="000E6B23" w:rsidP="00667A68">
      <w:pPr>
        <w:spacing w:line="360" w:lineRule="auto"/>
        <w:jc w:val="both"/>
        <w:rPr>
          <w:rFonts w:ascii="Arial" w:hAnsi="Arial" w:cs="Arial"/>
        </w:rPr>
      </w:pPr>
      <w:r w:rsidRPr="000E6B23">
        <w:rPr>
          <w:rFonts w:ascii="Arial" w:hAnsi="Arial" w:cs="Arial"/>
        </w:rPr>
        <w:t>Os dados apresentados neste relatór</w:t>
      </w:r>
      <w:r w:rsidR="00C47E62">
        <w:rPr>
          <w:rFonts w:ascii="Arial" w:hAnsi="Arial" w:cs="Arial"/>
        </w:rPr>
        <w:t>io são reportados ao dia 31 de j</w:t>
      </w:r>
      <w:r w:rsidRPr="000E6B23">
        <w:rPr>
          <w:rFonts w:ascii="Arial" w:hAnsi="Arial" w:cs="Arial"/>
        </w:rPr>
        <w:t>aneiro de 2014, pelo que passamos a expor:</w:t>
      </w:r>
    </w:p>
    <w:p w:rsidR="000E6B23" w:rsidRPr="000E6B23" w:rsidRDefault="000E6B23" w:rsidP="000E6B23">
      <w:pPr>
        <w:spacing w:line="360" w:lineRule="auto"/>
        <w:jc w:val="both"/>
        <w:rPr>
          <w:rFonts w:ascii="Arial" w:hAnsi="Arial" w:cs="Arial"/>
          <w:b/>
          <w:i/>
          <w:u w:val="single"/>
        </w:rPr>
      </w:pPr>
    </w:p>
    <w:p w:rsidR="000E6B23" w:rsidRPr="00B032BA" w:rsidRDefault="000E6B23" w:rsidP="000E6B23">
      <w:pPr>
        <w:spacing w:line="360" w:lineRule="auto"/>
        <w:jc w:val="both"/>
        <w:rPr>
          <w:rFonts w:ascii="Arial" w:hAnsi="Arial" w:cs="Arial"/>
          <w:b/>
        </w:rPr>
      </w:pPr>
      <w:r w:rsidRPr="00B032BA">
        <w:rPr>
          <w:rFonts w:ascii="Arial" w:hAnsi="Arial" w:cs="Arial"/>
          <w:b/>
        </w:rPr>
        <w:t>Disponibilidades:</w:t>
      </w:r>
    </w:p>
    <w:p w:rsidR="000E6B23" w:rsidRPr="000E6B23" w:rsidRDefault="000E6B23" w:rsidP="000E6B23">
      <w:pPr>
        <w:spacing w:line="360" w:lineRule="auto"/>
        <w:jc w:val="both"/>
        <w:rPr>
          <w:rFonts w:ascii="Arial" w:hAnsi="Arial" w:cs="Arial"/>
          <w:i/>
        </w:rPr>
      </w:pPr>
      <w:r w:rsidRPr="000E6B23">
        <w:rPr>
          <w:rFonts w:ascii="Arial" w:hAnsi="Arial" w:cs="Arial"/>
          <w:i/>
        </w:rPr>
        <w:t>Caixa:</w:t>
      </w:r>
    </w:p>
    <w:p w:rsidR="000E6B23" w:rsidRPr="000E6B23" w:rsidRDefault="000E6B23" w:rsidP="000E6B23">
      <w:pPr>
        <w:spacing w:line="360" w:lineRule="auto"/>
        <w:jc w:val="both"/>
        <w:rPr>
          <w:rFonts w:ascii="Arial" w:hAnsi="Arial" w:cs="Arial"/>
        </w:rPr>
      </w:pPr>
      <w:r w:rsidRPr="000E6B23">
        <w:rPr>
          <w:rFonts w:ascii="Arial" w:hAnsi="Arial" w:cs="Arial"/>
        </w:rPr>
        <w:t>Existem 231,28 Euros.</w:t>
      </w:r>
    </w:p>
    <w:p w:rsidR="000E6B23" w:rsidRPr="000E6B23" w:rsidRDefault="000E6B23" w:rsidP="000E6B23">
      <w:pPr>
        <w:spacing w:line="360" w:lineRule="auto"/>
        <w:jc w:val="both"/>
        <w:rPr>
          <w:rFonts w:ascii="Arial" w:hAnsi="Arial" w:cs="Arial"/>
          <w:i/>
        </w:rPr>
      </w:pPr>
      <w:r w:rsidRPr="000E6B23">
        <w:rPr>
          <w:rFonts w:ascii="Arial" w:hAnsi="Arial" w:cs="Arial"/>
          <w:i/>
        </w:rPr>
        <w:t>Depósitos:</w:t>
      </w:r>
    </w:p>
    <w:p w:rsidR="000E6B23" w:rsidRPr="000E6B23" w:rsidRDefault="000E6B23" w:rsidP="000E6B23">
      <w:pPr>
        <w:spacing w:line="360" w:lineRule="auto"/>
        <w:jc w:val="both"/>
        <w:rPr>
          <w:rFonts w:ascii="Arial" w:hAnsi="Arial" w:cs="Arial"/>
        </w:rPr>
      </w:pPr>
      <w:r w:rsidRPr="000E6B23">
        <w:rPr>
          <w:rFonts w:ascii="Arial" w:hAnsi="Arial" w:cs="Arial"/>
        </w:rPr>
        <w:t>A conta do banco que centraliza todas as receitas da empresa municipal tem o saldo de 595.062,70 Euros;</w:t>
      </w:r>
    </w:p>
    <w:p w:rsidR="000E6B23" w:rsidRPr="000E6B23" w:rsidRDefault="000E6B23" w:rsidP="000E6B23">
      <w:pPr>
        <w:spacing w:line="360" w:lineRule="auto"/>
        <w:jc w:val="both"/>
        <w:rPr>
          <w:rFonts w:ascii="Arial" w:hAnsi="Arial" w:cs="Arial"/>
        </w:rPr>
      </w:pPr>
      <w:r w:rsidRPr="000E6B23">
        <w:rPr>
          <w:rFonts w:ascii="Arial" w:hAnsi="Arial" w:cs="Arial"/>
        </w:rPr>
        <w:t>Os bancos recetores das rendas têm saldos que totalizam o valor de 67.337,29 Euros;</w:t>
      </w:r>
    </w:p>
    <w:p w:rsidR="000E6B23" w:rsidRPr="000E6B23" w:rsidRDefault="000E6B23" w:rsidP="000E6B23">
      <w:pPr>
        <w:spacing w:line="360" w:lineRule="auto"/>
        <w:jc w:val="both"/>
        <w:rPr>
          <w:rFonts w:ascii="Arial" w:hAnsi="Arial" w:cs="Arial"/>
        </w:rPr>
      </w:pPr>
      <w:r w:rsidRPr="000E6B23">
        <w:rPr>
          <w:rFonts w:ascii="Arial" w:hAnsi="Arial" w:cs="Arial"/>
        </w:rPr>
        <w:t>Temos uma aplicação a prazo no valor de 220.549,76 Euros;</w:t>
      </w:r>
    </w:p>
    <w:p w:rsidR="000E6B23" w:rsidRPr="000E6B23" w:rsidRDefault="000E6B23" w:rsidP="000E6B23">
      <w:pPr>
        <w:spacing w:line="360" w:lineRule="auto"/>
        <w:jc w:val="both"/>
        <w:rPr>
          <w:rFonts w:ascii="Arial" w:hAnsi="Arial" w:cs="Arial"/>
        </w:rPr>
      </w:pPr>
      <w:r w:rsidRPr="000E6B23">
        <w:rPr>
          <w:rFonts w:ascii="Arial" w:hAnsi="Arial" w:cs="Arial"/>
        </w:rPr>
        <w:t>O valor total em depósitos é de 882.949,75 Euros.</w:t>
      </w:r>
    </w:p>
    <w:p w:rsidR="000E6B23" w:rsidRPr="000E6B23" w:rsidRDefault="000E6B23" w:rsidP="000E6B23">
      <w:pPr>
        <w:spacing w:line="360" w:lineRule="auto"/>
        <w:jc w:val="both"/>
        <w:rPr>
          <w:rFonts w:ascii="Arial" w:hAnsi="Arial" w:cs="Arial"/>
        </w:rPr>
      </w:pPr>
    </w:p>
    <w:p w:rsidR="000E6B23" w:rsidRPr="00B032BA" w:rsidRDefault="000E6B23" w:rsidP="000E6B23">
      <w:pPr>
        <w:spacing w:line="360" w:lineRule="auto"/>
        <w:jc w:val="both"/>
        <w:rPr>
          <w:rFonts w:ascii="Arial" w:hAnsi="Arial" w:cs="Arial"/>
          <w:b/>
        </w:rPr>
      </w:pPr>
      <w:r w:rsidRPr="00B032BA">
        <w:rPr>
          <w:rFonts w:ascii="Arial" w:hAnsi="Arial" w:cs="Arial"/>
          <w:b/>
        </w:rPr>
        <w:t>Débitos a Terceiros:</w:t>
      </w:r>
    </w:p>
    <w:p w:rsidR="000E6B23" w:rsidRPr="000E6B23" w:rsidRDefault="000E6B23" w:rsidP="000E6B23">
      <w:pPr>
        <w:spacing w:line="360" w:lineRule="auto"/>
        <w:jc w:val="both"/>
        <w:rPr>
          <w:rFonts w:ascii="Arial" w:hAnsi="Arial" w:cs="Arial"/>
        </w:rPr>
      </w:pPr>
      <w:r w:rsidRPr="000E6B23">
        <w:rPr>
          <w:rFonts w:ascii="Arial" w:hAnsi="Arial" w:cs="Arial"/>
          <w:i/>
        </w:rPr>
        <w:t>Fornecedores:</w:t>
      </w:r>
    </w:p>
    <w:p w:rsidR="000E6B23" w:rsidRPr="000E6B23" w:rsidRDefault="000E6B23" w:rsidP="000E6B23">
      <w:pPr>
        <w:pStyle w:val="Corpodetexto2"/>
        <w:rPr>
          <w:rFonts w:ascii="Arial" w:hAnsi="Arial"/>
          <w:sz w:val="20"/>
        </w:rPr>
      </w:pPr>
      <w:r w:rsidRPr="000E6B23">
        <w:rPr>
          <w:rFonts w:ascii="Arial" w:hAnsi="Arial"/>
          <w:sz w:val="20"/>
        </w:rPr>
        <w:t>As despesas realizadas pela empresa municipal, deco</w:t>
      </w:r>
      <w:r w:rsidR="004A02C3">
        <w:rPr>
          <w:rFonts w:ascii="Arial" w:hAnsi="Arial"/>
          <w:sz w:val="20"/>
        </w:rPr>
        <w:t>rrentes da atividade do mês de d</w:t>
      </w:r>
      <w:r w:rsidRPr="000E6B23">
        <w:rPr>
          <w:rFonts w:ascii="Arial" w:hAnsi="Arial"/>
          <w:sz w:val="20"/>
        </w:rPr>
        <w:t>ezembro/13, são num valor aproximado de 15.523,59€, sendo que o prazo médio de pagamento a contar da data de vencimento é, neste momento, de 14 dias.</w:t>
      </w:r>
    </w:p>
    <w:p w:rsidR="000E6B23" w:rsidRPr="000E6B23" w:rsidRDefault="000E6B23" w:rsidP="00667A68">
      <w:pPr>
        <w:spacing w:line="360" w:lineRule="auto"/>
        <w:jc w:val="both"/>
        <w:rPr>
          <w:rFonts w:ascii="Arial" w:hAnsi="Arial" w:cs="Arial"/>
        </w:rPr>
      </w:pPr>
      <w:r w:rsidRPr="000E6B23">
        <w:rPr>
          <w:rFonts w:ascii="Arial" w:hAnsi="Arial" w:cs="Arial"/>
        </w:rPr>
        <w:t>Falta transferir para a tutela (Câmara Municipal de Valongo) o valor corresponde</w:t>
      </w:r>
      <w:r w:rsidR="00C47E62">
        <w:rPr>
          <w:rFonts w:ascii="Arial" w:hAnsi="Arial" w:cs="Arial"/>
        </w:rPr>
        <w:t>nte à cobrança efetuada no mês j</w:t>
      </w:r>
      <w:r w:rsidRPr="000E6B23">
        <w:rPr>
          <w:rFonts w:ascii="Arial" w:hAnsi="Arial" w:cs="Arial"/>
        </w:rPr>
        <w:t xml:space="preserve">aneiro/14, no valor de 32.396,38€. Esta já foi efetuada antes da data de realização deste relatório. </w:t>
      </w:r>
    </w:p>
    <w:p w:rsidR="000E6B23" w:rsidRPr="000E6B23" w:rsidRDefault="000E6B23" w:rsidP="000E6B23">
      <w:pPr>
        <w:spacing w:line="360" w:lineRule="auto"/>
        <w:ind w:firstLine="708"/>
        <w:jc w:val="both"/>
        <w:rPr>
          <w:rFonts w:ascii="Arial" w:hAnsi="Arial" w:cs="Arial"/>
        </w:rPr>
      </w:pPr>
    </w:p>
    <w:p w:rsidR="000E6B23" w:rsidRPr="000E6B23" w:rsidRDefault="000E6B23" w:rsidP="000E6B23">
      <w:pPr>
        <w:spacing w:line="360" w:lineRule="auto"/>
        <w:jc w:val="both"/>
        <w:rPr>
          <w:rFonts w:ascii="Arial" w:hAnsi="Arial" w:cs="Arial"/>
        </w:rPr>
      </w:pPr>
    </w:p>
    <w:sectPr w:rsidR="000E6B23" w:rsidRPr="000E6B23" w:rsidSect="001204A8">
      <w:pgSz w:w="11906" w:h="16838" w:code="9"/>
      <w:pgMar w:top="1701" w:right="1274" w:bottom="1276" w:left="1134"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59" w:rsidRDefault="00AD0359">
      <w:r>
        <w:separator/>
      </w:r>
    </w:p>
  </w:endnote>
  <w:endnote w:type="continuationSeparator" w:id="0">
    <w:p w:rsidR="00AD0359" w:rsidRDefault="00AD0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83" w:rsidRDefault="00F62215">
    <w:pPr>
      <w:pStyle w:val="Rodap"/>
      <w:jc w:val="right"/>
    </w:pPr>
    <w:fldSimple w:instr=" PAGE   \* MERGEFORMAT ">
      <w:r w:rsidR="0007557F">
        <w:rPr>
          <w:noProof/>
        </w:rPr>
        <w:t>42</w:t>
      </w:r>
    </w:fldSimple>
  </w:p>
  <w:p w:rsidR="00435183" w:rsidRDefault="00435183">
    <w:pPr>
      <w:pStyle w:val="Rodap"/>
      <w:jc w:val="both"/>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59" w:rsidRDefault="00AD0359">
      <w:r>
        <w:separator/>
      </w:r>
    </w:p>
  </w:footnote>
  <w:footnote w:type="continuationSeparator" w:id="0">
    <w:p w:rsidR="00AD0359" w:rsidRDefault="00AD0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83" w:rsidRDefault="00435183">
    <w:pPr>
      <w:rPr>
        <w:rFonts w:ascii="Arial" w:hAnsi="Arial" w:cs="Arial"/>
      </w:rPr>
    </w:pPr>
    <w:r>
      <w:rPr>
        <w:rFonts w:ascii="Arial" w:hAnsi="Arial" w:cs="Arial"/>
        <w:noProof/>
        <w:lang w:eastAsia="pt-PT"/>
      </w:rPr>
      <w:drawing>
        <wp:anchor distT="0" distB="0" distL="114300" distR="114300" simplePos="0" relativeHeight="251657728" behindDoc="0" locked="0" layoutInCell="1" allowOverlap="1">
          <wp:simplePos x="0" y="0"/>
          <wp:positionH relativeFrom="column">
            <wp:posOffset>2682240</wp:posOffset>
          </wp:positionH>
          <wp:positionV relativeFrom="paragraph">
            <wp:posOffset>33020</wp:posOffset>
          </wp:positionV>
          <wp:extent cx="689610" cy="678180"/>
          <wp:effectExtent l="19050" t="0" r="0" b="0"/>
          <wp:wrapTopAndBottom/>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689610" cy="678180"/>
                  </a:xfrm>
                  <a:prstGeom prst="rect">
                    <a:avLst/>
                  </a:prstGeom>
                  <a:noFill/>
                  <a:ln w="9525">
                    <a:noFill/>
                    <a:miter lim="800000"/>
                    <a:headEnd/>
                    <a:tailEnd/>
                  </a:ln>
                </pic:spPr>
              </pic:pic>
            </a:graphicData>
          </a:graphic>
        </wp:anchor>
      </w:drawing>
    </w:r>
  </w:p>
  <w:p w:rsidR="00435183" w:rsidRDefault="00435183">
    <w:pPr>
      <w:jc w:val="center"/>
      <w:rPr>
        <w:rFonts w:ascii="Arial" w:hAnsi="Arial" w:cs="Arial"/>
      </w:rPr>
    </w:pPr>
  </w:p>
  <w:p w:rsidR="00435183" w:rsidRDefault="00435183">
    <w:pPr>
      <w:jc w:val="center"/>
      <w:rPr>
        <w:rFonts w:ascii="Arial" w:hAnsi="Arial" w:cs="Arial"/>
      </w:rPr>
    </w:pPr>
  </w:p>
  <w:p w:rsidR="00435183" w:rsidRDefault="00435183">
    <w:pPr>
      <w:jc w:val="center"/>
      <w:rPr>
        <w:rFonts w:ascii="Arial" w:hAnsi="Arial" w:cs="Arial"/>
      </w:rPr>
    </w:pPr>
  </w:p>
  <w:p w:rsidR="00435183" w:rsidRDefault="00435183" w:rsidP="00825EF3">
    <w:pPr>
      <w:rPr>
        <w:rFonts w:ascii="Arial" w:hAnsi="Arial" w:cs="Arial"/>
      </w:rPr>
    </w:pPr>
  </w:p>
  <w:p w:rsidR="00435183" w:rsidRDefault="00435183" w:rsidP="00825EF3">
    <w:pPr>
      <w:jc w:val="center"/>
      <w:rPr>
        <w:rFonts w:ascii="Arial" w:hAnsi="Arial" w:cs="Arial"/>
        <w:b/>
        <w:bCs/>
        <w:smallCaps/>
      </w:rPr>
    </w:pPr>
    <w:r>
      <w:rPr>
        <w:rFonts w:ascii="Arial" w:hAnsi="Arial" w:cs="Arial"/>
        <w:b/>
        <w:bCs/>
        <w:smallCaps/>
      </w:rPr>
      <w:t xml:space="preserve">Câmara municipal de </w:t>
    </w:r>
    <w:proofErr w:type="spellStart"/>
    <w:r>
      <w:rPr>
        <w:rFonts w:ascii="Arial" w:hAnsi="Arial" w:cs="Arial"/>
        <w:b/>
        <w:bCs/>
        <w:smallCaps/>
      </w:rPr>
      <w:t>valongo</w:t>
    </w:r>
    <w:proofErr w:type="spellEnd"/>
  </w:p>
  <w:p w:rsidR="00435183" w:rsidRDefault="00435183" w:rsidP="00825EF3">
    <w:pPr>
      <w:jc w:val="center"/>
      <w:rPr>
        <w:rFonts w:ascii="Arial" w:hAnsi="Arial" w:cs="Arial"/>
        <w:bCs/>
        <w:smallCaps/>
        <w:sz w:val="18"/>
        <w:szCs w:val="18"/>
      </w:rPr>
    </w:pPr>
  </w:p>
  <w:p w:rsidR="00435183" w:rsidRDefault="00435183" w:rsidP="00825EF3">
    <w:pPr>
      <w:rPr>
        <w:rFonts w:ascii="Arial" w:hAnsi="Arial" w:cs="Arial"/>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83" w:rsidRDefault="00435183" w:rsidP="00AC1288">
    <w:pPr>
      <w:pStyle w:val="Cabealho"/>
      <w:tabs>
        <w:tab w:val="clear" w:pos="8504"/>
        <w:tab w:val="left" w:pos="6663"/>
        <w:tab w:val="right" w:pos="9498"/>
      </w:tabs>
      <w:jc w:val="center"/>
      <w:rPr>
        <w:rFonts w:ascii="Arial" w:hAnsi="Arial" w:cs="Arial"/>
        <w:noProof/>
        <w:lang w:eastAsia="pt-PT"/>
      </w:rPr>
    </w:pPr>
  </w:p>
  <w:p w:rsidR="00435183" w:rsidRDefault="00435183">
    <w:pPr>
      <w:pStyle w:val="Cabealho"/>
      <w:rPr>
        <w:rFonts w:ascii="Arial" w:hAnsi="Arial" w:cs="Arial"/>
        <w:noProof/>
        <w:lang w:eastAsia="pt-PT"/>
      </w:rPr>
    </w:pPr>
    <w:r>
      <w:rPr>
        <w:rFonts w:ascii="Arial" w:hAnsi="Arial" w:cs="Arial"/>
        <w:noProof/>
        <w:lang w:eastAsia="pt-PT"/>
      </w:rPr>
      <w:drawing>
        <wp:anchor distT="0" distB="0" distL="114300" distR="114300" simplePos="0" relativeHeight="251661824" behindDoc="0" locked="0" layoutInCell="1" allowOverlap="1">
          <wp:simplePos x="0" y="0"/>
          <wp:positionH relativeFrom="column">
            <wp:posOffset>2868295</wp:posOffset>
          </wp:positionH>
          <wp:positionV relativeFrom="paragraph">
            <wp:posOffset>-245745</wp:posOffset>
          </wp:positionV>
          <wp:extent cx="671830" cy="680085"/>
          <wp:effectExtent l="19050" t="0" r="0" b="0"/>
          <wp:wrapTopAndBottom/>
          <wp:docPr id="8"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671830" cy="680085"/>
                  </a:xfrm>
                  <a:prstGeom prst="rect">
                    <a:avLst/>
                  </a:prstGeom>
                  <a:noFill/>
                  <a:ln w="9525">
                    <a:noFill/>
                    <a:miter lim="800000"/>
                    <a:headEnd/>
                    <a:tailEnd/>
                  </a:ln>
                </pic:spPr>
              </pic:pic>
            </a:graphicData>
          </a:graphic>
        </wp:anchor>
      </w:drawing>
    </w:r>
  </w:p>
  <w:p w:rsidR="00435183" w:rsidRDefault="00435183" w:rsidP="003209A8">
    <w:pPr>
      <w:pStyle w:val="Cabealho"/>
      <w:tabs>
        <w:tab w:val="clear" w:pos="4252"/>
      </w:tabs>
      <w:rPr>
        <w:rFonts w:ascii="Arial" w:hAnsi="Arial" w:cs="Arial"/>
        <w:noProof/>
        <w:lang w:eastAsia="pt-PT"/>
      </w:rPr>
    </w:pPr>
  </w:p>
  <w:p w:rsidR="00435183" w:rsidRDefault="00435183" w:rsidP="0070514A">
    <w:pPr>
      <w:jc w:val="center"/>
      <w:rPr>
        <w:rFonts w:ascii="Arial" w:hAnsi="Arial" w:cs="Arial"/>
        <w:b/>
        <w:bCs/>
        <w:smallCaps/>
      </w:rPr>
    </w:pPr>
  </w:p>
  <w:p w:rsidR="00435183" w:rsidRDefault="00435183" w:rsidP="008C2F88">
    <w:pPr>
      <w:rPr>
        <w:rFonts w:ascii="Arial" w:hAnsi="Arial" w:cs="Arial"/>
        <w:b/>
        <w:bCs/>
        <w:smallCaps/>
      </w:rPr>
    </w:pPr>
    <w:r>
      <w:rPr>
        <w:rFonts w:ascii="Arial" w:hAnsi="Arial" w:cs="Arial"/>
        <w:b/>
        <w:bCs/>
        <w:smallCaps/>
      </w:rPr>
      <w:t xml:space="preserve">                                                                                    Câmara municipal de </w:t>
    </w:r>
    <w:proofErr w:type="spellStart"/>
    <w:r>
      <w:rPr>
        <w:rFonts w:ascii="Arial" w:hAnsi="Arial" w:cs="Arial"/>
        <w:b/>
        <w:bCs/>
        <w:smallCaps/>
      </w:rPr>
      <w:t>valongo</w:t>
    </w:r>
    <w:proofErr w:type="spellEnd"/>
  </w:p>
  <w:p w:rsidR="00435183" w:rsidRPr="000A1561" w:rsidRDefault="00435183" w:rsidP="0070514A">
    <w:pPr>
      <w:pStyle w:val="Cabealho21"/>
      <w:jc w:val="center"/>
      <w:rPr>
        <w:rFonts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83" w:rsidRDefault="00435183">
    <w:pPr>
      <w:pStyle w:val="Cabealho"/>
    </w:pPr>
    <w:r>
      <w:rPr>
        <w:rFonts w:ascii="Arial" w:hAnsi="Arial" w:cs="Arial"/>
        <w:noProof/>
        <w:lang w:eastAsia="pt-PT"/>
      </w:rPr>
      <w:drawing>
        <wp:anchor distT="0" distB="0" distL="114300" distR="114300" simplePos="0" relativeHeight="251659776" behindDoc="1" locked="0" layoutInCell="1" allowOverlap="1">
          <wp:simplePos x="0" y="0"/>
          <wp:positionH relativeFrom="column">
            <wp:posOffset>2267585</wp:posOffset>
          </wp:positionH>
          <wp:positionV relativeFrom="paragraph">
            <wp:posOffset>-263525</wp:posOffset>
          </wp:positionV>
          <wp:extent cx="685800" cy="675640"/>
          <wp:effectExtent l="0" t="0" r="0" b="0"/>
          <wp:wrapNone/>
          <wp:docPr id="7"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685800" cy="675640"/>
                  </a:xfrm>
                  <a:prstGeom prst="rect">
                    <a:avLst/>
                  </a:prstGeom>
                  <a:noFill/>
                  <a:ln w="9525">
                    <a:noFill/>
                    <a:miter lim="800000"/>
                    <a:headEnd/>
                    <a:tailEnd/>
                  </a:ln>
                </pic:spPr>
              </pic:pic>
            </a:graphicData>
          </a:graphic>
        </wp:anchor>
      </w:drawing>
    </w:r>
  </w:p>
  <w:p w:rsidR="00435183" w:rsidRDefault="00435183">
    <w:pPr>
      <w:pStyle w:val="Cabealho"/>
    </w:pPr>
  </w:p>
  <w:p w:rsidR="00435183" w:rsidRDefault="00435183">
    <w:pPr>
      <w:pStyle w:val="Cabealho"/>
    </w:pPr>
  </w:p>
  <w:p w:rsidR="00435183" w:rsidRDefault="00435183">
    <w:pPr>
      <w:pStyle w:val="Cabealho"/>
    </w:pPr>
  </w:p>
  <w:p w:rsidR="00435183" w:rsidRDefault="00435183" w:rsidP="0070514A">
    <w:pPr>
      <w:jc w:val="center"/>
      <w:rPr>
        <w:rFonts w:ascii="Arial" w:hAnsi="Arial" w:cs="Arial"/>
        <w:b/>
        <w:bCs/>
        <w:smallCaps/>
      </w:rPr>
    </w:pPr>
    <w:r>
      <w:rPr>
        <w:rFonts w:ascii="Arial" w:hAnsi="Arial" w:cs="Arial"/>
        <w:b/>
        <w:bCs/>
        <w:smallCaps/>
      </w:rPr>
      <w:t>Câmara municipal de Valongo</w:t>
    </w:r>
  </w:p>
  <w:p w:rsidR="00435183" w:rsidRDefault="00435183" w:rsidP="0070514A">
    <w:pPr>
      <w:pStyle w:val="Cabealho"/>
      <w:jc w:val="center"/>
    </w:pPr>
    <w:r w:rsidRPr="001551B3">
      <w:rPr>
        <w:rFonts w:ascii="Arial" w:hAnsi="Arial" w:cs="Arial"/>
        <w:b/>
        <w:sz w:val="18"/>
        <w:szCs w:val="18"/>
      </w:rPr>
      <w:t xml:space="preserve">DIVISÃO DE ASSUNTOS </w:t>
    </w:r>
    <w:proofErr w:type="spellStart"/>
    <w:r w:rsidRPr="001551B3">
      <w:rPr>
        <w:rFonts w:ascii="Arial" w:hAnsi="Arial" w:cs="Arial"/>
        <w:b/>
        <w:sz w:val="18"/>
        <w:szCs w:val="18"/>
      </w:rPr>
      <w:t>JURIDICOS</w:t>
    </w:r>
    <w:proofErr w:type="spellEnd"/>
    <w:r w:rsidRPr="001551B3">
      <w:rPr>
        <w:rFonts w:ascii="Arial" w:hAnsi="Arial" w:cs="Arial"/>
        <w:b/>
        <w:sz w:val="18"/>
        <w:szCs w:val="18"/>
      </w:rPr>
      <w:t xml:space="preserve"> E APOIO AO CIDADÃO</w:t>
    </w:r>
  </w:p>
  <w:p w:rsidR="00435183" w:rsidRDefault="0043518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0.8pt" o:bordertopcolor="this" o:borderleftcolor="this" o:borderbottomcolor="this" o:borderrightcolor="this" o:bullet="t">
        <v:imagedata r:id="rId1" o:title="BD14578_"/>
      </v:shape>
    </w:pict>
  </w:numPicBullet>
  <w:abstractNum w:abstractNumId="0">
    <w:nsid w:val="05ED0B34"/>
    <w:multiLevelType w:val="hybridMultilevel"/>
    <w:tmpl w:val="F4FADC78"/>
    <w:lvl w:ilvl="0" w:tplc="433E3202">
      <w:start w:val="6"/>
      <w:numFmt w:val="decimal"/>
      <w:lvlText w:val="%1"/>
      <w:lvlJc w:val="left"/>
      <w:pPr>
        <w:ind w:left="720" w:hanging="360"/>
      </w:pPr>
      <w:rPr>
        <w:rFonts w:hint="default"/>
      </w:rPr>
    </w:lvl>
    <w:lvl w:ilvl="1" w:tplc="E58605B0" w:tentative="1">
      <w:start w:val="1"/>
      <w:numFmt w:val="lowerLetter"/>
      <w:lvlText w:val="%2."/>
      <w:lvlJc w:val="left"/>
      <w:pPr>
        <w:ind w:left="1440" w:hanging="360"/>
      </w:pPr>
    </w:lvl>
    <w:lvl w:ilvl="2" w:tplc="6DC2038A" w:tentative="1">
      <w:start w:val="1"/>
      <w:numFmt w:val="lowerRoman"/>
      <w:lvlText w:val="%3."/>
      <w:lvlJc w:val="right"/>
      <w:pPr>
        <w:ind w:left="2160" w:hanging="180"/>
      </w:pPr>
    </w:lvl>
    <w:lvl w:ilvl="3" w:tplc="0DDE6DD0" w:tentative="1">
      <w:start w:val="1"/>
      <w:numFmt w:val="decimal"/>
      <w:lvlText w:val="%4."/>
      <w:lvlJc w:val="left"/>
      <w:pPr>
        <w:ind w:left="2880" w:hanging="360"/>
      </w:pPr>
    </w:lvl>
    <w:lvl w:ilvl="4" w:tplc="423A1A60" w:tentative="1">
      <w:start w:val="1"/>
      <w:numFmt w:val="lowerLetter"/>
      <w:lvlText w:val="%5."/>
      <w:lvlJc w:val="left"/>
      <w:pPr>
        <w:ind w:left="3600" w:hanging="360"/>
      </w:pPr>
    </w:lvl>
    <w:lvl w:ilvl="5" w:tplc="25C8E494" w:tentative="1">
      <w:start w:val="1"/>
      <w:numFmt w:val="lowerRoman"/>
      <w:lvlText w:val="%6."/>
      <w:lvlJc w:val="right"/>
      <w:pPr>
        <w:ind w:left="4320" w:hanging="180"/>
      </w:pPr>
    </w:lvl>
    <w:lvl w:ilvl="6" w:tplc="7ECE2F44" w:tentative="1">
      <w:start w:val="1"/>
      <w:numFmt w:val="decimal"/>
      <w:lvlText w:val="%7."/>
      <w:lvlJc w:val="left"/>
      <w:pPr>
        <w:ind w:left="5040" w:hanging="360"/>
      </w:pPr>
    </w:lvl>
    <w:lvl w:ilvl="7" w:tplc="D438F962" w:tentative="1">
      <w:start w:val="1"/>
      <w:numFmt w:val="lowerLetter"/>
      <w:lvlText w:val="%8."/>
      <w:lvlJc w:val="left"/>
      <w:pPr>
        <w:ind w:left="5760" w:hanging="360"/>
      </w:pPr>
    </w:lvl>
    <w:lvl w:ilvl="8" w:tplc="BA76F37C" w:tentative="1">
      <w:start w:val="1"/>
      <w:numFmt w:val="lowerRoman"/>
      <w:lvlText w:val="%9."/>
      <w:lvlJc w:val="right"/>
      <w:pPr>
        <w:ind w:left="6480" w:hanging="180"/>
      </w:pPr>
    </w:lvl>
  </w:abstractNum>
  <w:abstractNum w:abstractNumId="1">
    <w:nsid w:val="06C1515A"/>
    <w:multiLevelType w:val="hybridMultilevel"/>
    <w:tmpl w:val="813C7B4C"/>
    <w:lvl w:ilvl="0" w:tplc="0816000F">
      <w:start w:val="1"/>
      <w:numFmt w:val="decimal"/>
      <w:lvlText w:val="%1."/>
      <w:lvlJc w:val="left"/>
      <w:pPr>
        <w:tabs>
          <w:tab w:val="num" w:pos="360"/>
        </w:tabs>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nsid w:val="07B730AE"/>
    <w:multiLevelType w:val="hybridMultilevel"/>
    <w:tmpl w:val="0458FFE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0EAE51C7"/>
    <w:multiLevelType w:val="hybridMultilevel"/>
    <w:tmpl w:val="19C02544"/>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
    <w:nsid w:val="0F7113A0"/>
    <w:multiLevelType w:val="hybridMultilevel"/>
    <w:tmpl w:val="2F7AE0B8"/>
    <w:lvl w:ilvl="0" w:tplc="7F9C129C">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nsid w:val="12AB519C"/>
    <w:multiLevelType w:val="hybridMultilevel"/>
    <w:tmpl w:val="4CE42494"/>
    <w:lvl w:ilvl="0" w:tplc="CF882F52">
      <w:start w:val="1"/>
      <w:numFmt w:val="bullet"/>
      <w:lvlText w:val=""/>
      <w:lvlJc w:val="left"/>
      <w:pPr>
        <w:tabs>
          <w:tab w:val="num" w:pos="1776"/>
        </w:tabs>
        <w:ind w:left="1776" w:hanging="360"/>
      </w:pPr>
      <w:rPr>
        <w:rFonts w:ascii="Symbol" w:hAnsi="Symbol" w:hint="default"/>
        <w:color w:val="auto"/>
      </w:rPr>
    </w:lvl>
    <w:lvl w:ilvl="1" w:tplc="D6D4332A">
      <w:start w:val="1"/>
      <w:numFmt w:val="decimal"/>
      <w:lvlText w:val="%2."/>
      <w:lvlJc w:val="left"/>
      <w:pPr>
        <w:tabs>
          <w:tab w:val="num" w:pos="1440"/>
        </w:tabs>
        <w:ind w:left="1440" w:hanging="360"/>
      </w:pPr>
    </w:lvl>
    <w:lvl w:ilvl="2" w:tplc="5414FF3E">
      <w:start w:val="1"/>
      <w:numFmt w:val="decimal"/>
      <w:lvlText w:val="%3."/>
      <w:lvlJc w:val="left"/>
      <w:pPr>
        <w:tabs>
          <w:tab w:val="num" w:pos="2160"/>
        </w:tabs>
        <w:ind w:left="2160" w:hanging="360"/>
      </w:pPr>
    </w:lvl>
    <w:lvl w:ilvl="3" w:tplc="A59A88AA">
      <w:start w:val="1"/>
      <w:numFmt w:val="decimal"/>
      <w:lvlText w:val="%4."/>
      <w:lvlJc w:val="left"/>
      <w:pPr>
        <w:tabs>
          <w:tab w:val="num" w:pos="2880"/>
        </w:tabs>
        <w:ind w:left="2880" w:hanging="360"/>
      </w:pPr>
    </w:lvl>
    <w:lvl w:ilvl="4" w:tplc="7672740C">
      <w:start w:val="1"/>
      <w:numFmt w:val="decimal"/>
      <w:lvlText w:val="%5."/>
      <w:lvlJc w:val="left"/>
      <w:pPr>
        <w:tabs>
          <w:tab w:val="num" w:pos="3600"/>
        </w:tabs>
        <w:ind w:left="3600" w:hanging="360"/>
      </w:pPr>
    </w:lvl>
    <w:lvl w:ilvl="5" w:tplc="81700798">
      <w:start w:val="1"/>
      <w:numFmt w:val="decimal"/>
      <w:lvlText w:val="%6."/>
      <w:lvlJc w:val="left"/>
      <w:pPr>
        <w:tabs>
          <w:tab w:val="num" w:pos="4320"/>
        </w:tabs>
        <w:ind w:left="4320" w:hanging="360"/>
      </w:pPr>
    </w:lvl>
    <w:lvl w:ilvl="6" w:tplc="8B28E4FA">
      <w:start w:val="1"/>
      <w:numFmt w:val="decimal"/>
      <w:lvlText w:val="%7."/>
      <w:lvlJc w:val="left"/>
      <w:pPr>
        <w:tabs>
          <w:tab w:val="num" w:pos="5040"/>
        </w:tabs>
        <w:ind w:left="5040" w:hanging="360"/>
      </w:pPr>
    </w:lvl>
    <w:lvl w:ilvl="7" w:tplc="E7D45266">
      <w:start w:val="1"/>
      <w:numFmt w:val="decimal"/>
      <w:lvlText w:val="%8."/>
      <w:lvlJc w:val="left"/>
      <w:pPr>
        <w:tabs>
          <w:tab w:val="num" w:pos="5760"/>
        </w:tabs>
        <w:ind w:left="5760" w:hanging="360"/>
      </w:pPr>
    </w:lvl>
    <w:lvl w:ilvl="8" w:tplc="6EECADC6">
      <w:start w:val="1"/>
      <w:numFmt w:val="decimal"/>
      <w:lvlText w:val="%9."/>
      <w:lvlJc w:val="left"/>
      <w:pPr>
        <w:tabs>
          <w:tab w:val="num" w:pos="6480"/>
        </w:tabs>
        <w:ind w:left="6480" w:hanging="360"/>
      </w:pPr>
    </w:lvl>
  </w:abstractNum>
  <w:abstractNum w:abstractNumId="6">
    <w:nsid w:val="15CC6F71"/>
    <w:multiLevelType w:val="hybridMultilevel"/>
    <w:tmpl w:val="1C9E5F94"/>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nsid w:val="17C046BB"/>
    <w:multiLevelType w:val="hybridMultilevel"/>
    <w:tmpl w:val="8B608840"/>
    <w:lvl w:ilvl="0" w:tplc="BF325708">
      <w:start w:val="1"/>
      <w:numFmt w:val="bullet"/>
      <w:lvlText w:val=""/>
      <w:lvlJc w:val="left"/>
      <w:pPr>
        <w:ind w:left="1287" w:hanging="360"/>
      </w:pPr>
      <w:rPr>
        <w:rFonts w:ascii="Symbol" w:hAnsi="Symbol" w:hint="default"/>
      </w:rPr>
    </w:lvl>
    <w:lvl w:ilvl="1" w:tplc="377C1CEA">
      <w:start w:val="1"/>
      <w:numFmt w:val="bullet"/>
      <w:lvlText w:val="o"/>
      <w:lvlJc w:val="left"/>
      <w:pPr>
        <w:ind w:left="2007" w:hanging="360"/>
      </w:pPr>
      <w:rPr>
        <w:rFonts w:ascii="Courier New" w:hAnsi="Courier New" w:hint="default"/>
      </w:rPr>
    </w:lvl>
    <w:lvl w:ilvl="2" w:tplc="BC349EA8">
      <w:start w:val="1"/>
      <w:numFmt w:val="bullet"/>
      <w:lvlText w:val=""/>
      <w:lvlJc w:val="left"/>
      <w:pPr>
        <w:ind w:left="2727" w:hanging="360"/>
      </w:pPr>
      <w:rPr>
        <w:rFonts w:ascii="Wingdings" w:hAnsi="Wingdings" w:hint="default"/>
      </w:rPr>
    </w:lvl>
    <w:lvl w:ilvl="3" w:tplc="14F8E3B2">
      <w:start w:val="1"/>
      <w:numFmt w:val="bullet"/>
      <w:lvlText w:val=""/>
      <w:lvlJc w:val="left"/>
      <w:pPr>
        <w:ind w:left="3447" w:hanging="360"/>
      </w:pPr>
      <w:rPr>
        <w:rFonts w:ascii="Symbol" w:hAnsi="Symbol" w:hint="default"/>
      </w:rPr>
    </w:lvl>
    <w:lvl w:ilvl="4" w:tplc="BF3E2BBE" w:tentative="1">
      <w:start w:val="1"/>
      <w:numFmt w:val="bullet"/>
      <w:lvlText w:val="o"/>
      <w:lvlJc w:val="left"/>
      <w:pPr>
        <w:ind w:left="4167" w:hanging="360"/>
      </w:pPr>
      <w:rPr>
        <w:rFonts w:ascii="Courier New" w:hAnsi="Courier New" w:hint="default"/>
      </w:rPr>
    </w:lvl>
    <w:lvl w:ilvl="5" w:tplc="A7560CB4" w:tentative="1">
      <w:start w:val="1"/>
      <w:numFmt w:val="bullet"/>
      <w:lvlText w:val=""/>
      <w:lvlJc w:val="left"/>
      <w:pPr>
        <w:ind w:left="4887" w:hanging="360"/>
      </w:pPr>
      <w:rPr>
        <w:rFonts w:ascii="Wingdings" w:hAnsi="Wingdings" w:hint="default"/>
      </w:rPr>
    </w:lvl>
    <w:lvl w:ilvl="6" w:tplc="AF82AE80" w:tentative="1">
      <w:start w:val="1"/>
      <w:numFmt w:val="bullet"/>
      <w:lvlText w:val=""/>
      <w:lvlJc w:val="left"/>
      <w:pPr>
        <w:ind w:left="5607" w:hanging="360"/>
      </w:pPr>
      <w:rPr>
        <w:rFonts w:ascii="Symbol" w:hAnsi="Symbol" w:hint="default"/>
      </w:rPr>
    </w:lvl>
    <w:lvl w:ilvl="7" w:tplc="D4FA25C8" w:tentative="1">
      <w:start w:val="1"/>
      <w:numFmt w:val="bullet"/>
      <w:lvlText w:val="o"/>
      <w:lvlJc w:val="left"/>
      <w:pPr>
        <w:ind w:left="6327" w:hanging="360"/>
      </w:pPr>
      <w:rPr>
        <w:rFonts w:ascii="Courier New" w:hAnsi="Courier New" w:hint="default"/>
      </w:rPr>
    </w:lvl>
    <w:lvl w:ilvl="8" w:tplc="C3F66604" w:tentative="1">
      <w:start w:val="1"/>
      <w:numFmt w:val="bullet"/>
      <w:lvlText w:val=""/>
      <w:lvlJc w:val="left"/>
      <w:pPr>
        <w:ind w:left="7047" w:hanging="360"/>
      </w:pPr>
      <w:rPr>
        <w:rFonts w:ascii="Wingdings" w:hAnsi="Wingdings" w:hint="default"/>
      </w:rPr>
    </w:lvl>
  </w:abstractNum>
  <w:abstractNum w:abstractNumId="8">
    <w:nsid w:val="195B5F30"/>
    <w:multiLevelType w:val="hybridMultilevel"/>
    <w:tmpl w:val="B96838F4"/>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nsid w:val="1A916176"/>
    <w:multiLevelType w:val="hybridMultilevel"/>
    <w:tmpl w:val="7FEC087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6E83FF5"/>
    <w:multiLevelType w:val="hybridMultilevel"/>
    <w:tmpl w:val="CADC06F6"/>
    <w:lvl w:ilvl="0" w:tplc="EA08E39A">
      <w:start w:val="1"/>
      <w:numFmt w:val="bullet"/>
      <w:lvlText w:val=""/>
      <w:lvlJc w:val="left"/>
      <w:pPr>
        <w:ind w:left="3479" w:hanging="360"/>
      </w:pPr>
      <w:rPr>
        <w:rFonts w:ascii="Symbol" w:hAnsi="Symbol" w:hint="default"/>
        <w:color w:val="auto"/>
      </w:rPr>
    </w:lvl>
    <w:lvl w:ilvl="1" w:tplc="394A540E" w:tentative="1">
      <w:start w:val="1"/>
      <w:numFmt w:val="bullet"/>
      <w:lvlText w:val="o"/>
      <w:lvlJc w:val="left"/>
      <w:pPr>
        <w:ind w:left="4199" w:hanging="360"/>
      </w:pPr>
      <w:rPr>
        <w:rFonts w:ascii="Courier New" w:hAnsi="Courier New" w:cs="Courier New" w:hint="default"/>
      </w:rPr>
    </w:lvl>
    <w:lvl w:ilvl="2" w:tplc="F77849F8" w:tentative="1">
      <w:start w:val="1"/>
      <w:numFmt w:val="bullet"/>
      <w:lvlText w:val=""/>
      <w:lvlJc w:val="left"/>
      <w:pPr>
        <w:ind w:left="4919" w:hanging="360"/>
      </w:pPr>
      <w:rPr>
        <w:rFonts w:ascii="Wingdings" w:hAnsi="Wingdings" w:hint="default"/>
      </w:rPr>
    </w:lvl>
    <w:lvl w:ilvl="3" w:tplc="148EF2C0" w:tentative="1">
      <w:start w:val="1"/>
      <w:numFmt w:val="bullet"/>
      <w:lvlText w:val=""/>
      <w:lvlJc w:val="left"/>
      <w:pPr>
        <w:ind w:left="5639" w:hanging="360"/>
      </w:pPr>
      <w:rPr>
        <w:rFonts w:ascii="Symbol" w:hAnsi="Symbol" w:hint="default"/>
      </w:rPr>
    </w:lvl>
    <w:lvl w:ilvl="4" w:tplc="6E0E9F30" w:tentative="1">
      <w:start w:val="1"/>
      <w:numFmt w:val="bullet"/>
      <w:lvlText w:val="o"/>
      <w:lvlJc w:val="left"/>
      <w:pPr>
        <w:ind w:left="6359" w:hanging="360"/>
      </w:pPr>
      <w:rPr>
        <w:rFonts w:ascii="Courier New" w:hAnsi="Courier New" w:cs="Courier New" w:hint="default"/>
      </w:rPr>
    </w:lvl>
    <w:lvl w:ilvl="5" w:tplc="A4387438" w:tentative="1">
      <w:start w:val="1"/>
      <w:numFmt w:val="bullet"/>
      <w:lvlText w:val=""/>
      <w:lvlJc w:val="left"/>
      <w:pPr>
        <w:ind w:left="7079" w:hanging="360"/>
      </w:pPr>
      <w:rPr>
        <w:rFonts w:ascii="Wingdings" w:hAnsi="Wingdings" w:hint="default"/>
      </w:rPr>
    </w:lvl>
    <w:lvl w:ilvl="6" w:tplc="FB22FAC2" w:tentative="1">
      <w:start w:val="1"/>
      <w:numFmt w:val="bullet"/>
      <w:lvlText w:val=""/>
      <w:lvlJc w:val="left"/>
      <w:pPr>
        <w:ind w:left="7799" w:hanging="360"/>
      </w:pPr>
      <w:rPr>
        <w:rFonts w:ascii="Symbol" w:hAnsi="Symbol" w:hint="default"/>
      </w:rPr>
    </w:lvl>
    <w:lvl w:ilvl="7" w:tplc="71D47466" w:tentative="1">
      <w:start w:val="1"/>
      <w:numFmt w:val="bullet"/>
      <w:lvlText w:val="o"/>
      <w:lvlJc w:val="left"/>
      <w:pPr>
        <w:ind w:left="8519" w:hanging="360"/>
      </w:pPr>
      <w:rPr>
        <w:rFonts w:ascii="Courier New" w:hAnsi="Courier New" w:cs="Courier New" w:hint="default"/>
      </w:rPr>
    </w:lvl>
    <w:lvl w:ilvl="8" w:tplc="DD94F9D8" w:tentative="1">
      <w:start w:val="1"/>
      <w:numFmt w:val="bullet"/>
      <w:lvlText w:val=""/>
      <w:lvlJc w:val="left"/>
      <w:pPr>
        <w:ind w:left="9239" w:hanging="360"/>
      </w:pPr>
      <w:rPr>
        <w:rFonts w:ascii="Wingdings" w:hAnsi="Wingdings" w:hint="default"/>
      </w:rPr>
    </w:lvl>
  </w:abstractNum>
  <w:abstractNum w:abstractNumId="11">
    <w:nsid w:val="28B9084A"/>
    <w:multiLevelType w:val="hybridMultilevel"/>
    <w:tmpl w:val="21CE47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ACA417F"/>
    <w:multiLevelType w:val="hybridMultilevel"/>
    <w:tmpl w:val="F08E02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D3E5444"/>
    <w:multiLevelType w:val="hybridMultilevel"/>
    <w:tmpl w:val="0A44131C"/>
    <w:lvl w:ilvl="0" w:tplc="925A2D1A">
      <w:start w:val="1"/>
      <w:numFmt w:val="bullet"/>
      <w:lvlText w:val=""/>
      <w:lvlJc w:val="left"/>
      <w:pPr>
        <w:ind w:left="720" w:hanging="360"/>
      </w:pPr>
      <w:rPr>
        <w:rFonts w:ascii="Symbol" w:hAnsi="Symbol" w:hint="default"/>
      </w:rPr>
    </w:lvl>
    <w:lvl w:ilvl="1" w:tplc="A1A6D9A4" w:tentative="1">
      <w:start w:val="1"/>
      <w:numFmt w:val="bullet"/>
      <w:lvlText w:val="o"/>
      <w:lvlJc w:val="left"/>
      <w:pPr>
        <w:ind w:left="1440" w:hanging="360"/>
      </w:pPr>
      <w:rPr>
        <w:rFonts w:ascii="Courier New" w:hAnsi="Courier New" w:cs="Courier New" w:hint="default"/>
      </w:rPr>
    </w:lvl>
    <w:lvl w:ilvl="2" w:tplc="EA6257DA" w:tentative="1">
      <w:start w:val="1"/>
      <w:numFmt w:val="bullet"/>
      <w:lvlText w:val=""/>
      <w:lvlJc w:val="left"/>
      <w:pPr>
        <w:ind w:left="2160" w:hanging="360"/>
      </w:pPr>
      <w:rPr>
        <w:rFonts w:ascii="Wingdings" w:hAnsi="Wingdings" w:hint="default"/>
      </w:rPr>
    </w:lvl>
    <w:lvl w:ilvl="3" w:tplc="CE68F684" w:tentative="1">
      <w:start w:val="1"/>
      <w:numFmt w:val="bullet"/>
      <w:lvlText w:val=""/>
      <w:lvlJc w:val="left"/>
      <w:pPr>
        <w:ind w:left="2880" w:hanging="360"/>
      </w:pPr>
      <w:rPr>
        <w:rFonts w:ascii="Symbol" w:hAnsi="Symbol" w:hint="default"/>
      </w:rPr>
    </w:lvl>
    <w:lvl w:ilvl="4" w:tplc="A8A09C92" w:tentative="1">
      <w:start w:val="1"/>
      <w:numFmt w:val="bullet"/>
      <w:lvlText w:val="o"/>
      <w:lvlJc w:val="left"/>
      <w:pPr>
        <w:ind w:left="3600" w:hanging="360"/>
      </w:pPr>
      <w:rPr>
        <w:rFonts w:ascii="Courier New" w:hAnsi="Courier New" w:cs="Courier New" w:hint="default"/>
      </w:rPr>
    </w:lvl>
    <w:lvl w:ilvl="5" w:tplc="1980B214" w:tentative="1">
      <w:start w:val="1"/>
      <w:numFmt w:val="bullet"/>
      <w:lvlText w:val=""/>
      <w:lvlJc w:val="left"/>
      <w:pPr>
        <w:ind w:left="4320" w:hanging="360"/>
      </w:pPr>
      <w:rPr>
        <w:rFonts w:ascii="Wingdings" w:hAnsi="Wingdings" w:hint="default"/>
      </w:rPr>
    </w:lvl>
    <w:lvl w:ilvl="6" w:tplc="576EA87C" w:tentative="1">
      <w:start w:val="1"/>
      <w:numFmt w:val="bullet"/>
      <w:lvlText w:val=""/>
      <w:lvlJc w:val="left"/>
      <w:pPr>
        <w:ind w:left="5040" w:hanging="360"/>
      </w:pPr>
      <w:rPr>
        <w:rFonts w:ascii="Symbol" w:hAnsi="Symbol" w:hint="default"/>
      </w:rPr>
    </w:lvl>
    <w:lvl w:ilvl="7" w:tplc="4CC20D3C" w:tentative="1">
      <w:start w:val="1"/>
      <w:numFmt w:val="bullet"/>
      <w:lvlText w:val="o"/>
      <w:lvlJc w:val="left"/>
      <w:pPr>
        <w:ind w:left="5760" w:hanging="360"/>
      </w:pPr>
      <w:rPr>
        <w:rFonts w:ascii="Courier New" w:hAnsi="Courier New" w:cs="Courier New" w:hint="default"/>
      </w:rPr>
    </w:lvl>
    <w:lvl w:ilvl="8" w:tplc="24EA700E" w:tentative="1">
      <w:start w:val="1"/>
      <w:numFmt w:val="bullet"/>
      <w:lvlText w:val=""/>
      <w:lvlJc w:val="left"/>
      <w:pPr>
        <w:ind w:left="6480" w:hanging="360"/>
      </w:pPr>
      <w:rPr>
        <w:rFonts w:ascii="Wingdings" w:hAnsi="Wingdings" w:hint="default"/>
      </w:rPr>
    </w:lvl>
  </w:abstractNum>
  <w:abstractNum w:abstractNumId="14">
    <w:nsid w:val="2DB00000"/>
    <w:multiLevelType w:val="hybridMultilevel"/>
    <w:tmpl w:val="6B204110"/>
    <w:lvl w:ilvl="0" w:tplc="B922C6FE">
      <w:start w:val="1"/>
      <w:numFmt w:val="bullet"/>
      <w:lvlText w:val=""/>
      <w:lvlJc w:val="left"/>
      <w:pPr>
        <w:ind w:left="720" w:hanging="360"/>
      </w:pPr>
      <w:rPr>
        <w:rFonts w:ascii="Symbol" w:hAnsi="Symbol" w:hint="default"/>
      </w:rPr>
    </w:lvl>
    <w:lvl w:ilvl="1" w:tplc="9A1CC16E" w:tentative="1">
      <w:start w:val="1"/>
      <w:numFmt w:val="bullet"/>
      <w:lvlText w:val="o"/>
      <w:lvlJc w:val="left"/>
      <w:pPr>
        <w:ind w:left="1440" w:hanging="360"/>
      </w:pPr>
      <w:rPr>
        <w:rFonts w:ascii="Courier New" w:hAnsi="Courier New" w:cs="Courier New" w:hint="default"/>
      </w:rPr>
    </w:lvl>
    <w:lvl w:ilvl="2" w:tplc="2F7030AE" w:tentative="1">
      <w:start w:val="1"/>
      <w:numFmt w:val="bullet"/>
      <w:lvlText w:val=""/>
      <w:lvlJc w:val="left"/>
      <w:pPr>
        <w:ind w:left="2160" w:hanging="360"/>
      </w:pPr>
      <w:rPr>
        <w:rFonts w:ascii="Wingdings" w:hAnsi="Wingdings" w:hint="default"/>
      </w:rPr>
    </w:lvl>
    <w:lvl w:ilvl="3" w:tplc="EC4CD2C8" w:tentative="1">
      <w:start w:val="1"/>
      <w:numFmt w:val="bullet"/>
      <w:lvlText w:val=""/>
      <w:lvlJc w:val="left"/>
      <w:pPr>
        <w:ind w:left="2880" w:hanging="360"/>
      </w:pPr>
      <w:rPr>
        <w:rFonts w:ascii="Symbol" w:hAnsi="Symbol" w:hint="default"/>
      </w:rPr>
    </w:lvl>
    <w:lvl w:ilvl="4" w:tplc="DEB2F12A" w:tentative="1">
      <w:start w:val="1"/>
      <w:numFmt w:val="bullet"/>
      <w:lvlText w:val="o"/>
      <w:lvlJc w:val="left"/>
      <w:pPr>
        <w:ind w:left="3600" w:hanging="360"/>
      </w:pPr>
      <w:rPr>
        <w:rFonts w:ascii="Courier New" w:hAnsi="Courier New" w:cs="Courier New" w:hint="default"/>
      </w:rPr>
    </w:lvl>
    <w:lvl w:ilvl="5" w:tplc="7FB262DA" w:tentative="1">
      <w:start w:val="1"/>
      <w:numFmt w:val="bullet"/>
      <w:lvlText w:val=""/>
      <w:lvlJc w:val="left"/>
      <w:pPr>
        <w:ind w:left="4320" w:hanging="360"/>
      </w:pPr>
      <w:rPr>
        <w:rFonts w:ascii="Wingdings" w:hAnsi="Wingdings" w:hint="default"/>
      </w:rPr>
    </w:lvl>
    <w:lvl w:ilvl="6" w:tplc="C8645892" w:tentative="1">
      <w:start w:val="1"/>
      <w:numFmt w:val="bullet"/>
      <w:lvlText w:val=""/>
      <w:lvlJc w:val="left"/>
      <w:pPr>
        <w:ind w:left="5040" w:hanging="360"/>
      </w:pPr>
      <w:rPr>
        <w:rFonts w:ascii="Symbol" w:hAnsi="Symbol" w:hint="default"/>
      </w:rPr>
    </w:lvl>
    <w:lvl w:ilvl="7" w:tplc="7136B98E" w:tentative="1">
      <w:start w:val="1"/>
      <w:numFmt w:val="bullet"/>
      <w:lvlText w:val="o"/>
      <w:lvlJc w:val="left"/>
      <w:pPr>
        <w:ind w:left="5760" w:hanging="360"/>
      </w:pPr>
      <w:rPr>
        <w:rFonts w:ascii="Courier New" w:hAnsi="Courier New" w:cs="Courier New" w:hint="default"/>
      </w:rPr>
    </w:lvl>
    <w:lvl w:ilvl="8" w:tplc="20CA573C" w:tentative="1">
      <w:start w:val="1"/>
      <w:numFmt w:val="bullet"/>
      <w:lvlText w:val=""/>
      <w:lvlJc w:val="left"/>
      <w:pPr>
        <w:ind w:left="6480" w:hanging="360"/>
      </w:pPr>
      <w:rPr>
        <w:rFonts w:ascii="Wingdings" w:hAnsi="Wingdings" w:hint="default"/>
      </w:rPr>
    </w:lvl>
  </w:abstractNum>
  <w:abstractNum w:abstractNumId="15">
    <w:nsid w:val="30DC35A5"/>
    <w:multiLevelType w:val="hybridMultilevel"/>
    <w:tmpl w:val="DA768ACA"/>
    <w:lvl w:ilvl="0" w:tplc="2E84CE32">
      <w:start w:val="5"/>
      <w:numFmt w:val="decimal"/>
      <w:lvlText w:val="%1."/>
      <w:lvlJc w:val="left"/>
      <w:pPr>
        <w:ind w:left="720" w:hanging="360"/>
      </w:pPr>
      <w:rPr>
        <w:rFonts w:hint="default"/>
      </w:rPr>
    </w:lvl>
    <w:lvl w:ilvl="1" w:tplc="039E1D3A" w:tentative="1">
      <w:start w:val="1"/>
      <w:numFmt w:val="lowerLetter"/>
      <w:lvlText w:val="%2."/>
      <w:lvlJc w:val="left"/>
      <w:pPr>
        <w:ind w:left="1440" w:hanging="360"/>
      </w:pPr>
    </w:lvl>
    <w:lvl w:ilvl="2" w:tplc="88D28A2A" w:tentative="1">
      <w:start w:val="1"/>
      <w:numFmt w:val="lowerRoman"/>
      <w:lvlText w:val="%3."/>
      <w:lvlJc w:val="right"/>
      <w:pPr>
        <w:ind w:left="2160" w:hanging="180"/>
      </w:pPr>
    </w:lvl>
    <w:lvl w:ilvl="3" w:tplc="D9AC572E" w:tentative="1">
      <w:start w:val="1"/>
      <w:numFmt w:val="decimal"/>
      <w:lvlText w:val="%4."/>
      <w:lvlJc w:val="left"/>
      <w:pPr>
        <w:ind w:left="2880" w:hanging="360"/>
      </w:pPr>
    </w:lvl>
    <w:lvl w:ilvl="4" w:tplc="DB42EC48" w:tentative="1">
      <w:start w:val="1"/>
      <w:numFmt w:val="lowerLetter"/>
      <w:lvlText w:val="%5."/>
      <w:lvlJc w:val="left"/>
      <w:pPr>
        <w:ind w:left="3600" w:hanging="360"/>
      </w:pPr>
    </w:lvl>
    <w:lvl w:ilvl="5" w:tplc="4E70766A" w:tentative="1">
      <w:start w:val="1"/>
      <w:numFmt w:val="lowerRoman"/>
      <w:lvlText w:val="%6."/>
      <w:lvlJc w:val="right"/>
      <w:pPr>
        <w:ind w:left="4320" w:hanging="180"/>
      </w:pPr>
    </w:lvl>
    <w:lvl w:ilvl="6" w:tplc="30C8F4B4" w:tentative="1">
      <w:start w:val="1"/>
      <w:numFmt w:val="decimal"/>
      <w:lvlText w:val="%7."/>
      <w:lvlJc w:val="left"/>
      <w:pPr>
        <w:ind w:left="5040" w:hanging="360"/>
      </w:pPr>
    </w:lvl>
    <w:lvl w:ilvl="7" w:tplc="23886C42" w:tentative="1">
      <w:start w:val="1"/>
      <w:numFmt w:val="lowerLetter"/>
      <w:lvlText w:val="%8."/>
      <w:lvlJc w:val="left"/>
      <w:pPr>
        <w:ind w:left="5760" w:hanging="360"/>
      </w:pPr>
    </w:lvl>
    <w:lvl w:ilvl="8" w:tplc="A28688BC" w:tentative="1">
      <w:start w:val="1"/>
      <w:numFmt w:val="lowerRoman"/>
      <w:lvlText w:val="%9."/>
      <w:lvlJc w:val="right"/>
      <w:pPr>
        <w:ind w:left="6480" w:hanging="180"/>
      </w:pPr>
    </w:lvl>
  </w:abstractNum>
  <w:abstractNum w:abstractNumId="16">
    <w:nsid w:val="34252948"/>
    <w:multiLevelType w:val="hybridMultilevel"/>
    <w:tmpl w:val="ADFAE5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37073970"/>
    <w:multiLevelType w:val="hybridMultilevel"/>
    <w:tmpl w:val="F75C2C02"/>
    <w:lvl w:ilvl="0" w:tplc="2C94A39E">
      <w:start w:val="1"/>
      <w:numFmt w:val="bullet"/>
      <w:lvlText w:val=""/>
      <w:lvlJc w:val="left"/>
      <w:pPr>
        <w:ind w:left="720" w:hanging="360"/>
      </w:pPr>
      <w:rPr>
        <w:rFonts w:ascii="Symbol" w:hAnsi="Symbol" w:hint="default"/>
        <w:color w:val="auto"/>
      </w:rPr>
    </w:lvl>
    <w:lvl w:ilvl="1" w:tplc="73A878D4" w:tentative="1">
      <w:start w:val="1"/>
      <w:numFmt w:val="bullet"/>
      <w:lvlText w:val="o"/>
      <w:lvlJc w:val="left"/>
      <w:pPr>
        <w:ind w:left="1440" w:hanging="360"/>
      </w:pPr>
      <w:rPr>
        <w:rFonts w:ascii="Courier New" w:hAnsi="Courier New" w:cs="Courier New" w:hint="default"/>
      </w:rPr>
    </w:lvl>
    <w:lvl w:ilvl="2" w:tplc="C5AAB5D6" w:tentative="1">
      <w:start w:val="1"/>
      <w:numFmt w:val="bullet"/>
      <w:lvlText w:val=""/>
      <w:lvlJc w:val="left"/>
      <w:pPr>
        <w:ind w:left="2160" w:hanging="360"/>
      </w:pPr>
      <w:rPr>
        <w:rFonts w:ascii="Wingdings" w:hAnsi="Wingdings" w:hint="default"/>
      </w:rPr>
    </w:lvl>
    <w:lvl w:ilvl="3" w:tplc="7586F90C" w:tentative="1">
      <w:start w:val="1"/>
      <w:numFmt w:val="bullet"/>
      <w:lvlText w:val=""/>
      <w:lvlJc w:val="left"/>
      <w:pPr>
        <w:ind w:left="2880" w:hanging="360"/>
      </w:pPr>
      <w:rPr>
        <w:rFonts w:ascii="Symbol" w:hAnsi="Symbol" w:hint="default"/>
      </w:rPr>
    </w:lvl>
    <w:lvl w:ilvl="4" w:tplc="F5EE6F8E" w:tentative="1">
      <w:start w:val="1"/>
      <w:numFmt w:val="bullet"/>
      <w:lvlText w:val="o"/>
      <w:lvlJc w:val="left"/>
      <w:pPr>
        <w:ind w:left="3600" w:hanging="360"/>
      </w:pPr>
      <w:rPr>
        <w:rFonts w:ascii="Courier New" w:hAnsi="Courier New" w:cs="Courier New" w:hint="default"/>
      </w:rPr>
    </w:lvl>
    <w:lvl w:ilvl="5" w:tplc="2788F7CA" w:tentative="1">
      <w:start w:val="1"/>
      <w:numFmt w:val="bullet"/>
      <w:lvlText w:val=""/>
      <w:lvlJc w:val="left"/>
      <w:pPr>
        <w:ind w:left="4320" w:hanging="360"/>
      </w:pPr>
      <w:rPr>
        <w:rFonts w:ascii="Wingdings" w:hAnsi="Wingdings" w:hint="default"/>
      </w:rPr>
    </w:lvl>
    <w:lvl w:ilvl="6" w:tplc="BCC0B580" w:tentative="1">
      <w:start w:val="1"/>
      <w:numFmt w:val="bullet"/>
      <w:lvlText w:val=""/>
      <w:lvlJc w:val="left"/>
      <w:pPr>
        <w:ind w:left="5040" w:hanging="360"/>
      </w:pPr>
      <w:rPr>
        <w:rFonts w:ascii="Symbol" w:hAnsi="Symbol" w:hint="default"/>
      </w:rPr>
    </w:lvl>
    <w:lvl w:ilvl="7" w:tplc="9424D4B2" w:tentative="1">
      <w:start w:val="1"/>
      <w:numFmt w:val="bullet"/>
      <w:lvlText w:val="o"/>
      <w:lvlJc w:val="left"/>
      <w:pPr>
        <w:ind w:left="5760" w:hanging="360"/>
      </w:pPr>
      <w:rPr>
        <w:rFonts w:ascii="Courier New" w:hAnsi="Courier New" w:cs="Courier New" w:hint="default"/>
      </w:rPr>
    </w:lvl>
    <w:lvl w:ilvl="8" w:tplc="45A06BFC" w:tentative="1">
      <w:start w:val="1"/>
      <w:numFmt w:val="bullet"/>
      <w:lvlText w:val=""/>
      <w:lvlJc w:val="left"/>
      <w:pPr>
        <w:ind w:left="6480" w:hanging="360"/>
      </w:pPr>
      <w:rPr>
        <w:rFonts w:ascii="Wingdings" w:hAnsi="Wingdings" w:hint="default"/>
      </w:rPr>
    </w:lvl>
  </w:abstractNum>
  <w:abstractNum w:abstractNumId="18">
    <w:nsid w:val="3AEE6C1B"/>
    <w:multiLevelType w:val="singleLevel"/>
    <w:tmpl w:val="49DE1822"/>
    <w:lvl w:ilvl="0">
      <w:numFmt w:val="bullet"/>
      <w:lvlText w:val="-"/>
      <w:lvlJc w:val="left"/>
      <w:pPr>
        <w:tabs>
          <w:tab w:val="num" w:pos="1500"/>
        </w:tabs>
        <w:ind w:left="1500" w:hanging="360"/>
      </w:pPr>
      <w:rPr>
        <w:rFonts w:ascii="Times New Roman" w:hAnsi="Times New Roman" w:hint="default"/>
      </w:rPr>
    </w:lvl>
  </w:abstractNum>
  <w:abstractNum w:abstractNumId="19">
    <w:nsid w:val="3C1F2BE8"/>
    <w:multiLevelType w:val="hybridMultilevel"/>
    <w:tmpl w:val="3DDA4762"/>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20">
    <w:nsid w:val="41995E41"/>
    <w:multiLevelType w:val="hybridMultilevel"/>
    <w:tmpl w:val="82EC31A8"/>
    <w:lvl w:ilvl="0" w:tplc="DAB6F690">
      <w:start w:val="6"/>
      <w:numFmt w:val="decimal"/>
      <w:lvlText w:val="%1"/>
      <w:lvlJc w:val="left"/>
      <w:pPr>
        <w:ind w:left="720" w:hanging="360"/>
      </w:pPr>
      <w:rPr>
        <w:rFonts w:hint="default"/>
        <w:b/>
      </w:rPr>
    </w:lvl>
    <w:lvl w:ilvl="1" w:tplc="94DC4E9C" w:tentative="1">
      <w:start w:val="1"/>
      <w:numFmt w:val="lowerLetter"/>
      <w:lvlText w:val="%2."/>
      <w:lvlJc w:val="left"/>
      <w:pPr>
        <w:ind w:left="1440" w:hanging="360"/>
      </w:pPr>
    </w:lvl>
    <w:lvl w:ilvl="2" w:tplc="4BDA4316" w:tentative="1">
      <w:start w:val="1"/>
      <w:numFmt w:val="lowerRoman"/>
      <w:lvlText w:val="%3."/>
      <w:lvlJc w:val="right"/>
      <w:pPr>
        <w:ind w:left="2160" w:hanging="180"/>
      </w:pPr>
    </w:lvl>
    <w:lvl w:ilvl="3" w:tplc="19B48208" w:tentative="1">
      <w:start w:val="1"/>
      <w:numFmt w:val="decimal"/>
      <w:lvlText w:val="%4."/>
      <w:lvlJc w:val="left"/>
      <w:pPr>
        <w:ind w:left="2880" w:hanging="360"/>
      </w:pPr>
    </w:lvl>
    <w:lvl w:ilvl="4" w:tplc="0C464F2E" w:tentative="1">
      <w:start w:val="1"/>
      <w:numFmt w:val="lowerLetter"/>
      <w:lvlText w:val="%5."/>
      <w:lvlJc w:val="left"/>
      <w:pPr>
        <w:ind w:left="3600" w:hanging="360"/>
      </w:pPr>
    </w:lvl>
    <w:lvl w:ilvl="5" w:tplc="1A28B6DC" w:tentative="1">
      <w:start w:val="1"/>
      <w:numFmt w:val="lowerRoman"/>
      <w:lvlText w:val="%6."/>
      <w:lvlJc w:val="right"/>
      <w:pPr>
        <w:ind w:left="4320" w:hanging="180"/>
      </w:pPr>
    </w:lvl>
    <w:lvl w:ilvl="6" w:tplc="BAFE231E" w:tentative="1">
      <w:start w:val="1"/>
      <w:numFmt w:val="decimal"/>
      <w:lvlText w:val="%7."/>
      <w:lvlJc w:val="left"/>
      <w:pPr>
        <w:ind w:left="5040" w:hanging="360"/>
      </w:pPr>
    </w:lvl>
    <w:lvl w:ilvl="7" w:tplc="80A24D9E" w:tentative="1">
      <w:start w:val="1"/>
      <w:numFmt w:val="lowerLetter"/>
      <w:lvlText w:val="%8."/>
      <w:lvlJc w:val="left"/>
      <w:pPr>
        <w:ind w:left="5760" w:hanging="360"/>
      </w:pPr>
    </w:lvl>
    <w:lvl w:ilvl="8" w:tplc="0832E74E" w:tentative="1">
      <w:start w:val="1"/>
      <w:numFmt w:val="lowerRoman"/>
      <w:lvlText w:val="%9."/>
      <w:lvlJc w:val="right"/>
      <w:pPr>
        <w:ind w:left="6480" w:hanging="180"/>
      </w:pPr>
    </w:lvl>
  </w:abstractNum>
  <w:abstractNum w:abstractNumId="21">
    <w:nsid w:val="472C1EA5"/>
    <w:multiLevelType w:val="hybridMultilevel"/>
    <w:tmpl w:val="AAFE80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49BC6ACF"/>
    <w:multiLevelType w:val="hybridMultilevel"/>
    <w:tmpl w:val="22A463DE"/>
    <w:lvl w:ilvl="0" w:tplc="BD56196A">
      <w:start w:val="1"/>
      <w:numFmt w:val="upperRoman"/>
      <w:lvlText w:val="%1."/>
      <w:lvlJc w:val="right"/>
      <w:pPr>
        <w:tabs>
          <w:tab w:val="num" w:pos="720"/>
        </w:tabs>
        <w:ind w:left="720" w:hanging="180"/>
      </w:pPr>
      <w:rPr>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nsid w:val="51EB60D2"/>
    <w:multiLevelType w:val="hybridMultilevel"/>
    <w:tmpl w:val="71A097B4"/>
    <w:lvl w:ilvl="0" w:tplc="08160001">
      <w:start w:val="1"/>
      <w:numFmt w:val="bullet"/>
      <w:lvlText w:val=""/>
      <w:lvlJc w:val="left"/>
      <w:pPr>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24">
    <w:nsid w:val="54244271"/>
    <w:multiLevelType w:val="hybridMultilevel"/>
    <w:tmpl w:val="4DD40EE0"/>
    <w:lvl w:ilvl="0" w:tplc="B4862B32">
      <w:start w:val="5"/>
      <w:numFmt w:val="decimal"/>
      <w:lvlText w:val="%1"/>
      <w:lvlJc w:val="left"/>
      <w:pPr>
        <w:ind w:left="720" w:hanging="360"/>
      </w:pPr>
      <w:rPr>
        <w:rFonts w:hint="default"/>
        <w:b/>
      </w:rPr>
    </w:lvl>
    <w:lvl w:ilvl="1" w:tplc="8C924766" w:tentative="1">
      <w:start w:val="1"/>
      <w:numFmt w:val="lowerLetter"/>
      <w:lvlText w:val="%2."/>
      <w:lvlJc w:val="left"/>
      <w:pPr>
        <w:ind w:left="1440" w:hanging="360"/>
      </w:pPr>
    </w:lvl>
    <w:lvl w:ilvl="2" w:tplc="6A20D30E" w:tentative="1">
      <w:start w:val="1"/>
      <w:numFmt w:val="lowerRoman"/>
      <w:lvlText w:val="%3."/>
      <w:lvlJc w:val="right"/>
      <w:pPr>
        <w:ind w:left="2160" w:hanging="180"/>
      </w:pPr>
    </w:lvl>
    <w:lvl w:ilvl="3" w:tplc="771A8CBC" w:tentative="1">
      <w:start w:val="1"/>
      <w:numFmt w:val="decimal"/>
      <w:lvlText w:val="%4."/>
      <w:lvlJc w:val="left"/>
      <w:pPr>
        <w:ind w:left="2880" w:hanging="360"/>
      </w:pPr>
    </w:lvl>
    <w:lvl w:ilvl="4" w:tplc="9454C47E" w:tentative="1">
      <w:start w:val="1"/>
      <w:numFmt w:val="lowerLetter"/>
      <w:lvlText w:val="%5."/>
      <w:lvlJc w:val="left"/>
      <w:pPr>
        <w:ind w:left="3600" w:hanging="360"/>
      </w:pPr>
    </w:lvl>
    <w:lvl w:ilvl="5" w:tplc="B3508148" w:tentative="1">
      <w:start w:val="1"/>
      <w:numFmt w:val="lowerRoman"/>
      <w:lvlText w:val="%6."/>
      <w:lvlJc w:val="right"/>
      <w:pPr>
        <w:ind w:left="4320" w:hanging="180"/>
      </w:pPr>
    </w:lvl>
    <w:lvl w:ilvl="6" w:tplc="13BA2EB4" w:tentative="1">
      <w:start w:val="1"/>
      <w:numFmt w:val="decimal"/>
      <w:lvlText w:val="%7."/>
      <w:lvlJc w:val="left"/>
      <w:pPr>
        <w:ind w:left="5040" w:hanging="360"/>
      </w:pPr>
    </w:lvl>
    <w:lvl w:ilvl="7" w:tplc="09C888A8" w:tentative="1">
      <w:start w:val="1"/>
      <w:numFmt w:val="lowerLetter"/>
      <w:lvlText w:val="%8."/>
      <w:lvlJc w:val="left"/>
      <w:pPr>
        <w:ind w:left="5760" w:hanging="360"/>
      </w:pPr>
    </w:lvl>
    <w:lvl w:ilvl="8" w:tplc="2C843DEC" w:tentative="1">
      <w:start w:val="1"/>
      <w:numFmt w:val="lowerRoman"/>
      <w:lvlText w:val="%9."/>
      <w:lvlJc w:val="right"/>
      <w:pPr>
        <w:ind w:left="6480" w:hanging="180"/>
      </w:pPr>
    </w:lvl>
  </w:abstractNum>
  <w:abstractNum w:abstractNumId="25">
    <w:nsid w:val="5A0B1C0C"/>
    <w:multiLevelType w:val="hybridMultilevel"/>
    <w:tmpl w:val="6C709116"/>
    <w:lvl w:ilvl="0" w:tplc="4C025D0C">
      <w:start w:val="1"/>
      <w:numFmt w:val="bullet"/>
      <w:lvlText w:val=""/>
      <w:lvlJc w:val="left"/>
      <w:pPr>
        <w:ind w:left="720" w:hanging="360"/>
      </w:pPr>
      <w:rPr>
        <w:rFonts w:ascii="Symbol" w:hAnsi="Symbol" w:hint="default"/>
      </w:rPr>
    </w:lvl>
    <w:lvl w:ilvl="1" w:tplc="1ACAF730" w:tentative="1">
      <w:start w:val="1"/>
      <w:numFmt w:val="bullet"/>
      <w:lvlText w:val="o"/>
      <w:lvlJc w:val="left"/>
      <w:pPr>
        <w:ind w:left="1440" w:hanging="360"/>
      </w:pPr>
      <w:rPr>
        <w:rFonts w:ascii="Courier New" w:hAnsi="Courier New" w:cs="Courier New" w:hint="default"/>
      </w:rPr>
    </w:lvl>
    <w:lvl w:ilvl="2" w:tplc="B3601662" w:tentative="1">
      <w:start w:val="1"/>
      <w:numFmt w:val="bullet"/>
      <w:lvlText w:val=""/>
      <w:lvlJc w:val="left"/>
      <w:pPr>
        <w:ind w:left="2160" w:hanging="360"/>
      </w:pPr>
      <w:rPr>
        <w:rFonts w:ascii="Wingdings" w:hAnsi="Wingdings" w:hint="default"/>
      </w:rPr>
    </w:lvl>
    <w:lvl w:ilvl="3" w:tplc="1B1EB842" w:tentative="1">
      <w:start w:val="1"/>
      <w:numFmt w:val="bullet"/>
      <w:lvlText w:val=""/>
      <w:lvlJc w:val="left"/>
      <w:pPr>
        <w:ind w:left="2880" w:hanging="360"/>
      </w:pPr>
      <w:rPr>
        <w:rFonts w:ascii="Symbol" w:hAnsi="Symbol" w:hint="default"/>
      </w:rPr>
    </w:lvl>
    <w:lvl w:ilvl="4" w:tplc="44BC555C" w:tentative="1">
      <w:start w:val="1"/>
      <w:numFmt w:val="bullet"/>
      <w:lvlText w:val="o"/>
      <w:lvlJc w:val="left"/>
      <w:pPr>
        <w:ind w:left="3600" w:hanging="360"/>
      </w:pPr>
      <w:rPr>
        <w:rFonts w:ascii="Courier New" w:hAnsi="Courier New" w:cs="Courier New" w:hint="default"/>
      </w:rPr>
    </w:lvl>
    <w:lvl w:ilvl="5" w:tplc="3062A3F4" w:tentative="1">
      <w:start w:val="1"/>
      <w:numFmt w:val="bullet"/>
      <w:lvlText w:val=""/>
      <w:lvlJc w:val="left"/>
      <w:pPr>
        <w:ind w:left="4320" w:hanging="360"/>
      </w:pPr>
      <w:rPr>
        <w:rFonts w:ascii="Wingdings" w:hAnsi="Wingdings" w:hint="default"/>
      </w:rPr>
    </w:lvl>
    <w:lvl w:ilvl="6" w:tplc="6592EB46" w:tentative="1">
      <w:start w:val="1"/>
      <w:numFmt w:val="bullet"/>
      <w:lvlText w:val=""/>
      <w:lvlJc w:val="left"/>
      <w:pPr>
        <w:ind w:left="5040" w:hanging="360"/>
      </w:pPr>
      <w:rPr>
        <w:rFonts w:ascii="Symbol" w:hAnsi="Symbol" w:hint="default"/>
      </w:rPr>
    </w:lvl>
    <w:lvl w:ilvl="7" w:tplc="96747D5C" w:tentative="1">
      <w:start w:val="1"/>
      <w:numFmt w:val="bullet"/>
      <w:lvlText w:val="o"/>
      <w:lvlJc w:val="left"/>
      <w:pPr>
        <w:ind w:left="5760" w:hanging="360"/>
      </w:pPr>
      <w:rPr>
        <w:rFonts w:ascii="Courier New" w:hAnsi="Courier New" w:cs="Courier New" w:hint="default"/>
      </w:rPr>
    </w:lvl>
    <w:lvl w:ilvl="8" w:tplc="C952D360" w:tentative="1">
      <w:start w:val="1"/>
      <w:numFmt w:val="bullet"/>
      <w:lvlText w:val=""/>
      <w:lvlJc w:val="left"/>
      <w:pPr>
        <w:ind w:left="6480" w:hanging="360"/>
      </w:pPr>
      <w:rPr>
        <w:rFonts w:ascii="Wingdings" w:hAnsi="Wingdings" w:hint="default"/>
      </w:rPr>
    </w:lvl>
  </w:abstractNum>
  <w:abstractNum w:abstractNumId="26">
    <w:nsid w:val="656B158C"/>
    <w:multiLevelType w:val="hybridMultilevel"/>
    <w:tmpl w:val="3B467A1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68901BB6"/>
    <w:multiLevelType w:val="hybridMultilevel"/>
    <w:tmpl w:val="CADE62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C9445F2"/>
    <w:multiLevelType w:val="hybridMultilevel"/>
    <w:tmpl w:val="FCEED0E6"/>
    <w:lvl w:ilvl="0" w:tplc="42948E0C">
      <w:start w:val="5"/>
      <w:numFmt w:val="decimal"/>
      <w:lvlText w:val="%1"/>
      <w:lvlJc w:val="left"/>
      <w:pPr>
        <w:ind w:left="720" w:hanging="360"/>
      </w:pPr>
      <w:rPr>
        <w:rFonts w:hint="default"/>
      </w:rPr>
    </w:lvl>
    <w:lvl w:ilvl="1" w:tplc="FCC0F2C2" w:tentative="1">
      <w:start w:val="1"/>
      <w:numFmt w:val="lowerLetter"/>
      <w:lvlText w:val="%2."/>
      <w:lvlJc w:val="left"/>
      <w:pPr>
        <w:ind w:left="1440" w:hanging="360"/>
      </w:pPr>
    </w:lvl>
    <w:lvl w:ilvl="2" w:tplc="A430717C" w:tentative="1">
      <w:start w:val="1"/>
      <w:numFmt w:val="lowerRoman"/>
      <w:lvlText w:val="%3."/>
      <w:lvlJc w:val="right"/>
      <w:pPr>
        <w:ind w:left="2160" w:hanging="180"/>
      </w:pPr>
    </w:lvl>
    <w:lvl w:ilvl="3" w:tplc="27A07F90" w:tentative="1">
      <w:start w:val="1"/>
      <w:numFmt w:val="decimal"/>
      <w:lvlText w:val="%4."/>
      <w:lvlJc w:val="left"/>
      <w:pPr>
        <w:ind w:left="2880" w:hanging="360"/>
      </w:pPr>
    </w:lvl>
    <w:lvl w:ilvl="4" w:tplc="302A0514" w:tentative="1">
      <w:start w:val="1"/>
      <w:numFmt w:val="lowerLetter"/>
      <w:lvlText w:val="%5."/>
      <w:lvlJc w:val="left"/>
      <w:pPr>
        <w:ind w:left="3600" w:hanging="360"/>
      </w:pPr>
    </w:lvl>
    <w:lvl w:ilvl="5" w:tplc="377CF3D8" w:tentative="1">
      <w:start w:val="1"/>
      <w:numFmt w:val="lowerRoman"/>
      <w:lvlText w:val="%6."/>
      <w:lvlJc w:val="right"/>
      <w:pPr>
        <w:ind w:left="4320" w:hanging="180"/>
      </w:pPr>
    </w:lvl>
    <w:lvl w:ilvl="6" w:tplc="453A567A" w:tentative="1">
      <w:start w:val="1"/>
      <w:numFmt w:val="decimal"/>
      <w:lvlText w:val="%7."/>
      <w:lvlJc w:val="left"/>
      <w:pPr>
        <w:ind w:left="5040" w:hanging="360"/>
      </w:pPr>
    </w:lvl>
    <w:lvl w:ilvl="7" w:tplc="ECD4067A" w:tentative="1">
      <w:start w:val="1"/>
      <w:numFmt w:val="lowerLetter"/>
      <w:lvlText w:val="%8."/>
      <w:lvlJc w:val="left"/>
      <w:pPr>
        <w:ind w:left="5760" w:hanging="360"/>
      </w:pPr>
    </w:lvl>
    <w:lvl w:ilvl="8" w:tplc="BAA85F30" w:tentative="1">
      <w:start w:val="1"/>
      <w:numFmt w:val="lowerRoman"/>
      <w:lvlText w:val="%9."/>
      <w:lvlJc w:val="right"/>
      <w:pPr>
        <w:ind w:left="6480" w:hanging="180"/>
      </w:pPr>
    </w:lvl>
  </w:abstractNum>
  <w:abstractNum w:abstractNumId="29">
    <w:nsid w:val="76823514"/>
    <w:multiLevelType w:val="hybridMultilevel"/>
    <w:tmpl w:val="1B68B2A6"/>
    <w:lvl w:ilvl="0" w:tplc="0816000F">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0">
    <w:nsid w:val="7BD44BF7"/>
    <w:multiLevelType w:val="multilevel"/>
    <w:tmpl w:val="D25A498A"/>
    <w:lvl w:ilvl="0">
      <w:start w:val="1"/>
      <w:numFmt w:val="decimal"/>
      <w:lvlText w:val="%1."/>
      <w:lvlJc w:val="left"/>
      <w:pPr>
        <w:tabs>
          <w:tab w:val="num" w:pos="360"/>
        </w:tabs>
        <w:ind w:left="360" w:hanging="360"/>
      </w:p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num>
  <w:num w:numId="6">
    <w:abstractNumId w:val="14"/>
  </w:num>
  <w:num w:numId="7">
    <w:abstractNumId w:val="17"/>
  </w:num>
  <w:num w:numId="8">
    <w:abstractNumId w:val="1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20"/>
  </w:num>
  <w:num w:numId="13">
    <w:abstractNumId w:val="2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1"/>
  </w:num>
  <w:num w:numId="23">
    <w:abstractNumId w:val="22"/>
  </w:num>
  <w:num w:numId="24">
    <w:abstractNumId w:val="4"/>
  </w:num>
  <w:num w:numId="25">
    <w:abstractNumId w:val="2"/>
  </w:num>
  <w:num w:numId="26">
    <w:abstractNumId w:val="19"/>
  </w:num>
  <w:num w:numId="27">
    <w:abstractNumId w:val="8"/>
  </w:num>
  <w:num w:numId="28">
    <w:abstractNumId w:val="12"/>
  </w:num>
  <w:num w:numId="29">
    <w:abstractNumId w:val="9"/>
  </w:num>
  <w:num w:numId="30">
    <w:abstractNumId w:val="6"/>
  </w:num>
  <w:num w:numId="31">
    <w:abstractNumId w:val="7"/>
  </w:num>
  <w:num w:numId="32">
    <w:abstractNumId w:val="1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8"/>
  </w:num>
  <w:num w:numId="37">
    <w:abstractNumId w:val="1"/>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E5E7D"/>
    <w:rsid w:val="000026C7"/>
    <w:rsid w:val="000066EE"/>
    <w:rsid w:val="00013F7C"/>
    <w:rsid w:val="00014F6C"/>
    <w:rsid w:val="00017D38"/>
    <w:rsid w:val="000259E3"/>
    <w:rsid w:val="00031781"/>
    <w:rsid w:val="0004217F"/>
    <w:rsid w:val="000441FA"/>
    <w:rsid w:val="0004502A"/>
    <w:rsid w:val="00050287"/>
    <w:rsid w:val="0005543D"/>
    <w:rsid w:val="0006095B"/>
    <w:rsid w:val="00063705"/>
    <w:rsid w:val="00072CCD"/>
    <w:rsid w:val="00073AED"/>
    <w:rsid w:val="00075053"/>
    <w:rsid w:val="0007557F"/>
    <w:rsid w:val="00075CBE"/>
    <w:rsid w:val="000777F1"/>
    <w:rsid w:val="00084164"/>
    <w:rsid w:val="000845AE"/>
    <w:rsid w:val="00087637"/>
    <w:rsid w:val="00090899"/>
    <w:rsid w:val="000940EA"/>
    <w:rsid w:val="00097E1B"/>
    <w:rsid w:val="000A1BA8"/>
    <w:rsid w:val="000B7CEB"/>
    <w:rsid w:val="000C1B62"/>
    <w:rsid w:val="000C510D"/>
    <w:rsid w:val="000D185A"/>
    <w:rsid w:val="000E6830"/>
    <w:rsid w:val="000E6B23"/>
    <w:rsid w:val="000F515A"/>
    <w:rsid w:val="000F555E"/>
    <w:rsid w:val="000F7DAD"/>
    <w:rsid w:val="0010307B"/>
    <w:rsid w:val="0010542E"/>
    <w:rsid w:val="00110266"/>
    <w:rsid w:val="0011151C"/>
    <w:rsid w:val="001128C4"/>
    <w:rsid w:val="00116DEA"/>
    <w:rsid w:val="00117C5C"/>
    <w:rsid w:val="001204A8"/>
    <w:rsid w:val="001278E3"/>
    <w:rsid w:val="00127DA6"/>
    <w:rsid w:val="00130763"/>
    <w:rsid w:val="0013102D"/>
    <w:rsid w:val="001478B8"/>
    <w:rsid w:val="001535FD"/>
    <w:rsid w:val="001564D0"/>
    <w:rsid w:val="00162DB4"/>
    <w:rsid w:val="00166DDB"/>
    <w:rsid w:val="00170D05"/>
    <w:rsid w:val="001743D7"/>
    <w:rsid w:val="00177A73"/>
    <w:rsid w:val="00183902"/>
    <w:rsid w:val="00184C81"/>
    <w:rsid w:val="00192909"/>
    <w:rsid w:val="0019317D"/>
    <w:rsid w:val="00194824"/>
    <w:rsid w:val="00197BE9"/>
    <w:rsid w:val="001A13F8"/>
    <w:rsid w:val="001B261C"/>
    <w:rsid w:val="001C5CD6"/>
    <w:rsid w:val="001D7B20"/>
    <w:rsid w:val="001E5FA3"/>
    <w:rsid w:val="001E6B1F"/>
    <w:rsid w:val="001E7E61"/>
    <w:rsid w:val="001F3238"/>
    <w:rsid w:val="0020055A"/>
    <w:rsid w:val="00200FEC"/>
    <w:rsid w:val="00201CE1"/>
    <w:rsid w:val="0020242C"/>
    <w:rsid w:val="0021560F"/>
    <w:rsid w:val="0021641E"/>
    <w:rsid w:val="00226556"/>
    <w:rsid w:val="0022740A"/>
    <w:rsid w:val="00227DA7"/>
    <w:rsid w:val="002301C4"/>
    <w:rsid w:val="00233B90"/>
    <w:rsid w:val="00236AC0"/>
    <w:rsid w:val="002413A0"/>
    <w:rsid w:val="00241951"/>
    <w:rsid w:val="00242349"/>
    <w:rsid w:val="002461F1"/>
    <w:rsid w:val="00254CFE"/>
    <w:rsid w:val="00256212"/>
    <w:rsid w:val="002609B5"/>
    <w:rsid w:val="00271E8C"/>
    <w:rsid w:val="002735B0"/>
    <w:rsid w:val="00273C24"/>
    <w:rsid w:val="00276075"/>
    <w:rsid w:val="002803E1"/>
    <w:rsid w:val="00281C39"/>
    <w:rsid w:val="00296DA5"/>
    <w:rsid w:val="00297BCA"/>
    <w:rsid w:val="00297ECD"/>
    <w:rsid w:val="002A047B"/>
    <w:rsid w:val="002A34D5"/>
    <w:rsid w:val="002A4844"/>
    <w:rsid w:val="002A5B1B"/>
    <w:rsid w:val="002B4354"/>
    <w:rsid w:val="002B485C"/>
    <w:rsid w:val="002B55CC"/>
    <w:rsid w:val="002B6172"/>
    <w:rsid w:val="002C189F"/>
    <w:rsid w:val="002C3C1D"/>
    <w:rsid w:val="002C747D"/>
    <w:rsid w:val="002C7FC9"/>
    <w:rsid w:val="002D0782"/>
    <w:rsid w:val="002D3E03"/>
    <w:rsid w:val="002D5F17"/>
    <w:rsid w:val="002E00B6"/>
    <w:rsid w:val="002E03BC"/>
    <w:rsid w:val="002E1FA1"/>
    <w:rsid w:val="002E2460"/>
    <w:rsid w:val="002E6332"/>
    <w:rsid w:val="002E6E91"/>
    <w:rsid w:val="002F527C"/>
    <w:rsid w:val="00300172"/>
    <w:rsid w:val="00300439"/>
    <w:rsid w:val="003004A0"/>
    <w:rsid w:val="0030221E"/>
    <w:rsid w:val="00307023"/>
    <w:rsid w:val="00317AE2"/>
    <w:rsid w:val="00320062"/>
    <w:rsid w:val="003209A8"/>
    <w:rsid w:val="003228F0"/>
    <w:rsid w:val="0032721B"/>
    <w:rsid w:val="00327864"/>
    <w:rsid w:val="00333BB1"/>
    <w:rsid w:val="00342C7D"/>
    <w:rsid w:val="00352CFA"/>
    <w:rsid w:val="00355E2E"/>
    <w:rsid w:val="003574DC"/>
    <w:rsid w:val="0036034B"/>
    <w:rsid w:val="00375802"/>
    <w:rsid w:val="0037593F"/>
    <w:rsid w:val="00383C53"/>
    <w:rsid w:val="0038459B"/>
    <w:rsid w:val="003850F9"/>
    <w:rsid w:val="00386F9C"/>
    <w:rsid w:val="00392907"/>
    <w:rsid w:val="00394038"/>
    <w:rsid w:val="00394C09"/>
    <w:rsid w:val="003A0277"/>
    <w:rsid w:val="003A1CD2"/>
    <w:rsid w:val="003A4900"/>
    <w:rsid w:val="003A5807"/>
    <w:rsid w:val="003B6616"/>
    <w:rsid w:val="003C19D8"/>
    <w:rsid w:val="003C41C3"/>
    <w:rsid w:val="003C4780"/>
    <w:rsid w:val="003C7DB4"/>
    <w:rsid w:val="003D05E4"/>
    <w:rsid w:val="003E1328"/>
    <w:rsid w:val="003E165D"/>
    <w:rsid w:val="003E57BB"/>
    <w:rsid w:val="003E78BA"/>
    <w:rsid w:val="003F02BC"/>
    <w:rsid w:val="003F6093"/>
    <w:rsid w:val="00400640"/>
    <w:rsid w:val="00400C0B"/>
    <w:rsid w:val="0040291C"/>
    <w:rsid w:val="00405709"/>
    <w:rsid w:val="00406536"/>
    <w:rsid w:val="00407359"/>
    <w:rsid w:val="00410C9B"/>
    <w:rsid w:val="00413679"/>
    <w:rsid w:val="004166B1"/>
    <w:rsid w:val="00421E1D"/>
    <w:rsid w:val="00421F81"/>
    <w:rsid w:val="0042392B"/>
    <w:rsid w:val="00426D86"/>
    <w:rsid w:val="0042734B"/>
    <w:rsid w:val="00430AF1"/>
    <w:rsid w:val="00435183"/>
    <w:rsid w:val="004369DF"/>
    <w:rsid w:val="00437C36"/>
    <w:rsid w:val="00440963"/>
    <w:rsid w:val="004462F2"/>
    <w:rsid w:val="0045734D"/>
    <w:rsid w:val="00463C8A"/>
    <w:rsid w:val="00466DD4"/>
    <w:rsid w:val="00467CEB"/>
    <w:rsid w:val="004748A0"/>
    <w:rsid w:val="00475D19"/>
    <w:rsid w:val="00486E12"/>
    <w:rsid w:val="004906F2"/>
    <w:rsid w:val="004936A3"/>
    <w:rsid w:val="004A02C3"/>
    <w:rsid w:val="004B3624"/>
    <w:rsid w:val="004B6CB6"/>
    <w:rsid w:val="004B7843"/>
    <w:rsid w:val="004C1605"/>
    <w:rsid w:val="004C64C7"/>
    <w:rsid w:val="004C7EA7"/>
    <w:rsid w:val="004D0F73"/>
    <w:rsid w:val="004D4D29"/>
    <w:rsid w:val="004D54F3"/>
    <w:rsid w:val="004E2638"/>
    <w:rsid w:val="004E4E88"/>
    <w:rsid w:val="004E629B"/>
    <w:rsid w:val="004F3AD6"/>
    <w:rsid w:val="00505958"/>
    <w:rsid w:val="005076B6"/>
    <w:rsid w:val="005105EB"/>
    <w:rsid w:val="00522E96"/>
    <w:rsid w:val="005250AE"/>
    <w:rsid w:val="00525EA6"/>
    <w:rsid w:val="005322E9"/>
    <w:rsid w:val="00550349"/>
    <w:rsid w:val="00551FB2"/>
    <w:rsid w:val="005644C2"/>
    <w:rsid w:val="00574E4F"/>
    <w:rsid w:val="00584864"/>
    <w:rsid w:val="005868C3"/>
    <w:rsid w:val="005871B9"/>
    <w:rsid w:val="005903E9"/>
    <w:rsid w:val="00594F53"/>
    <w:rsid w:val="005A2D71"/>
    <w:rsid w:val="005B1143"/>
    <w:rsid w:val="005B1CD3"/>
    <w:rsid w:val="005B3288"/>
    <w:rsid w:val="005B3630"/>
    <w:rsid w:val="005B3987"/>
    <w:rsid w:val="005B69E2"/>
    <w:rsid w:val="005B7AF5"/>
    <w:rsid w:val="005C1F56"/>
    <w:rsid w:val="005D14F2"/>
    <w:rsid w:val="005D5D63"/>
    <w:rsid w:val="005E17F8"/>
    <w:rsid w:val="005F1732"/>
    <w:rsid w:val="00602693"/>
    <w:rsid w:val="00621DB7"/>
    <w:rsid w:val="00630F14"/>
    <w:rsid w:val="006315E9"/>
    <w:rsid w:val="00644B55"/>
    <w:rsid w:val="00645B02"/>
    <w:rsid w:val="00652ABF"/>
    <w:rsid w:val="006533B9"/>
    <w:rsid w:val="006619F4"/>
    <w:rsid w:val="0066213A"/>
    <w:rsid w:val="00663A72"/>
    <w:rsid w:val="00667A68"/>
    <w:rsid w:val="00667E81"/>
    <w:rsid w:val="00670973"/>
    <w:rsid w:val="00672D05"/>
    <w:rsid w:val="0067443C"/>
    <w:rsid w:val="00680A39"/>
    <w:rsid w:val="00685EB1"/>
    <w:rsid w:val="00697338"/>
    <w:rsid w:val="00697DCC"/>
    <w:rsid w:val="006A00B7"/>
    <w:rsid w:val="006A3822"/>
    <w:rsid w:val="006A3BCB"/>
    <w:rsid w:val="006B1EB2"/>
    <w:rsid w:val="006C1877"/>
    <w:rsid w:val="006C5062"/>
    <w:rsid w:val="006C5137"/>
    <w:rsid w:val="006C736D"/>
    <w:rsid w:val="006C7724"/>
    <w:rsid w:val="006D172C"/>
    <w:rsid w:val="006E253B"/>
    <w:rsid w:val="006E343B"/>
    <w:rsid w:val="006E39C9"/>
    <w:rsid w:val="006E7A4F"/>
    <w:rsid w:val="006E7A6F"/>
    <w:rsid w:val="0070162C"/>
    <w:rsid w:val="00701DB9"/>
    <w:rsid w:val="0070514A"/>
    <w:rsid w:val="00714835"/>
    <w:rsid w:val="00716490"/>
    <w:rsid w:val="00733289"/>
    <w:rsid w:val="00743B48"/>
    <w:rsid w:val="0074551C"/>
    <w:rsid w:val="0075735C"/>
    <w:rsid w:val="00760F00"/>
    <w:rsid w:val="0076125C"/>
    <w:rsid w:val="007637D7"/>
    <w:rsid w:val="007656A1"/>
    <w:rsid w:val="00773B7A"/>
    <w:rsid w:val="007863EF"/>
    <w:rsid w:val="007945C3"/>
    <w:rsid w:val="00797A1A"/>
    <w:rsid w:val="007B18AC"/>
    <w:rsid w:val="007B44AF"/>
    <w:rsid w:val="007B5A3D"/>
    <w:rsid w:val="007C1A97"/>
    <w:rsid w:val="007C1DBB"/>
    <w:rsid w:val="007C4BBF"/>
    <w:rsid w:val="007C4DCA"/>
    <w:rsid w:val="007C687E"/>
    <w:rsid w:val="007D14AD"/>
    <w:rsid w:val="007D16B7"/>
    <w:rsid w:val="007D64B0"/>
    <w:rsid w:val="007D70D3"/>
    <w:rsid w:val="007E54EA"/>
    <w:rsid w:val="007F0EEB"/>
    <w:rsid w:val="007F5942"/>
    <w:rsid w:val="0080137C"/>
    <w:rsid w:val="008018E7"/>
    <w:rsid w:val="00802616"/>
    <w:rsid w:val="00803FE5"/>
    <w:rsid w:val="00805177"/>
    <w:rsid w:val="00812F2A"/>
    <w:rsid w:val="00825EF3"/>
    <w:rsid w:val="0083311B"/>
    <w:rsid w:val="00850B57"/>
    <w:rsid w:val="00855FC8"/>
    <w:rsid w:val="0086066B"/>
    <w:rsid w:val="00863727"/>
    <w:rsid w:val="00863FF6"/>
    <w:rsid w:val="00872BBE"/>
    <w:rsid w:val="00876B9A"/>
    <w:rsid w:val="00877F29"/>
    <w:rsid w:val="008805CA"/>
    <w:rsid w:val="008805E6"/>
    <w:rsid w:val="00880C8D"/>
    <w:rsid w:val="008863E0"/>
    <w:rsid w:val="00895B8D"/>
    <w:rsid w:val="00896A20"/>
    <w:rsid w:val="008B2CA1"/>
    <w:rsid w:val="008C074B"/>
    <w:rsid w:val="008C2F88"/>
    <w:rsid w:val="008C6D16"/>
    <w:rsid w:val="008D05B5"/>
    <w:rsid w:val="008D0D93"/>
    <w:rsid w:val="008D4DC7"/>
    <w:rsid w:val="008E0AF0"/>
    <w:rsid w:val="008E7013"/>
    <w:rsid w:val="008E7113"/>
    <w:rsid w:val="008E7BFA"/>
    <w:rsid w:val="009017B0"/>
    <w:rsid w:val="0091125B"/>
    <w:rsid w:val="00916362"/>
    <w:rsid w:val="009163BA"/>
    <w:rsid w:val="0092774A"/>
    <w:rsid w:val="00930736"/>
    <w:rsid w:val="00930E7E"/>
    <w:rsid w:val="00936049"/>
    <w:rsid w:val="00937F2B"/>
    <w:rsid w:val="009413F4"/>
    <w:rsid w:val="009449E9"/>
    <w:rsid w:val="0095252E"/>
    <w:rsid w:val="0098501D"/>
    <w:rsid w:val="009851DE"/>
    <w:rsid w:val="009902D3"/>
    <w:rsid w:val="009968BD"/>
    <w:rsid w:val="009A1A90"/>
    <w:rsid w:val="009A3E7B"/>
    <w:rsid w:val="009A41A0"/>
    <w:rsid w:val="009B40E0"/>
    <w:rsid w:val="009B7572"/>
    <w:rsid w:val="009D3CC9"/>
    <w:rsid w:val="009E0E35"/>
    <w:rsid w:val="009F247D"/>
    <w:rsid w:val="009F2E76"/>
    <w:rsid w:val="009F2F5E"/>
    <w:rsid w:val="009F5699"/>
    <w:rsid w:val="009F6488"/>
    <w:rsid w:val="009F67B0"/>
    <w:rsid w:val="009F7EF4"/>
    <w:rsid w:val="00A00C3E"/>
    <w:rsid w:val="00A02847"/>
    <w:rsid w:val="00A05BB1"/>
    <w:rsid w:val="00A11827"/>
    <w:rsid w:val="00A1193F"/>
    <w:rsid w:val="00A1610E"/>
    <w:rsid w:val="00A20AE2"/>
    <w:rsid w:val="00A23E84"/>
    <w:rsid w:val="00A27453"/>
    <w:rsid w:val="00A32447"/>
    <w:rsid w:val="00A357DB"/>
    <w:rsid w:val="00A37705"/>
    <w:rsid w:val="00A40AC8"/>
    <w:rsid w:val="00A450D2"/>
    <w:rsid w:val="00A45C55"/>
    <w:rsid w:val="00A541CC"/>
    <w:rsid w:val="00A572BF"/>
    <w:rsid w:val="00A62607"/>
    <w:rsid w:val="00A64491"/>
    <w:rsid w:val="00A64CD7"/>
    <w:rsid w:val="00A675F9"/>
    <w:rsid w:val="00A676E4"/>
    <w:rsid w:val="00A70A16"/>
    <w:rsid w:val="00A71281"/>
    <w:rsid w:val="00A777E2"/>
    <w:rsid w:val="00A84583"/>
    <w:rsid w:val="00A85460"/>
    <w:rsid w:val="00A90501"/>
    <w:rsid w:val="00A92B4D"/>
    <w:rsid w:val="00A955DC"/>
    <w:rsid w:val="00A975F8"/>
    <w:rsid w:val="00A977A1"/>
    <w:rsid w:val="00AA20AE"/>
    <w:rsid w:val="00AA39CC"/>
    <w:rsid w:val="00AA66B0"/>
    <w:rsid w:val="00AA717B"/>
    <w:rsid w:val="00AB2E28"/>
    <w:rsid w:val="00AB331A"/>
    <w:rsid w:val="00AB4D5C"/>
    <w:rsid w:val="00AC1288"/>
    <w:rsid w:val="00AC1D71"/>
    <w:rsid w:val="00AC274A"/>
    <w:rsid w:val="00AC3659"/>
    <w:rsid w:val="00AC39E2"/>
    <w:rsid w:val="00AC7A1D"/>
    <w:rsid w:val="00AD0359"/>
    <w:rsid w:val="00AE1C4A"/>
    <w:rsid w:val="00AE271E"/>
    <w:rsid w:val="00AE33AB"/>
    <w:rsid w:val="00AE3CD4"/>
    <w:rsid w:val="00AF0B1D"/>
    <w:rsid w:val="00AF2F17"/>
    <w:rsid w:val="00B032BA"/>
    <w:rsid w:val="00B06FF3"/>
    <w:rsid w:val="00B10203"/>
    <w:rsid w:val="00B118BA"/>
    <w:rsid w:val="00B139BA"/>
    <w:rsid w:val="00B17881"/>
    <w:rsid w:val="00B2170E"/>
    <w:rsid w:val="00B334FE"/>
    <w:rsid w:val="00B40173"/>
    <w:rsid w:val="00B40290"/>
    <w:rsid w:val="00B510A8"/>
    <w:rsid w:val="00B609C3"/>
    <w:rsid w:val="00B61093"/>
    <w:rsid w:val="00B63A67"/>
    <w:rsid w:val="00B71FB1"/>
    <w:rsid w:val="00B725C2"/>
    <w:rsid w:val="00B72C51"/>
    <w:rsid w:val="00B84A2E"/>
    <w:rsid w:val="00B84C20"/>
    <w:rsid w:val="00B91C67"/>
    <w:rsid w:val="00B9205D"/>
    <w:rsid w:val="00BA6BD7"/>
    <w:rsid w:val="00BA7BAF"/>
    <w:rsid w:val="00BC67C7"/>
    <w:rsid w:val="00BC6EA9"/>
    <w:rsid w:val="00BD6A4D"/>
    <w:rsid w:val="00BE07AD"/>
    <w:rsid w:val="00BE2F63"/>
    <w:rsid w:val="00BE54AC"/>
    <w:rsid w:val="00BF0519"/>
    <w:rsid w:val="00BF46B9"/>
    <w:rsid w:val="00BF6710"/>
    <w:rsid w:val="00C01C7F"/>
    <w:rsid w:val="00C101C2"/>
    <w:rsid w:val="00C12832"/>
    <w:rsid w:val="00C13BF4"/>
    <w:rsid w:val="00C16DDF"/>
    <w:rsid w:val="00C304D4"/>
    <w:rsid w:val="00C34BFC"/>
    <w:rsid w:val="00C46328"/>
    <w:rsid w:val="00C47E62"/>
    <w:rsid w:val="00C525DD"/>
    <w:rsid w:val="00C62D5B"/>
    <w:rsid w:val="00C80DCC"/>
    <w:rsid w:val="00C81BA8"/>
    <w:rsid w:val="00C8399A"/>
    <w:rsid w:val="00C83DD5"/>
    <w:rsid w:val="00C86E58"/>
    <w:rsid w:val="00C92FC2"/>
    <w:rsid w:val="00C93FC5"/>
    <w:rsid w:val="00CA1351"/>
    <w:rsid w:val="00CA26F2"/>
    <w:rsid w:val="00CA6846"/>
    <w:rsid w:val="00CA7914"/>
    <w:rsid w:val="00CB2215"/>
    <w:rsid w:val="00CB4373"/>
    <w:rsid w:val="00CC0C3D"/>
    <w:rsid w:val="00CC704C"/>
    <w:rsid w:val="00CD1375"/>
    <w:rsid w:val="00CD165B"/>
    <w:rsid w:val="00CD3142"/>
    <w:rsid w:val="00CD72E3"/>
    <w:rsid w:val="00CE3CE7"/>
    <w:rsid w:val="00D009A5"/>
    <w:rsid w:val="00D017B8"/>
    <w:rsid w:val="00D03BDF"/>
    <w:rsid w:val="00D13C18"/>
    <w:rsid w:val="00D16E61"/>
    <w:rsid w:val="00D20769"/>
    <w:rsid w:val="00D211E4"/>
    <w:rsid w:val="00D214CE"/>
    <w:rsid w:val="00D2374F"/>
    <w:rsid w:val="00D23D2C"/>
    <w:rsid w:val="00D35846"/>
    <w:rsid w:val="00D37822"/>
    <w:rsid w:val="00D479AD"/>
    <w:rsid w:val="00D64E22"/>
    <w:rsid w:val="00D72959"/>
    <w:rsid w:val="00D7532B"/>
    <w:rsid w:val="00D758B5"/>
    <w:rsid w:val="00DA1147"/>
    <w:rsid w:val="00DA2E71"/>
    <w:rsid w:val="00DA45E6"/>
    <w:rsid w:val="00DA601C"/>
    <w:rsid w:val="00DA7303"/>
    <w:rsid w:val="00DB06EA"/>
    <w:rsid w:val="00DB1E67"/>
    <w:rsid w:val="00DB6E67"/>
    <w:rsid w:val="00DC18D7"/>
    <w:rsid w:val="00DC420F"/>
    <w:rsid w:val="00DE0787"/>
    <w:rsid w:val="00DE498A"/>
    <w:rsid w:val="00DF1D16"/>
    <w:rsid w:val="00DF3C3A"/>
    <w:rsid w:val="00DF5486"/>
    <w:rsid w:val="00DF7988"/>
    <w:rsid w:val="00E025CA"/>
    <w:rsid w:val="00E067D9"/>
    <w:rsid w:val="00E069FE"/>
    <w:rsid w:val="00E078C1"/>
    <w:rsid w:val="00E117AD"/>
    <w:rsid w:val="00E13C4D"/>
    <w:rsid w:val="00E2445F"/>
    <w:rsid w:val="00E24EEF"/>
    <w:rsid w:val="00E250C0"/>
    <w:rsid w:val="00E27F22"/>
    <w:rsid w:val="00E30A1A"/>
    <w:rsid w:val="00E33A05"/>
    <w:rsid w:val="00E3649B"/>
    <w:rsid w:val="00E36C1F"/>
    <w:rsid w:val="00E41B6C"/>
    <w:rsid w:val="00E4645A"/>
    <w:rsid w:val="00E46A1A"/>
    <w:rsid w:val="00E52246"/>
    <w:rsid w:val="00E52809"/>
    <w:rsid w:val="00E52E27"/>
    <w:rsid w:val="00E64A7D"/>
    <w:rsid w:val="00E670F5"/>
    <w:rsid w:val="00E67AFD"/>
    <w:rsid w:val="00E72DF7"/>
    <w:rsid w:val="00E7684A"/>
    <w:rsid w:val="00E81F7E"/>
    <w:rsid w:val="00E83482"/>
    <w:rsid w:val="00E875F7"/>
    <w:rsid w:val="00E90490"/>
    <w:rsid w:val="00E9674C"/>
    <w:rsid w:val="00EA0D0B"/>
    <w:rsid w:val="00EA3A56"/>
    <w:rsid w:val="00EA4542"/>
    <w:rsid w:val="00EA5529"/>
    <w:rsid w:val="00EA7E15"/>
    <w:rsid w:val="00EB6C6B"/>
    <w:rsid w:val="00ED02C3"/>
    <w:rsid w:val="00EE7215"/>
    <w:rsid w:val="00F06263"/>
    <w:rsid w:val="00F15B53"/>
    <w:rsid w:val="00F1762A"/>
    <w:rsid w:val="00F22119"/>
    <w:rsid w:val="00F25AC7"/>
    <w:rsid w:val="00F37981"/>
    <w:rsid w:val="00F47500"/>
    <w:rsid w:val="00F47F61"/>
    <w:rsid w:val="00F50C2D"/>
    <w:rsid w:val="00F53953"/>
    <w:rsid w:val="00F555E4"/>
    <w:rsid w:val="00F61CC4"/>
    <w:rsid w:val="00F62215"/>
    <w:rsid w:val="00F65276"/>
    <w:rsid w:val="00F67562"/>
    <w:rsid w:val="00F73127"/>
    <w:rsid w:val="00F73CE9"/>
    <w:rsid w:val="00F773EE"/>
    <w:rsid w:val="00F855D7"/>
    <w:rsid w:val="00F90A8C"/>
    <w:rsid w:val="00F92A18"/>
    <w:rsid w:val="00FA0DB7"/>
    <w:rsid w:val="00FA51ED"/>
    <w:rsid w:val="00FB50B8"/>
    <w:rsid w:val="00FB5288"/>
    <w:rsid w:val="00FB57A8"/>
    <w:rsid w:val="00FD11D7"/>
    <w:rsid w:val="00FD131D"/>
    <w:rsid w:val="00FE5E7D"/>
    <w:rsid w:val="00FE7598"/>
    <w:rsid w:val="00FF4C9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A7D"/>
    <w:rPr>
      <w:lang w:eastAsia="en-US"/>
    </w:rPr>
  </w:style>
  <w:style w:type="paragraph" w:styleId="Ttulo1">
    <w:name w:val="heading 1"/>
    <w:basedOn w:val="Normal"/>
    <w:next w:val="Normal"/>
    <w:link w:val="Ttulo1Carcter"/>
    <w:qFormat/>
    <w:rsid w:val="00594F53"/>
    <w:pPr>
      <w:keepNext/>
      <w:tabs>
        <w:tab w:val="left" w:pos="4536"/>
      </w:tabs>
      <w:spacing w:before="240" w:line="360" w:lineRule="auto"/>
      <w:outlineLvl w:val="0"/>
    </w:pPr>
    <w:rPr>
      <w:b/>
      <w:i/>
    </w:rPr>
  </w:style>
  <w:style w:type="paragraph" w:styleId="Ttulo2">
    <w:name w:val="heading 2"/>
    <w:basedOn w:val="Normal"/>
    <w:next w:val="Normal"/>
    <w:link w:val="Ttulo2Carcter"/>
    <w:qFormat/>
    <w:rsid w:val="00594F53"/>
    <w:pPr>
      <w:keepNext/>
      <w:jc w:val="center"/>
      <w:outlineLvl w:val="1"/>
    </w:pPr>
    <w:rPr>
      <w:rFonts w:ascii="Arial Narrow" w:hAnsi="Arial Narrow"/>
      <w:iCs/>
      <w:sz w:val="24"/>
    </w:rPr>
  </w:style>
  <w:style w:type="paragraph" w:styleId="Ttulo3">
    <w:name w:val="heading 3"/>
    <w:basedOn w:val="Normal"/>
    <w:next w:val="Normal"/>
    <w:qFormat/>
    <w:rsid w:val="00594F53"/>
    <w:pPr>
      <w:keepNext/>
      <w:jc w:val="center"/>
      <w:outlineLvl w:val="2"/>
    </w:pPr>
    <w:rPr>
      <w:rFonts w:ascii="Arial Narrow" w:hAnsi="Arial Narrow"/>
      <w:i/>
      <w:sz w:val="24"/>
    </w:rPr>
  </w:style>
  <w:style w:type="paragraph" w:styleId="Ttulo4">
    <w:name w:val="heading 4"/>
    <w:basedOn w:val="Normal"/>
    <w:next w:val="Normal"/>
    <w:qFormat/>
    <w:rsid w:val="00594F53"/>
    <w:pPr>
      <w:keepNext/>
      <w:ind w:left="3540" w:firstLine="708"/>
      <w:outlineLvl w:val="3"/>
    </w:pPr>
    <w:rPr>
      <w:rFonts w:ascii="Arial Narrow" w:hAnsi="Arial Narrow"/>
      <w:sz w:val="24"/>
    </w:rPr>
  </w:style>
  <w:style w:type="paragraph" w:styleId="Ttulo5">
    <w:name w:val="heading 5"/>
    <w:basedOn w:val="Normal"/>
    <w:next w:val="Normal"/>
    <w:qFormat/>
    <w:rsid w:val="00594F53"/>
    <w:pPr>
      <w:keepNext/>
      <w:spacing w:line="360" w:lineRule="auto"/>
      <w:jc w:val="both"/>
      <w:outlineLvl w:val="4"/>
    </w:pPr>
    <w:rPr>
      <w:rFonts w:ascii="Arial" w:hAnsi="Arial" w:cs="Arial"/>
      <w:iCs/>
      <w:sz w:val="24"/>
    </w:rPr>
  </w:style>
  <w:style w:type="paragraph" w:styleId="Ttulo6">
    <w:name w:val="heading 6"/>
    <w:basedOn w:val="Normal"/>
    <w:next w:val="Normal"/>
    <w:qFormat/>
    <w:rsid w:val="00594F53"/>
    <w:pPr>
      <w:keepNext/>
      <w:spacing w:before="120"/>
      <w:outlineLvl w:val="5"/>
    </w:pPr>
    <w:rPr>
      <w:b/>
      <w:sz w:val="16"/>
    </w:rPr>
  </w:style>
  <w:style w:type="paragraph" w:styleId="Ttulo7">
    <w:name w:val="heading 7"/>
    <w:basedOn w:val="Normal"/>
    <w:next w:val="Normal"/>
    <w:qFormat/>
    <w:rsid w:val="00594F53"/>
    <w:pPr>
      <w:keepNext/>
      <w:jc w:val="center"/>
      <w:outlineLvl w:val="6"/>
    </w:pPr>
    <w:rPr>
      <w:b/>
      <w:bCs/>
      <w:sz w:val="24"/>
    </w:rPr>
  </w:style>
  <w:style w:type="paragraph" w:styleId="Ttulo8">
    <w:name w:val="heading 8"/>
    <w:basedOn w:val="Normal"/>
    <w:next w:val="Normal"/>
    <w:qFormat/>
    <w:rsid w:val="00594F53"/>
    <w:pPr>
      <w:keepNext/>
      <w:outlineLvl w:val="7"/>
    </w:pPr>
    <w:rPr>
      <w:b/>
      <w:bCs/>
      <w:sz w:val="24"/>
    </w:rPr>
  </w:style>
  <w:style w:type="paragraph" w:styleId="Ttulo9">
    <w:name w:val="heading 9"/>
    <w:basedOn w:val="Normal"/>
    <w:next w:val="Normal"/>
    <w:qFormat/>
    <w:rsid w:val="00594F53"/>
    <w:pPr>
      <w:keepNext/>
      <w:jc w:val="right"/>
      <w:outlineLvl w:val="8"/>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594F53"/>
    <w:pPr>
      <w:jc w:val="both"/>
    </w:pPr>
  </w:style>
  <w:style w:type="paragraph" w:styleId="Corpodetexto2">
    <w:name w:val="Body Text 2"/>
    <w:basedOn w:val="Normal"/>
    <w:link w:val="Corpodetexto2Carcter"/>
    <w:rsid w:val="00594F53"/>
    <w:pPr>
      <w:spacing w:line="360" w:lineRule="auto"/>
      <w:jc w:val="both"/>
    </w:pPr>
    <w:rPr>
      <w:rFonts w:ascii="Arial Narrow" w:hAnsi="Arial Narrow" w:cs="Arial"/>
      <w:iCs/>
      <w:sz w:val="24"/>
    </w:rPr>
  </w:style>
  <w:style w:type="paragraph" w:styleId="Cabealho">
    <w:name w:val="header"/>
    <w:basedOn w:val="Normal"/>
    <w:link w:val="CabealhoCarcter"/>
    <w:uiPriority w:val="99"/>
    <w:rsid w:val="00594F53"/>
    <w:pPr>
      <w:tabs>
        <w:tab w:val="center" w:pos="4252"/>
        <w:tab w:val="right" w:pos="8504"/>
      </w:tabs>
    </w:pPr>
  </w:style>
  <w:style w:type="paragraph" w:styleId="Rodap">
    <w:name w:val="footer"/>
    <w:basedOn w:val="Normal"/>
    <w:link w:val="RodapCarcter"/>
    <w:rsid w:val="00594F53"/>
    <w:pPr>
      <w:tabs>
        <w:tab w:val="center" w:pos="4252"/>
        <w:tab w:val="right" w:pos="8504"/>
      </w:tabs>
    </w:pPr>
  </w:style>
  <w:style w:type="paragraph" w:styleId="Avanodecorpodetexto">
    <w:name w:val="Body Text Indent"/>
    <w:basedOn w:val="Normal"/>
    <w:link w:val="AvanodecorpodetextoCarcter"/>
    <w:rsid w:val="00594F53"/>
    <w:pPr>
      <w:ind w:left="4248" w:firstLine="708"/>
    </w:pPr>
    <w:rPr>
      <w:rFonts w:ascii="Arial Narrow" w:hAnsi="Arial Narrow" w:cs="Arial"/>
      <w:iCs/>
      <w:sz w:val="24"/>
    </w:rPr>
  </w:style>
  <w:style w:type="paragraph" w:styleId="Avanodecorpodetexto2">
    <w:name w:val="Body Text Indent 2"/>
    <w:basedOn w:val="Normal"/>
    <w:rsid w:val="00594F53"/>
    <w:pPr>
      <w:tabs>
        <w:tab w:val="num" w:pos="720"/>
      </w:tabs>
      <w:ind w:left="360"/>
      <w:jc w:val="both"/>
    </w:pPr>
    <w:rPr>
      <w:rFonts w:ascii="Arial" w:hAnsi="Arial" w:cs="Arial"/>
      <w:iCs/>
      <w:sz w:val="24"/>
    </w:rPr>
  </w:style>
  <w:style w:type="paragraph" w:styleId="Textodebloco">
    <w:name w:val="Block Text"/>
    <w:basedOn w:val="Normal"/>
    <w:rsid w:val="00594F53"/>
    <w:pPr>
      <w:tabs>
        <w:tab w:val="left" w:pos="8789"/>
        <w:tab w:val="left" w:pos="9922"/>
      </w:tabs>
      <w:spacing w:line="360" w:lineRule="auto"/>
      <w:ind w:left="-567" w:right="2835"/>
      <w:jc w:val="both"/>
    </w:pPr>
    <w:rPr>
      <w:rFonts w:ascii="Arial" w:hAnsi="Arial"/>
      <w:b/>
      <w:lang w:eastAsia="pt-PT"/>
    </w:rPr>
  </w:style>
  <w:style w:type="paragraph" w:styleId="Avanodecorpodetexto3">
    <w:name w:val="Body Text Indent 3"/>
    <w:basedOn w:val="Normal"/>
    <w:rsid w:val="00594F53"/>
    <w:pPr>
      <w:ind w:left="639" w:hanging="639"/>
      <w:jc w:val="both"/>
    </w:pPr>
    <w:rPr>
      <w:rFonts w:ascii="Century Gothic" w:hAnsi="Century Gothic"/>
      <w:sz w:val="16"/>
      <w:lang w:eastAsia="pt-PT"/>
    </w:rPr>
  </w:style>
  <w:style w:type="paragraph" w:styleId="Corpodetexto3">
    <w:name w:val="Body Text 3"/>
    <w:basedOn w:val="Normal"/>
    <w:link w:val="Corpodetexto3Carcter"/>
    <w:rsid w:val="00594F53"/>
    <w:pPr>
      <w:spacing w:line="360" w:lineRule="auto"/>
      <w:jc w:val="both"/>
    </w:pPr>
    <w:rPr>
      <w:rFonts w:ascii="Arial" w:hAnsi="Arial" w:cs="Arial"/>
      <w:sz w:val="18"/>
    </w:rPr>
  </w:style>
  <w:style w:type="paragraph" w:styleId="NormalWeb">
    <w:name w:val="Normal (Web)"/>
    <w:basedOn w:val="Normal"/>
    <w:rsid w:val="00594F53"/>
    <w:pPr>
      <w:spacing w:before="100" w:beforeAutospacing="1" w:after="100" w:afterAutospacing="1"/>
    </w:pPr>
    <w:rPr>
      <w:rFonts w:ascii="Arial Unicode MS" w:eastAsia="Arial Unicode MS" w:hAnsi="Arial Unicode MS" w:cs="Arial Unicode MS"/>
      <w:color w:val="FFFFFF"/>
      <w:sz w:val="24"/>
      <w:szCs w:val="24"/>
      <w:lang w:eastAsia="pt-PT"/>
    </w:rPr>
  </w:style>
  <w:style w:type="character" w:styleId="Hiperligao">
    <w:name w:val="Hyperlink"/>
    <w:basedOn w:val="Tipodeletrapredefinidodopargrafo"/>
    <w:rsid w:val="00594F53"/>
    <w:rPr>
      <w:color w:val="0000FF"/>
      <w:u w:val="single"/>
    </w:rPr>
  </w:style>
  <w:style w:type="paragraph" w:styleId="Mapadodocumento">
    <w:name w:val="Document Map"/>
    <w:basedOn w:val="Normal"/>
    <w:semiHidden/>
    <w:rsid w:val="00594F53"/>
    <w:pPr>
      <w:shd w:val="clear" w:color="auto" w:fill="000080"/>
    </w:pPr>
    <w:rPr>
      <w:rFonts w:ascii="Tahoma" w:hAnsi="Tahoma" w:cs="Tahoma"/>
    </w:rPr>
  </w:style>
  <w:style w:type="paragraph" w:styleId="Textosimples">
    <w:name w:val="Plain Text"/>
    <w:basedOn w:val="Normal"/>
    <w:rsid w:val="00594F53"/>
    <w:rPr>
      <w:rFonts w:ascii="Courier New" w:hAnsi="Courier New"/>
      <w:lang w:eastAsia="pt-PT"/>
    </w:rPr>
  </w:style>
  <w:style w:type="character" w:styleId="Hiperligaovisitada">
    <w:name w:val="FollowedHyperlink"/>
    <w:basedOn w:val="Tipodeletrapredefinidodopargrafo"/>
    <w:rsid w:val="00594F53"/>
    <w:rPr>
      <w:color w:val="800080"/>
      <w:u w:val="single"/>
    </w:rPr>
  </w:style>
  <w:style w:type="paragraph" w:styleId="Textodebalo">
    <w:name w:val="Balloon Text"/>
    <w:basedOn w:val="Normal"/>
    <w:semiHidden/>
    <w:rsid w:val="0040453B"/>
    <w:rPr>
      <w:rFonts w:ascii="Tahoma" w:hAnsi="Tahoma" w:cs="Tahoma"/>
      <w:sz w:val="16"/>
      <w:szCs w:val="16"/>
    </w:rPr>
  </w:style>
  <w:style w:type="paragraph" w:customStyle="1" w:styleId="CarcterCarcterCarcter1Carcter">
    <w:name w:val="Carácter Carácter Carácter1 Carácter"/>
    <w:basedOn w:val="Normal"/>
    <w:rsid w:val="00E84CEA"/>
    <w:pPr>
      <w:spacing w:after="160" w:line="240" w:lineRule="exact"/>
    </w:pPr>
    <w:rPr>
      <w:rFonts w:ascii="Normal" w:hAnsi="Normal"/>
      <w:b/>
    </w:rPr>
  </w:style>
  <w:style w:type="character" w:customStyle="1" w:styleId="Corpodetexto3Carcter">
    <w:name w:val="Corpo de texto 3 Carácter"/>
    <w:basedOn w:val="Tipodeletrapredefinidodopargrafo"/>
    <w:link w:val="Corpodetexto3"/>
    <w:rsid w:val="00F41AE5"/>
    <w:rPr>
      <w:rFonts w:ascii="Arial" w:hAnsi="Arial" w:cs="Arial"/>
      <w:sz w:val="18"/>
      <w:lang w:val="pt-PT" w:eastAsia="en-US" w:bidi="ar-SA"/>
    </w:rPr>
  </w:style>
  <w:style w:type="character" w:customStyle="1" w:styleId="CorpodetextoCarcter">
    <w:name w:val="Corpo de texto Carácter"/>
    <w:basedOn w:val="Tipodeletrapredefinidodopargrafo"/>
    <w:link w:val="Corpodetexto"/>
    <w:rsid w:val="00B60365"/>
    <w:rPr>
      <w:lang w:val="pt-PT" w:eastAsia="en-US" w:bidi="ar-SA"/>
    </w:rPr>
  </w:style>
  <w:style w:type="character" w:customStyle="1" w:styleId="Corpodetexto2Carcter">
    <w:name w:val="Corpo de texto 2 Carácter"/>
    <w:basedOn w:val="Tipodeletrapredefinidodopargrafo"/>
    <w:link w:val="Corpodetexto2"/>
    <w:rsid w:val="00B60365"/>
    <w:rPr>
      <w:rFonts w:ascii="Arial Narrow" w:hAnsi="Arial Narrow" w:cs="Arial"/>
      <w:iCs/>
      <w:sz w:val="24"/>
      <w:lang w:val="pt-PT" w:eastAsia="en-US" w:bidi="ar-SA"/>
    </w:rPr>
  </w:style>
  <w:style w:type="paragraph" w:styleId="PargrafodaLista">
    <w:name w:val="List Paragraph"/>
    <w:basedOn w:val="Normal"/>
    <w:uiPriority w:val="34"/>
    <w:qFormat/>
    <w:rsid w:val="00030D20"/>
    <w:pPr>
      <w:ind w:left="708"/>
    </w:pPr>
  </w:style>
  <w:style w:type="character" w:customStyle="1" w:styleId="Ttulo2Carcter">
    <w:name w:val="Título 2 Carácter"/>
    <w:basedOn w:val="Tipodeletrapredefinidodopargrafo"/>
    <w:link w:val="Ttulo2"/>
    <w:rsid w:val="0015486C"/>
    <w:rPr>
      <w:rFonts w:ascii="Arial Narrow" w:hAnsi="Arial Narrow"/>
      <w:iCs/>
      <w:sz w:val="24"/>
      <w:lang w:eastAsia="en-US"/>
    </w:rPr>
  </w:style>
  <w:style w:type="character" w:customStyle="1" w:styleId="RodapCarcter">
    <w:name w:val="Rodapé Carácter"/>
    <w:basedOn w:val="Tipodeletrapredefinidodopargrafo"/>
    <w:link w:val="Rodap"/>
    <w:uiPriority w:val="99"/>
    <w:rsid w:val="00124823"/>
    <w:rPr>
      <w:lang w:eastAsia="en-US"/>
    </w:rPr>
  </w:style>
  <w:style w:type="character" w:customStyle="1" w:styleId="CabealhoCarcter">
    <w:name w:val="Cabeçalho Carácter"/>
    <w:basedOn w:val="Tipodeletrapredefinidodopargrafo"/>
    <w:link w:val="Cabealho"/>
    <w:uiPriority w:val="99"/>
    <w:rsid w:val="009644C8"/>
    <w:rPr>
      <w:lang w:eastAsia="en-US"/>
    </w:rPr>
  </w:style>
  <w:style w:type="table" w:styleId="Tabelacomgrelha">
    <w:name w:val="Table Grid"/>
    <w:basedOn w:val="Tabelanormal"/>
    <w:rsid w:val="00896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anodecorpodetextoCarcter">
    <w:name w:val="Avanço de corpo de texto Carácter"/>
    <w:basedOn w:val="Tipodeletrapredefinidodopargrafo"/>
    <w:link w:val="Avanodecorpodetexto"/>
    <w:rsid w:val="00DC6042"/>
    <w:rPr>
      <w:rFonts w:ascii="Arial Narrow" w:hAnsi="Arial Narrow" w:cs="Arial"/>
      <w:iCs/>
      <w:sz w:val="24"/>
      <w:lang w:eastAsia="en-US"/>
    </w:rPr>
  </w:style>
  <w:style w:type="paragraph" w:customStyle="1" w:styleId="NormalArial">
    <w:name w:val="Normal + Arial"/>
    <w:aliases w:val="5...,Centrado,Espaçamento entre linhas:  1,Maiúsculas pequenas"/>
    <w:basedOn w:val="Normal"/>
    <w:rsid w:val="00EF21DE"/>
    <w:pPr>
      <w:spacing w:line="360" w:lineRule="auto"/>
      <w:jc w:val="center"/>
    </w:pPr>
    <w:rPr>
      <w:rFonts w:ascii="Arial" w:hAnsi="Arial" w:cs="Arial"/>
      <w:smallCaps/>
    </w:rPr>
  </w:style>
  <w:style w:type="paragraph" w:customStyle="1" w:styleId="Corpodetexto20">
    <w:name w:val="Corpo de texto.2"/>
    <w:basedOn w:val="Normal"/>
    <w:rsid w:val="00E67AFD"/>
    <w:pPr>
      <w:spacing w:line="360" w:lineRule="auto"/>
      <w:jc w:val="both"/>
    </w:pPr>
    <w:rPr>
      <w:rFonts w:ascii="Arial" w:hAnsi="Arial" w:cs="Arial"/>
      <w:bCs/>
      <w:lang w:eastAsia="pt-PT"/>
    </w:rPr>
  </w:style>
  <w:style w:type="character" w:styleId="nfase">
    <w:name w:val="Emphasis"/>
    <w:basedOn w:val="Tipodeletrapredefinidodopargrafo"/>
    <w:qFormat/>
    <w:rsid w:val="00C101C2"/>
    <w:rPr>
      <w:i/>
      <w:iCs/>
    </w:rPr>
  </w:style>
  <w:style w:type="character" w:styleId="Forte">
    <w:name w:val="Strong"/>
    <w:basedOn w:val="Tipodeletrapredefinidodopargrafo"/>
    <w:uiPriority w:val="99"/>
    <w:qFormat/>
    <w:rsid w:val="00C101C2"/>
    <w:rPr>
      <w:b/>
      <w:bCs/>
    </w:rPr>
  </w:style>
  <w:style w:type="paragraph" w:customStyle="1" w:styleId="Default">
    <w:name w:val="Default"/>
    <w:rsid w:val="00AC274A"/>
    <w:pPr>
      <w:autoSpaceDE w:val="0"/>
      <w:autoSpaceDN w:val="0"/>
      <w:adjustRightInd w:val="0"/>
    </w:pPr>
    <w:rPr>
      <w:rFonts w:ascii="Arial" w:hAnsi="Arial" w:cs="Arial"/>
      <w:color w:val="000000"/>
      <w:sz w:val="24"/>
      <w:szCs w:val="24"/>
    </w:rPr>
  </w:style>
  <w:style w:type="table" w:customStyle="1" w:styleId="Estilo1">
    <w:name w:val="Estilo1"/>
    <w:basedOn w:val="GrelhaColorida-Cor1"/>
    <w:uiPriority w:val="99"/>
    <w:qFormat/>
    <w:rsid w:val="000F7DAD"/>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Estilo2">
    <w:name w:val="Estilo2"/>
    <w:basedOn w:val="Tabelanormal"/>
    <w:uiPriority w:val="99"/>
    <w:qFormat/>
    <w:rsid w:val="000F7DAD"/>
    <w:rPr>
      <w:rFonts w:ascii="Arial Narrow" w:hAnsi="Arial Narrow"/>
    </w:rPr>
    <w:tblPr>
      <w:tblStyleColBandSize w:val="1"/>
      <w:tblInd w:w="0" w:type="dxa"/>
      <w:tblCellMar>
        <w:top w:w="0" w:type="dxa"/>
        <w:left w:w="108" w:type="dxa"/>
        <w:bottom w:w="0" w:type="dxa"/>
        <w:right w:w="108" w:type="dxa"/>
      </w:tblCellMar>
    </w:tblPr>
    <w:tblStylePr w:type="band1Vert">
      <w:tblPr/>
      <w:tcPr>
        <w:shd w:val="clear" w:color="auto" w:fill="D9D9D9" w:themeFill="background1" w:themeFillShade="D9"/>
      </w:tcPr>
    </w:tblStylePr>
  </w:style>
  <w:style w:type="table" w:styleId="GrelhaColorida-Cor1">
    <w:name w:val="Colorful Grid Accent 1"/>
    <w:basedOn w:val="Tabelanormal"/>
    <w:uiPriority w:val="73"/>
    <w:rsid w:val="000F7DA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vanodecorpodetexto21">
    <w:name w:val="Avanço de corpo de texto 21"/>
    <w:basedOn w:val="Normal"/>
    <w:rsid w:val="00075CBE"/>
    <w:pPr>
      <w:suppressAutoHyphens/>
      <w:ind w:left="3240" w:hanging="408"/>
    </w:pPr>
    <w:rPr>
      <w:sz w:val="24"/>
      <w:szCs w:val="24"/>
      <w:lang w:eastAsia="ar-SA"/>
    </w:rPr>
  </w:style>
  <w:style w:type="paragraph" w:customStyle="1" w:styleId="xmsoplaintext">
    <w:name w:val="x_msoplaintext"/>
    <w:basedOn w:val="Normal"/>
    <w:rsid w:val="002A34D5"/>
    <w:pPr>
      <w:spacing w:before="100" w:beforeAutospacing="1" w:after="100" w:afterAutospacing="1"/>
    </w:pPr>
    <w:rPr>
      <w:sz w:val="24"/>
      <w:szCs w:val="24"/>
      <w:lang w:eastAsia="pt-PT"/>
    </w:rPr>
  </w:style>
  <w:style w:type="character" w:customStyle="1" w:styleId="Ttulo1Carcter">
    <w:name w:val="Título 1 Carácter"/>
    <w:basedOn w:val="Tipodeletrapredefinidodopargrafo"/>
    <w:link w:val="Ttulo1"/>
    <w:rsid w:val="00CA6846"/>
    <w:rPr>
      <w:b/>
      <w:i/>
      <w:lang w:eastAsia="en-US"/>
    </w:rPr>
  </w:style>
  <w:style w:type="paragraph" w:customStyle="1" w:styleId="Cabealho21">
    <w:name w:val="Cabeçalho 21"/>
    <w:basedOn w:val="Subttulo"/>
    <w:next w:val="Normal"/>
    <w:qFormat/>
    <w:rsid w:val="00130763"/>
    <w:pPr>
      <w:numPr>
        <w:ilvl w:val="0"/>
      </w:numPr>
      <w:spacing w:line="360" w:lineRule="auto"/>
      <w:outlineLvl w:val="1"/>
    </w:pPr>
    <w:rPr>
      <w:rFonts w:ascii="Arial" w:eastAsia="Times New Roman" w:hAnsi="Arial" w:cs="Times New Roman"/>
      <w:b/>
      <w:i w:val="0"/>
      <w:iCs w:val="0"/>
      <w:color w:val="auto"/>
      <w:spacing w:val="0"/>
      <w:sz w:val="20"/>
      <w:szCs w:val="20"/>
    </w:rPr>
  </w:style>
  <w:style w:type="paragraph" w:styleId="Subttulo">
    <w:name w:val="Subtitle"/>
    <w:basedOn w:val="Normal"/>
    <w:next w:val="Normal"/>
    <w:link w:val="SubttuloCarcter"/>
    <w:qFormat/>
    <w:rsid w:val="00130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rsid w:val="00130763"/>
    <w:rPr>
      <w:rFonts w:asciiTheme="majorHAnsi" w:eastAsiaTheme="majorEastAsia" w:hAnsiTheme="majorHAnsi" w:cstheme="majorBidi"/>
      <w:i/>
      <w:iCs/>
      <w:color w:val="4F81BD" w:themeColor="accent1"/>
      <w:spacing w:val="15"/>
      <w:sz w:val="24"/>
      <w:szCs w:val="24"/>
      <w:lang w:eastAsia="en-US"/>
    </w:rPr>
  </w:style>
  <w:style w:type="paragraph" w:styleId="Textodenotadefim">
    <w:name w:val="endnote text"/>
    <w:basedOn w:val="Normal"/>
    <w:link w:val="TextodenotadefimCarcter"/>
    <w:rsid w:val="000E6B23"/>
    <w:rPr>
      <w:lang w:eastAsia="pt-PT"/>
    </w:rPr>
  </w:style>
  <w:style w:type="character" w:customStyle="1" w:styleId="TextodenotadefimCarcter">
    <w:name w:val="Texto de nota de fim Carácter"/>
    <w:basedOn w:val="Tipodeletrapredefinidodopargrafo"/>
    <w:link w:val="Textodenotadefim"/>
    <w:rsid w:val="000E6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A7D"/>
    <w:rPr>
      <w:lang w:eastAsia="en-US"/>
    </w:rPr>
  </w:style>
  <w:style w:type="paragraph" w:styleId="Cabealho1">
    <w:name w:val="heading 1"/>
    <w:basedOn w:val="Normal"/>
    <w:next w:val="Normal"/>
    <w:qFormat/>
    <w:rsid w:val="00594F53"/>
    <w:pPr>
      <w:keepNext/>
      <w:tabs>
        <w:tab w:val="left" w:pos="4536"/>
      </w:tabs>
      <w:spacing w:before="240" w:line="360" w:lineRule="auto"/>
      <w:outlineLvl w:val="0"/>
    </w:pPr>
    <w:rPr>
      <w:b/>
      <w:i/>
    </w:rPr>
  </w:style>
  <w:style w:type="paragraph" w:styleId="Cabealho2">
    <w:name w:val="heading 2"/>
    <w:basedOn w:val="Normal"/>
    <w:next w:val="Normal"/>
    <w:link w:val="Cabealho2Carcter"/>
    <w:qFormat/>
    <w:rsid w:val="00594F53"/>
    <w:pPr>
      <w:keepNext/>
      <w:jc w:val="center"/>
      <w:outlineLvl w:val="1"/>
    </w:pPr>
    <w:rPr>
      <w:rFonts w:ascii="Arial Narrow" w:hAnsi="Arial Narrow"/>
      <w:iCs/>
      <w:sz w:val="24"/>
    </w:rPr>
  </w:style>
  <w:style w:type="paragraph" w:styleId="Cabealho3">
    <w:name w:val="heading 3"/>
    <w:basedOn w:val="Normal"/>
    <w:next w:val="Normal"/>
    <w:qFormat/>
    <w:rsid w:val="00594F53"/>
    <w:pPr>
      <w:keepNext/>
      <w:jc w:val="center"/>
      <w:outlineLvl w:val="2"/>
    </w:pPr>
    <w:rPr>
      <w:rFonts w:ascii="Arial Narrow" w:hAnsi="Arial Narrow"/>
      <w:i/>
      <w:sz w:val="24"/>
    </w:rPr>
  </w:style>
  <w:style w:type="paragraph" w:styleId="Cabealho4">
    <w:name w:val="heading 4"/>
    <w:basedOn w:val="Normal"/>
    <w:next w:val="Normal"/>
    <w:qFormat/>
    <w:rsid w:val="00594F53"/>
    <w:pPr>
      <w:keepNext/>
      <w:ind w:left="3540" w:firstLine="708"/>
      <w:outlineLvl w:val="3"/>
    </w:pPr>
    <w:rPr>
      <w:rFonts w:ascii="Arial Narrow" w:hAnsi="Arial Narrow"/>
      <w:sz w:val="24"/>
    </w:rPr>
  </w:style>
  <w:style w:type="paragraph" w:styleId="Cabealho5">
    <w:name w:val="heading 5"/>
    <w:basedOn w:val="Normal"/>
    <w:next w:val="Normal"/>
    <w:qFormat/>
    <w:rsid w:val="00594F53"/>
    <w:pPr>
      <w:keepNext/>
      <w:spacing w:line="360" w:lineRule="auto"/>
      <w:jc w:val="both"/>
      <w:outlineLvl w:val="4"/>
    </w:pPr>
    <w:rPr>
      <w:rFonts w:ascii="Arial" w:hAnsi="Arial" w:cs="Arial"/>
      <w:iCs/>
      <w:sz w:val="24"/>
    </w:rPr>
  </w:style>
  <w:style w:type="paragraph" w:styleId="Cabealho6">
    <w:name w:val="heading 6"/>
    <w:basedOn w:val="Normal"/>
    <w:next w:val="Normal"/>
    <w:qFormat/>
    <w:rsid w:val="00594F53"/>
    <w:pPr>
      <w:keepNext/>
      <w:spacing w:before="120"/>
      <w:outlineLvl w:val="5"/>
    </w:pPr>
    <w:rPr>
      <w:b/>
      <w:sz w:val="16"/>
    </w:rPr>
  </w:style>
  <w:style w:type="paragraph" w:styleId="Cabealho7">
    <w:name w:val="heading 7"/>
    <w:basedOn w:val="Normal"/>
    <w:next w:val="Normal"/>
    <w:qFormat/>
    <w:rsid w:val="00594F53"/>
    <w:pPr>
      <w:keepNext/>
      <w:jc w:val="center"/>
      <w:outlineLvl w:val="6"/>
    </w:pPr>
    <w:rPr>
      <w:b/>
      <w:bCs/>
      <w:sz w:val="24"/>
    </w:rPr>
  </w:style>
  <w:style w:type="paragraph" w:styleId="Cabealho8">
    <w:name w:val="heading 8"/>
    <w:basedOn w:val="Normal"/>
    <w:next w:val="Normal"/>
    <w:qFormat/>
    <w:rsid w:val="00594F53"/>
    <w:pPr>
      <w:keepNext/>
      <w:outlineLvl w:val="7"/>
    </w:pPr>
    <w:rPr>
      <w:b/>
      <w:bCs/>
      <w:sz w:val="24"/>
    </w:rPr>
  </w:style>
  <w:style w:type="paragraph" w:styleId="Cabealho9">
    <w:name w:val="heading 9"/>
    <w:basedOn w:val="Normal"/>
    <w:next w:val="Normal"/>
    <w:qFormat/>
    <w:rsid w:val="00594F53"/>
    <w:pPr>
      <w:keepNext/>
      <w:jc w:val="right"/>
      <w:outlineLvl w:val="8"/>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594F53"/>
    <w:pPr>
      <w:jc w:val="both"/>
    </w:pPr>
  </w:style>
  <w:style w:type="paragraph" w:styleId="Corpodetexto2">
    <w:name w:val="Body Text 2"/>
    <w:basedOn w:val="Normal"/>
    <w:link w:val="Corpodetexto2Carcter"/>
    <w:rsid w:val="00594F53"/>
    <w:pPr>
      <w:spacing w:line="360" w:lineRule="auto"/>
      <w:jc w:val="both"/>
    </w:pPr>
    <w:rPr>
      <w:rFonts w:ascii="Arial Narrow" w:hAnsi="Arial Narrow" w:cs="Arial"/>
      <w:iCs/>
      <w:sz w:val="24"/>
    </w:rPr>
  </w:style>
  <w:style w:type="paragraph" w:styleId="Cabealho">
    <w:name w:val="header"/>
    <w:basedOn w:val="Normal"/>
    <w:link w:val="CabealhoCarcter"/>
    <w:rsid w:val="00594F53"/>
    <w:pPr>
      <w:tabs>
        <w:tab w:val="center" w:pos="4252"/>
        <w:tab w:val="right" w:pos="8504"/>
      </w:tabs>
    </w:pPr>
  </w:style>
  <w:style w:type="paragraph" w:styleId="Rodap">
    <w:name w:val="footer"/>
    <w:basedOn w:val="Normal"/>
    <w:link w:val="RodapCarcter"/>
    <w:uiPriority w:val="99"/>
    <w:rsid w:val="00594F53"/>
    <w:pPr>
      <w:tabs>
        <w:tab w:val="center" w:pos="4252"/>
        <w:tab w:val="right" w:pos="8504"/>
      </w:tabs>
    </w:pPr>
  </w:style>
  <w:style w:type="paragraph" w:styleId="Avanodecorpodetexto">
    <w:name w:val="Body Text Indent"/>
    <w:basedOn w:val="Normal"/>
    <w:link w:val="AvanodecorpodetextoCarcter"/>
    <w:rsid w:val="00594F53"/>
    <w:pPr>
      <w:ind w:left="4248" w:firstLine="708"/>
    </w:pPr>
    <w:rPr>
      <w:rFonts w:ascii="Arial Narrow" w:hAnsi="Arial Narrow" w:cs="Arial"/>
      <w:iCs/>
      <w:sz w:val="24"/>
    </w:rPr>
  </w:style>
  <w:style w:type="paragraph" w:styleId="Avanodecorpodetexto2">
    <w:name w:val="Body Text Indent 2"/>
    <w:basedOn w:val="Normal"/>
    <w:rsid w:val="00594F53"/>
    <w:pPr>
      <w:tabs>
        <w:tab w:val="num" w:pos="720"/>
      </w:tabs>
      <w:ind w:left="360"/>
      <w:jc w:val="both"/>
    </w:pPr>
    <w:rPr>
      <w:rFonts w:ascii="Arial" w:hAnsi="Arial" w:cs="Arial"/>
      <w:iCs/>
      <w:sz w:val="24"/>
    </w:rPr>
  </w:style>
  <w:style w:type="paragraph" w:styleId="Textodebloco">
    <w:name w:val="Block Text"/>
    <w:basedOn w:val="Normal"/>
    <w:rsid w:val="00594F53"/>
    <w:pPr>
      <w:tabs>
        <w:tab w:val="left" w:pos="8789"/>
        <w:tab w:val="left" w:pos="9922"/>
      </w:tabs>
      <w:spacing w:line="360" w:lineRule="auto"/>
      <w:ind w:left="-567" w:right="2835"/>
      <w:jc w:val="both"/>
    </w:pPr>
    <w:rPr>
      <w:rFonts w:ascii="Arial" w:hAnsi="Arial"/>
      <w:b/>
      <w:lang w:eastAsia="pt-PT"/>
    </w:rPr>
  </w:style>
  <w:style w:type="paragraph" w:styleId="Avanodecorpodetexto3">
    <w:name w:val="Body Text Indent 3"/>
    <w:basedOn w:val="Normal"/>
    <w:rsid w:val="00594F53"/>
    <w:pPr>
      <w:ind w:left="639" w:hanging="639"/>
      <w:jc w:val="both"/>
    </w:pPr>
    <w:rPr>
      <w:rFonts w:ascii="Century Gothic" w:hAnsi="Century Gothic"/>
      <w:sz w:val="16"/>
      <w:lang w:eastAsia="pt-PT"/>
    </w:rPr>
  </w:style>
  <w:style w:type="paragraph" w:styleId="Corpodetexto3">
    <w:name w:val="Body Text 3"/>
    <w:basedOn w:val="Normal"/>
    <w:link w:val="Corpodetexto3Carcter"/>
    <w:rsid w:val="00594F53"/>
    <w:pPr>
      <w:spacing w:line="360" w:lineRule="auto"/>
      <w:jc w:val="both"/>
    </w:pPr>
    <w:rPr>
      <w:rFonts w:ascii="Arial" w:hAnsi="Arial" w:cs="Arial"/>
      <w:sz w:val="18"/>
    </w:rPr>
  </w:style>
  <w:style w:type="paragraph" w:styleId="NormalWeb">
    <w:name w:val="Normal (Web)"/>
    <w:basedOn w:val="Normal"/>
    <w:rsid w:val="00594F53"/>
    <w:pPr>
      <w:spacing w:before="100" w:beforeAutospacing="1" w:after="100" w:afterAutospacing="1"/>
    </w:pPr>
    <w:rPr>
      <w:rFonts w:ascii="Arial Unicode MS" w:eastAsia="Arial Unicode MS" w:hAnsi="Arial Unicode MS" w:cs="Arial Unicode MS"/>
      <w:color w:val="FFFFFF"/>
      <w:sz w:val="24"/>
      <w:szCs w:val="24"/>
      <w:lang w:eastAsia="pt-PT"/>
    </w:rPr>
  </w:style>
  <w:style w:type="character" w:styleId="Hiperligao">
    <w:name w:val="Hyperlink"/>
    <w:basedOn w:val="Tipodeletrapredefinidodopargrafo"/>
    <w:rsid w:val="00594F53"/>
    <w:rPr>
      <w:color w:val="0000FF"/>
      <w:u w:val="single"/>
    </w:rPr>
  </w:style>
  <w:style w:type="paragraph" w:styleId="Mapadodocumento">
    <w:name w:val="Document Map"/>
    <w:basedOn w:val="Normal"/>
    <w:semiHidden/>
    <w:rsid w:val="00594F53"/>
    <w:pPr>
      <w:shd w:val="clear" w:color="auto" w:fill="000080"/>
    </w:pPr>
    <w:rPr>
      <w:rFonts w:ascii="Tahoma" w:hAnsi="Tahoma" w:cs="Tahoma"/>
    </w:rPr>
  </w:style>
  <w:style w:type="paragraph" w:styleId="Textosimples">
    <w:name w:val="Plain Text"/>
    <w:basedOn w:val="Normal"/>
    <w:rsid w:val="00594F53"/>
    <w:rPr>
      <w:rFonts w:ascii="Courier New" w:hAnsi="Courier New"/>
      <w:lang w:eastAsia="pt-PT"/>
    </w:rPr>
  </w:style>
  <w:style w:type="character" w:styleId="Hiperligaovisitada">
    <w:name w:val="FollowedHyperlink"/>
    <w:basedOn w:val="Tipodeletrapredefinidodopargrafo"/>
    <w:rsid w:val="00594F53"/>
    <w:rPr>
      <w:color w:val="800080"/>
      <w:u w:val="single"/>
    </w:rPr>
  </w:style>
  <w:style w:type="paragraph" w:styleId="Textodebalo">
    <w:name w:val="Balloon Text"/>
    <w:basedOn w:val="Normal"/>
    <w:semiHidden/>
    <w:rsid w:val="0040453B"/>
    <w:rPr>
      <w:rFonts w:ascii="Tahoma" w:hAnsi="Tahoma" w:cs="Tahoma"/>
      <w:sz w:val="16"/>
      <w:szCs w:val="16"/>
    </w:rPr>
  </w:style>
  <w:style w:type="paragraph" w:customStyle="1" w:styleId="CarcterCarcterCarcter1Carcter">
    <w:name w:val="Carácter Carácter Carácter1 Carácter"/>
    <w:basedOn w:val="Normal"/>
    <w:rsid w:val="00E84CEA"/>
    <w:pPr>
      <w:spacing w:after="160" w:line="240" w:lineRule="exact"/>
    </w:pPr>
    <w:rPr>
      <w:rFonts w:ascii="Normal" w:hAnsi="Normal"/>
      <w:b/>
    </w:rPr>
  </w:style>
  <w:style w:type="character" w:customStyle="1" w:styleId="Corpodetexto3Carcter">
    <w:name w:val="Corpo de texto 3 Carácter"/>
    <w:basedOn w:val="Tipodeletrapredefinidodopargrafo"/>
    <w:link w:val="Corpodetexto3"/>
    <w:rsid w:val="00F41AE5"/>
    <w:rPr>
      <w:rFonts w:ascii="Arial" w:hAnsi="Arial" w:cs="Arial"/>
      <w:sz w:val="18"/>
      <w:lang w:val="pt-PT" w:eastAsia="en-US" w:bidi="ar-SA"/>
    </w:rPr>
  </w:style>
  <w:style w:type="character" w:customStyle="1" w:styleId="CorpodetextoCarcter">
    <w:name w:val="Corpo de texto Carácter"/>
    <w:basedOn w:val="Tipodeletrapredefinidodopargrafo"/>
    <w:link w:val="Corpodetexto"/>
    <w:rsid w:val="00B60365"/>
    <w:rPr>
      <w:lang w:val="pt-PT" w:eastAsia="en-US" w:bidi="ar-SA"/>
    </w:rPr>
  </w:style>
  <w:style w:type="character" w:customStyle="1" w:styleId="Corpodetexto2Carcter">
    <w:name w:val="Corpo de texto 2 Carácter"/>
    <w:basedOn w:val="Tipodeletrapredefinidodopargrafo"/>
    <w:link w:val="Corpodetexto2"/>
    <w:rsid w:val="00B60365"/>
    <w:rPr>
      <w:rFonts w:ascii="Arial Narrow" w:hAnsi="Arial Narrow" w:cs="Arial"/>
      <w:iCs/>
      <w:sz w:val="24"/>
      <w:lang w:val="pt-PT" w:eastAsia="en-US" w:bidi="ar-SA"/>
    </w:rPr>
  </w:style>
  <w:style w:type="paragraph" w:styleId="PargrafodaLista">
    <w:name w:val="List Paragraph"/>
    <w:basedOn w:val="Normal"/>
    <w:uiPriority w:val="34"/>
    <w:qFormat/>
    <w:rsid w:val="00030D20"/>
    <w:pPr>
      <w:ind w:left="708"/>
    </w:pPr>
  </w:style>
  <w:style w:type="character" w:customStyle="1" w:styleId="Cabealho2Carcter">
    <w:name w:val="Cabeçalho 2 Carácter"/>
    <w:basedOn w:val="Tipodeletrapredefinidodopargrafo"/>
    <w:link w:val="Cabealho2"/>
    <w:rsid w:val="0015486C"/>
    <w:rPr>
      <w:rFonts w:ascii="Arial Narrow" w:hAnsi="Arial Narrow"/>
      <w:iCs/>
      <w:sz w:val="24"/>
      <w:lang w:eastAsia="en-US"/>
    </w:rPr>
  </w:style>
  <w:style w:type="character" w:customStyle="1" w:styleId="RodapCarcter">
    <w:name w:val="Rodapé Carácter"/>
    <w:basedOn w:val="Tipodeletrapredefinidodopargrafo"/>
    <w:link w:val="Rodap"/>
    <w:uiPriority w:val="99"/>
    <w:rsid w:val="00124823"/>
    <w:rPr>
      <w:lang w:eastAsia="en-US"/>
    </w:rPr>
  </w:style>
  <w:style w:type="character" w:customStyle="1" w:styleId="CabealhoCarcter">
    <w:name w:val="Cabeçalho Carácter"/>
    <w:basedOn w:val="Tipodeletrapredefinidodopargrafo"/>
    <w:link w:val="Cabealho"/>
    <w:rsid w:val="009644C8"/>
    <w:rPr>
      <w:lang w:eastAsia="en-US"/>
    </w:rPr>
  </w:style>
  <w:style w:type="table" w:styleId="Tabelacomgrelha">
    <w:name w:val="Table Grid"/>
    <w:basedOn w:val="Tabelanormal"/>
    <w:rsid w:val="00896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vanodecorpodetextoCarcter">
    <w:name w:val="Avanço de corpo de texto Carácter"/>
    <w:basedOn w:val="Tipodeletrapredefinidodopargrafo"/>
    <w:link w:val="Avanodecorpodetexto"/>
    <w:rsid w:val="00DC6042"/>
    <w:rPr>
      <w:rFonts w:ascii="Arial Narrow" w:hAnsi="Arial Narrow" w:cs="Arial"/>
      <w:iCs/>
      <w:sz w:val="24"/>
      <w:lang w:eastAsia="en-US"/>
    </w:rPr>
  </w:style>
  <w:style w:type="paragraph" w:customStyle="1" w:styleId="NormalArial">
    <w:name w:val="Normal + Arial"/>
    <w:aliases w:val="5...,Centrado,Espaçamento entre linhas:  1,Maiúsculas pequenas"/>
    <w:basedOn w:val="Normal"/>
    <w:rsid w:val="00EF21DE"/>
    <w:pPr>
      <w:spacing w:line="360" w:lineRule="auto"/>
      <w:jc w:val="center"/>
    </w:pPr>
    <w:rPr>
      <w:rFonts w:ascii="Arial" w:hAnsi="Arial" w:cs="Arial"/>
      <w:smallCaps/>
    </w:rPr>
  </w:style>
  <w:style w:type="paragraph" w:customStyle="1" w:styleId="Corpodetexto20">
    <w:name w:val="Corpo de texto.2"/>
    <w:basedOn w:val="Normal"/>
    <w:rsid w:val="00E67AFD"/>
    <w:pPr>
      <w:spacing w:line="360" w:lineRule="auto"/>
      <w:jc w:val="both"/>
    </w:pPr>
    <w:rPr>
      <w:rFonts w:ascii="Arial" w:hAnsi="Arial" w:cs="Arial"/>
      <w:bCs/>
      <w:lang w:eastAsia="pt-PT"/>
    </w:rPr>
  </w:style>
  <w:style w:type="character" w:styleId="nfase">
    <w:name w:val="Emphasis"/>
    <w:basedOn w:val="Tipodeletrapredefinidodopargrafo"/>
    <w:qFormat/>
    <w:rsid w:val="00C101C2"/>
    <w:rPr>
      <w:i/>
      <w:iCs/>
    </w:rPr>
  </w:style>
  <w:style w:type="character" w:styleId="Forte">
    <w:name w:val="Strong"/>
    <w:basedOn w:val="Tipodeletrapredefinidodopargrafo"/>
    <w:qFormat/>
    <w:rsid w:val="00C101C2"/>
    <w:rPr>
      <w:b/>
      <w:bCs/>
    </w:rPr>
  </w:style>
  <w:style w:type="paragraph" w:customStyle="1" w:styleId="Default">
    <w:name w:val="Default"/>
    <w:rsid w:val="00AC274A"/>
    <w:pPr>
      <w:autoSpaceDE w:val="0"/>
      <w:autoSpaceDN w:val="0"/>
      <w:adjustRightInd w:val="0"/>
    </w:pPr>
    <w:rPr>
      <w:rFonts w:ascii="Arial" w:hAnsi="Arial" w:cs="Arial"/>
      <w:color w:val="000000"/>
      <w:sz w:val="24"/>
      <w:szCs w:val="24"/>
    </w:rPr>
  </w:style>
  <w:style w:type="table" w:customStyle="1" w:styleId="Estilo1">
    <w:name w:val="Estilo1"/>
    <w:basedOn w:val="GrelhaColorida-Cor1"/>
    <w:uiPriority w:val="99"/>
    <w:qFormat/>
    <w:rsid w:val="000F7DAD"/>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Estilo2">
    <w:name w:val="Estilo2"/>
    <w:basedOn w:val="Tabelanormal"/>
    <w:uiPriority w:val="99"/>
    <w:qFormat/>
    <w:rsid w:val="000F7DAD"/>
    <w:rPr>
      <w:rFonts w:ascii="Arial Narrow" w:hAnsi="Arial Narrow"/>
    </w:rPr>
    <w:tblPr>
      <w:tblStyleColBandSize w:val="1"/>
      <w:tblInd w:w="0" w:type="dxa"/>
      <w:tblCellMar>
        <w:top w:w="0" w:type="dxa"/>
        <w:left w:w="108" w:type="dxa"/>
        <w:bottom w:w="0" w:type="dxa"/>
        <w:right w:w="108" w:type="dxa"/>
      </w:tblCellMar>
    </w:tblPr>
    <w:tblStylePr w:type="band1Vert">
      <w:tblPr/>
      <w:tcPr>
        <w:shd w:val="clear" w:color="auto" w:fill="D9D9D9" w:themeFill="background1" w:themeFillShade="D9"/>
      </w:tcPr>
    </w:tblStylePr>
  </w:style>
  <w:style w:type="table" w:styleId="GrelhaColorida-Cor1">
    <w:name w:val="Colorful Grid Accent 1"/>
    <w:basedOn w:val="Tabelanormal"/>
    <w:uiPriority w:val="73"/>
    <w:rsid w:val="000F7DA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53090621">
      <w:bodyDiv w:val="1"/>
      <w:marLeft w:val="0"/>
      <w:marRight w:val="0"/>
      <w:marTop w:val="0"/>
      <w:marBottom w:val="0"/>
      <w:divBdr>
        <w:top w:val="none" w:sz="0" w:space="0" w:color="auto"/>
        <w:left w:val="none" w:sz="0" w:space="0" w:color="auto"/>
        <w:bottom w:val="none" w:sz="0" w:space="0" w:color="auto"/>
        <w:right w:val="none" w:sz="0" w:space="0" w:color="auto"/>
      </w:divBdr>
    </w:div>
    <w:div w:id="95835832">
      <w:bodyDiv w:val="1"/>
      <w:marLeft w:val="0"/>
      <w:marRight w:val="0"/>
      <w:marTop w:val="0"/>
      <w:marBottom w:val="0"/>
      <w:divBdr>
        <w:top w:val="none" w:sz="0" w:space="0" w:color="auto"/>
        <w:left w:val="none" w:sz="0" w:space="0" w:color="auto"/>
        <w:bottom w:val="none" w:sz="0" w:space="0" w:color="auto"/>
        <w:right w:val="none" w:sz="0" w:space="0" w:color="auto"/>
      </w:divBdr>
    </w:div>
    <w:div w:id="112410611">
      <w:bodyDiv w:val="1"/>
      <w:marLeft w:val="0"/>
      <w:marRight w:val="0"/>
      <w:marTop w:val="0"/>
      <w:marBottom w:val="0"/>
      <w:divBdr>
        <w:top w:val="none" w:sz="0" w:space="0" w:color="auto"/>
        <w:left w:val="none" w:sz="0" w:space="0" w:color="auto"/>
        <w:bottom w:val="none" w:sz="0" w:space="0" w:color="auto"/>
        <w:right w:val="none" w:sz="0" w:space="0" w:color="auto"/>
      </w:divBdr>
    </w:div>
    <w:div w:id="139007994">
      <w:bodyDiv w:val="1"/>
      <w:marLeft w:val="0"/>
      <w:marRight w:val="0"/>
      <w:marTop w:val="0"/>
      <w:marBottom w:val="0"/>
      <w:divBdr>
        <w:top w:val="none" w:sz="0" w:space="0" w:color="auto"/>
        <w:left w:val="none" w:sz="0" w:space="0" w:color="auto"/>
        <w:bottom w:val="none" w:sz="0" w:space="0" w:color="auto"/>
        <w:right w:val="none" w:sz="0" w:space="0" w:color="auto"/>
      </w:divBdr>
    </w:div>
    <w:div w:id="181631101">
      <w:bodyDiv w:val="1"/>
      <w:marLeft w:val="0"/>
      <w:marRight w:val="0"/>
      <w:marTop w:val="0"/>
      <w:marBottom w:val="0"/>
      <w:divBdr>
        <w:top w:val="none" w:sz="0" w:space="0" w:color="auto"/>
        <w:left w:val="none" w:sz="0" w:space="0" w:color="auto"/>
        <w:bottom w:val="none" w:sz="0" w:space="0" w:color="auto"/>
        <w:right w:val="none" w:sz="0" w:space="0" w:color="auto"/>
      </w:divBdr>
    </w:div>
    <w:div w:id="196739594">
      <w:bodyDiv w:val="1"/>
      <w:marLeft w:val="0"/>
      <w:marRight w:val="0"/>
      <w:marTop w:val="0"/>
      <w:marBottom w:val="0"/>
      <w:divBdr>
        <w:top w:val="none" w:sz="0" w:space="0" w:color="auto"/>
        <w:left w:val="none" w:sz="0" w:space="0" w:color="auto"/>
        <w:bottom w:val="none" w:sz="0" w:space="0" w:color="auto"/>
        <w:right w:val="none" w:sz="0" w:space="0" w:color="auto"/>
      </w:divBdr>
    </w:div>
    <w:div w:id="203836344">
      <w:bodyDiv w:val="1"/>
      <w:marLeft w:val="0"/>
      <w:marRight w:val="0"/>
      <w:marTop w:val="0"/>
      <w:marBottom w:val="0"/>
      <w:divBdr>
        <w:top w:val="none" w:sz="0" w:space="0" w:color="auto"/>
        <w:left w:val="none" w:sz="0" w:space="0" w:color="auto"/>
        <w:bottom w:val="none" w:sz="0" w:space="0" w:color="auto"/>
        <w:right w:val="none" w:sz="0" w:space="0" w:color="auto"/>
      </w:divBdr>
    </w:div>
    <w:div w:id="272638911">
      <w:bodyDiv w:val="1"/>
      <w:marLeft w:val="0"/>
      <w:marRight w:val="0"/>
      <w:marTop w:val="0"/>
      <w:marBottom w:val="0"/>
      <w:divBdr>
        <w:top w:val="none" w:sz="0" w:space="0" w:color="auto"/>
        <w:left w:val="none" w:sz="0" w:space="0" w:color="auto"/>
        <w:bottom w:val="none" w:sz="0" w:space="0" w:color="auto"/>
        <w:right w:val="none" w:sz="0" w:space="0" w:color="auto"/>
      </w:divBdr>
    </w:div>
    <w:div w:id="297683887">
      <w:bodyDiv w:val="1"/>
      <w:marLeft w:val="0"/>
      <w:marRight w:val="0"/>
      <w:marTop w:val="0"/>
      <w:marBottom w:val="0"/>
      <w:divBdr>
        <w:top w:val="none" w:sz="0" w:space="0" w:color="auto"/>
        <w:left w:val="none" w:sz="0" w:space="0" w:color="auto"/>
        <w:bottom w:val="none" w:sz="0" w:space="0" w:color="auto"/>
        <w:right w:val="none" w:sz="0" w:space="0" w:color="auto"/>
      </w:divBdr>
    </w:div>
    <w:div w:id="306322513">
      <w:bodyDiv w:val="1"/>
      <w:marLeft w:val="0"/>
      <w:marRight w:val="0"/>
      <w:marTop w:val="0"/>
      <w:marBottom w:val="0"/>
      <w:divBdr>
        <w:top w:val="none" w:sz="0" w:space="0" w:color="auto"/>
        <w:left w:val="none" w:sz="0" w:space="0" w:color="auto"/>
        <w:bottom w:val="none" w:sz="0" w:space="0" w:color="auto"/>
        <w:right w:val="none" w:sz="0" w:space="0" w:color="auto"/>
      </w:divBdr>
    </w:div>
    <w:div w:id="337779247">
      <w:bodyDiv w:val="1"/>
      <w:marLeft w:val="0"/>
      <w:marRight w:val="0"/>
      <w:marTop w:val="0"/>
      <w:marBottom w:val="0"/>
      <w:divBdr>
        <w:top w:val="none" w:sz="0" w:space="0" w:color="auto"/>
        <w:left w:val="none" w:sz="0" w:space="0" w:color="auto"/>
        <w:bottom w:val="none" w:sz="0" w:space="0" w:color="auto"/>
        <w:right w:val="none" w:sz="0" w:space="0" w:color="auto"/>
      </w:divBdr>
    </w:div>
    <w:div w:id="341705279">
      <w:bodyDiv w:val="1"/>
      <w:marLeft w:val="0"/>
      <w:marRight w:val="0"/>
      <w:marTop w:val="0"/>
      <w:marBottom w:val="0"/>
      <w:divBdr>
        <w:top w:val="none" w:sz="0" w:space="0" w:color="auto"/>
        <w:left w:val="none" w:sz="0" w:space="0" w:color="auto"/>
        <w:bottom w:val="none" w:sz="0" w:space="0" w:color="auto"/>
        <w:right w:val="none" w:sz="0" w:space="0" w:color="auto"/>
      </w:divBdr>
    </w:div>
    <w:div w:id="351036149">
      <w:bodyDiv w:val="1"/>
      <w:marLeft w:val="0"/>
      <w:marRight w:val="0"/>
      <w:marTop w:val="0"/>
      <w:marBottom w:val="0"/>
      <w:divBdr>
        <w:top w:val="none" w:sz="0" w:space="0" w:color="auto"/>
        <w:left w:val="none" w:sz="0" w:space="0" w:color="auto"/>
        <w:bottom w:val="none" w:sz="0" w:space="0" w:color="auto"/>
        <w:right w:val="none" w:sz="0" w:space="0" w:color="auto"/>
      </w:divBdr>
    </w:div>
    <w:div w:id="366372118">
      <w:bodyDiv w:val="1"/>
      <w:marLeft w:val="0"/>
      <w:marRight w:val="0"/>
      <w:marTop w:val="0"/>
      <w:marBottom w:val="0"/>
      <w:divBdr>
        <w:top w:val="none" w:sz="0" w:space="0" w:color="auto"/>
        <w:left w:val="none" w:sz="0" w:space="0" w:color="auto"/>
        <w:bottom w:val="none" w:sz="0" w:space="0" w:color="auto"/>
        <w:right w:val="none" w:sz="0" w:space="0" w:color="auto"/>
      </w:divBdr>
    </w:div>
    <w:div w:id="529073461">
      <w:bodyDiv w:val="1"/>
      <w:marLeft w:val="0"/>
      <w:marRight w:val="0"/>
      <w:marTop w:val="0"/>
      <w:marBottom w:val="0"/>
      <w:divBdr>
        <w:top w:val="none" w:sz="0" w:space="0" w:color="auto"/>
        <w:left w:val="none" w:sz="0" w:space="0" w:color="auto"/>
        <w:bottom w:val="none" w:sz="0" w:space="0" w:color="auto"/>
        <w:right w:val="none" w:sz="0" w:space="0" w:color="auto"/>
      </w:divBdr>
    </w:div>
    <w:div w:id="597954872">
      <w:bodyDiv w:val="1"/>
      <w:marLeft w:val="0"/>
      <w:marRight w:val="0"/>
      <w:marTop w:val="0"/>
      <w:marBottom w:val="0"/>
      <w:divBdr>
        <w:top w:val="none" w:sz="0" w:space="0" w:color="auto"/>
        <w:left w:val="none" w:sz="0" w:space="0" w:color="auto"/>
        <w:bottom w:val="none" w:sz="0" w:space="0" w:color="auto"/>
        <w:right w:val="none" w:sz="0" w:space="0" w:color="auto"/>
      </w:divBdr>
    </w:div>
    <w:div w:id="607661926">
      <w:bodyDiv w:val="1"/>
      <w:marLeft w:val="0"/>
      <w:marRight w:val="0"/>
      <w:marTop w:val="0"/>
      <w:marBottom w:val="0"/>
      <w:divBdr>
        <w:top w:val="none" w:sz="0" w:space="0" w:color="auto"/>
        <w:left w:val="none" w:sz="0" w:space="0" w:color="auto"/>
        <w:bottom w:val="none" w:sz="0" w:space="0" w:color="auto"/>
        <w:right w:val="none" w:sz="0" w:space="0" w:color="auto"/>
      </w:divBdr>
    </w:div>
    <w:div w:id="653922619">
      <w:bodyDiv w:val="1"/>
      <w:marLeft w:val="0"/>
      <w:marRight w:val="0"/>
      <w:marTop w:val="0"/>
      <w:marBottom w:val="0"/>
      <w:divBdr>
        <w:top w:val="none" w:sz="0" w:space="0" w:color="auto"/>
        <w:left w:val="none" w:sz="0" w:space="0" w:color="auto"/>
        <w:bottom w:val="none" w:sz="0" w:space="0" w:color="auto"/>
        <w:right w:val="none" w:sz="0" w:space="0" w:color="auto"/>
      </w:divBdr>
    </w:div>
    <w:div w:id="665983413">
      <w:bodyDiv w:val="1"/>
      <w:marLeft w:val="0"/>
      <w:marRight w:val="0"/>
      <w:marTop w:val="0"/>
      <w:marBottom w:val="0"/>
      <w:divBdr>
        <w:top w:val="none" w:sz="0" w:space="0" w:color="auto"/>
        <w:left w:val="none" w:sz="0" w:space="0" w:color="auto"/>
        <w:bottom w:val="none" w:sz="0" w:space="0" w:color="auto"/>
        <w:right w:val="none" w:sz="0" w:space="0" w:color="auto"/>
      </w:divBdr>
    </w:div>
    <w:div w:id="699402799">
      <w:bodyDiv w:val="1"/>
      <w:marLeft w:val="0"/>
      <w:marRight w:val="0"/>
      <w:marTop w:val="0"/>
      <w:marBottom w:val="0"/>
      <w:divBdr>
        <w:top w:val="none" w:sz="0" w:space="0" w:color="auto"/>
        <w:left w:val="none" w:sz="0" w:space="0" w:color="auto"/>
        <w:bottom w:val="none" w:sz="0" w:space="0" w:color="auto"/>
        <w:right w:val="none" w:sz="0" w:space="0" w:color="auto"/>
      </w:divBdr>
    </w:div>
    <w:div w:id="716509837">
      <w:bodyDiv w:val="1"/>
      <w:marLeft w:val="0"/>
      <w:marRight w:val="0"/>
      <w:marTop w:val="0"/>
      <w:marBottom w:val="0"/>
      <w:divBdr>
        <w:top w:val="none" w:sz="0" w:space="0" w:color="auto"/>
        <w:left w:val="none" w:sz="0" w:space="0" w:color="auto"/>
        <w:bottom w:val="none" w:sz="0" w:space="0" w:color="auto"/>
        <w:right w:val="none" w:sz="0" w:space="0" w:color="auto"/>
      </w:divBdr>
    </w:div>
    <w:div w:id="744764482">
      <w:bodyDiv w:val="1"/>
      <w:marLeft w:val="0"/>
      <w:marRight w:val="0"/>
      <w:marTop w:val="0"/>
      <w:marBottom w:val="0"/>
      <w:divBdr>
        <w:top w:val="none" w:sz="0" w:space="0" w:color="auto"/>
        <w:left w:val="none" w:sz="0" w:space="0" w:color="auto"/>
        <w:bottom w:val="none" w:sz="0" w:space="0" w:color="auto"/>
        <w:right w:val="none" w:sz="0" w:space="0" w:color="auto"/>
      </w:divBdr>
    </w:div>
    <w:div w:id="753479011">
      <w:bodyDiv w:val="1"/>
      <w:marLeft w:val="0"/>
      <w:marRight w:val="0"/>
      <w:marTop w:val="0"/>
      <w:marBottom w:val="0"/>
      <w:divBdr>
        <w:top w:val="none" w:sz="0" w:space="0" w:color="auto"/>
        <w:left w:val="none" w:sz="0" w:space="0" w:color="auto"/>
        <w:bottom w:val="none" w:sz="0" w:space="0" w:color="auto"/>
        <w:right w:val="none" w:sz="0" w:space="0" w:color="auto"/>
      </w:divBdr>
    </w:div>
    <w:div w:id="756557867">
      <w:bodyDiv w:val="1"/>
      <w:marLeft w:val="0"/>
      <w:marRight w:val="0"/>
      <w:marTop w:val="0"/>
      <w:marBottom w:val="0"/>
      <w:divBdr>
        <w:top w:val="none" w:sz="0" w:space="0" w:color="auto"/>
        <w:left w:val="none" w:sz="0" w:space="0" w:color="auto"/>
        <w:bottom w:val="none" w:sz="0" w:space="0" w:color="auto"/>
        <w:right w:val="none" w:sz="0" w:space="0" w:color="auto"/>
      </w:divBdr>
    </w:div>
    <w:div w:id="766654341">
      <w:bodyDiv w:val="1"/>
      <w:marLeft w:val="0"/>
      <w:marRight w:val="0"/>
      <w:marTop w:val="0"/>
      <w:marBottom w:val="0"/>
      <w:divBdr>
        <w:top w:val="none" w:sz="0" w:space="0" w:color="auto"/>
        <w:left w:val="none" w:sz="0" w:space="0" w:color="auto"/>
        <w:bottom w:val="none" w:sz="0" w:space="0" w:color="auto"/>
        <w:right w:val="none" w:sz="0" w:space="0" w:color="auto"/>
      </w:divBdr>
    </w:div>
    <w:div w:id="814104304">
      <w:bodyDiv w:val="1"/>
      <w:marLeft w:val="0"/>
      <w:marRight w:val="0"/>
      <w:marTop w:val="0"/>
      <w:marBottom w:val="0"/>
      <w:divBdr>
        <w:top w:val="none" w:sz="0" w:space="0" w:color="auto"/>
        <w:left w:val="none" w:sz="0" w:space="0" w:color="auto"/>
        <w:bottom w:val="none" w:sz="0" w:space="0" w:color="auto"/>
        <w:right w:val="none" w:sz="0" w:space="0" w:color="auto"/>
      </w:divBdr>
    </w:div>
    <w:div w:id="857235601">
      <w:bodyDiv w:val="1"/>
      <w:marLeft w:val="0"/>
      <w:marRight w:val="0"/>
      <w:marTop w:val="0"/>
      <w:marBottom w:val="0"/>
      <w:divBdr>
        <w:top w:val="none" w:sz="0" w:space="0" w:color="auto"/>
        <w:left w:val="none" w:sz="0" w:space="0" w:color="auto"/>
        <w:bottom w:val="none" w:sz="0" w:space="0" w:color="auto"/>
        <w:right w:val="none" w:sz="0" w:space="0" w:color="auto"/>
      </w:divBdr>
    </w:div>
    <w:div w:id="944382183">
      <w:bodyDiv w:val="1"/>
      <w:marLeft w:val="0"/>
      <w:marRight w:val="0"/>
      <w:marTop w:val="0"/>
      <w:marBottom w:val="0"/>
      <w:divBdr>
        <w:top w:val="none" w:sz="0" w:space="0" w:color="auto"/>
        <w:left w:val="none" w:sz="0" w:space="0" w:color="auto"/>
        <w:bottom w:val="none" w:sz="0" w:space="0" w:color="auto"/>
        <w:right w:val="none" w:sz="0" w:space="0" w:color="auto"/>
      </w:divBdr>
    </w:div>
    <w:div w:id="967007153">
      <w:bodyDiv w:val="1"/>
      <w:marLeft w:val="0"/>
      <w:marRight w:val="0"/>
      <w:marTop w:val="0"/>
      <w:marBottom w:val="0"/>
      <w:divBdr>
        <w:top w:val="none" w:sz="0" w:space="0" w:color="auto"/>
        <w:left w:val="none" w:sz="0" w:space="0" w:color="auto"/>
        <w:bottom w:val="none" w:sz="0" w:space="0" w:color="auto"/>
        <w:right w:val="none" w:sz="0" w:space="0" w:color="auto"/>
      </w:divBdr>
    </w:div>
    <w:div w:id="979577646">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6685051">
      <w:bodyDiv w:val="1"/>
      <w:marLeft w:val="0"/>
      <w:marRight w:val="0"/>
      <w:marTop w:val="0"/>
      <w:marBottom w:val="0"/>
      <w:divBdr>
        <w:top w:val="none" w:sz="0" w:space="0" w:color="auto"/>
        <w:left w:val="none" w:sz="0" w:space="0" w:color="auto"/>
        <w:bottom w:val="none" w:sz="0" w:space="0" w:color="auto"/>
        <w:right w:val="none" w:sz="0" w:space="0" w:color="auto"/>
      </w:divBdr>
    </w:div>
    <w:div w:id="1115713953">
      <w:bodyDiv w:val="1"/>
      <w:marLeft w:val="0"/>
      <w:marRight w:val="0"/>
      <w:marTop w:val="0"/>
      <w:marBottom w:val="0"/>
      <w:divBdr>
        <w:top w:val="none" w:sz="0" w:space="0" w:color="auto"/>
        <w:left w:val="none" w:sz="0" w:space="0" w:color="auto"/>
        <w:bottom w:val="none" w:sz="0" w:space="0" w:color="auto"/>
        <w:right w:val="none" w:sz="0" w:space="0" w:color="auto"/>
      </w:divBdr>
    </w:div>
    <w:div w:id="1160343758">
      <w:bodyDiv w:val="1"/>
      <w:marLeft w:val="0"/>
      <w:marRight w:val="0"/>
      <w:marTop w:val="0"/>
      <w:marBottom w:val="0"/>
      <w:divBdr>
        <w:top w:val="none" w:sz="0" w:space="0" w:color="auto"/>
        <w:left w:val="none" w:sz="0" w:space="0" w:color="auto"/>
        <w:bottom w:val="none" w:sz="0" w:space="0" w:color="auto"/>
        <w:right w:val="none" w:sz="0" w:space="0" w:color="auto"/>
      </w:divBdr>
    </w:div>
    <w:div w:id="1244729073">
      <w:bodyDiv w:val="1"/>
      <w:marLeft w:val="0"/>
      <w:marRight w:val="0"/>
      <w:marTop w:val="0"/>
      <w:marBottom w:val="0"/>
      <w:divBdr>
        <w:top w:val="none" w:sz="0" w:space="0" w:color="auto"/>
        <w:left w:val="none" w:sz="0" w:space="0" w:color="auto"/>
        <w:bottom w:val="none" w:sz="0" w:space="0" w:color="auto"/>
        <w:right w:val="none" w:sz="0" w:space="0" w:color="auto"/>
      </w:divBdr>
    </w:div>
    <w:div w:id="1264798533">
      <w:bodyDiv w:val="1"/>
      <w:marLeft w:val="0"/>
      <w:marRight w:val="0"/>
      <w:marTop w:val="0"/>
      <w:marBottom w:val="0"/>
      <w:divBdr>
        <w:top w:val="none" w:sz="0" w:space="0" w:color="auto"/>
        <w:left w:val="none" w:sz="0" w:space="0" w:color="auto"/>
        <w:bottom w:val="none" w:sz="0" w:space="0" w:color="auto"/>
        <w:right w:val="none" w:sz="0" w:space="0" w:color="auto"/>
      </w:divBdr>
    </w:div>
    <w:div w:id="1316109852">
      <w:bodyDiv w:val="1"/>
      <w:marLeft w:val="0"/>
      <w:marRight w:val="0"/>
      <w:marTop w:val="0"/>
      <w:marBottom w:val="0"/>
      <w:divBdr>
        <w:top w:val="none" w:sz="0" w:space="0" w:color="auto"/>
        <w:left w:val="none" w:sz="0" w:space="0" w:color="auto"/>
        <w:bottom w:val="none" w:sz="0" w:space="0" w:color="auto"/>
        <w:right w:val="none" w:sz="0" w:space="0" w:color="auto"/>
      </w:divBdr>
    </w:div>
    <w:div w:id="1320302122">
      <w:bodyDiv w:val="1"/>
      <w:marLeft w:val="0"/>
      <w:marRight w:val="0"/>
      <w:marTop w:val="0"/>
      <w:marBottom w:val="0"/>
      <w:divBdr>
        <w:top w:val="none" w:sz="0" w:space="0" w:color="auto"/>
        <w:left w:val="none" w:sz="0" w:space="0" w:color="auto"/>
        <w:bottom w:val="none" w:sz="0" w:space="0" w:color="auto"/>
        <w:right w:val="none" w:sz="0" w:space="0" w:color="auto"/>
      </w:divBdr>
    </w:div>
    <w:div w:id="1336961257">
      <w:bodyDiv w:val="1"/>
      <w:marLeft w:val="0"/>
      <w:marRight w:val="0"/>
      <w:marTop w:val="0"/>
      <w:marBottom w:val="0"/>
      <w:divBdr>
        <w:top w:val="none" w:sz="0" w:space="0" w:color="auto"/>
        <w:left w:val="none" w:sz="0" w:space="0" w:color="auto"/>
        <w:bottom w:val="none" w:sz="0" w:space="0" w:color="auto"/>
        <w:right w:val="none" w:sz="0" w:space="0" w:color="auto"/>
      </w:divBdr>
    </w:div>
    <w:div w:id="1390106979">
      <w:bodyDiv w:val="1"/>
      <w:marLeft w:val="0"/>
      <w:marRight w:val="0"/>
      <w:marTop w:val="0"/>
      <w:marBottom w:val="0"/>
      <w:divBdr>
        <w:top w:val="none" w:sz="0" w:space="0" w:color="auto"/>
        <w:left w:val="none" w:sz="0" w:space="0" w:color="auto"/>
        <w:bottom w:val="none" w:sz="0" w:space="0" w:color="auto"/>
        <w:right w:val="none" w:sz="0" w:space="0" w:color="auto"/>
      </w:divBdr>
    </w:div>
    <w:div w:id="1434476789">
      <w:bodyDiv w:val="1"/>
      <w:marLeft w:val="0"/>
      <w:marRight w:val="0"/>
      <w:marTop w:val="0"/>
      <w:marBottom w:val="0"/>
      <w:divBdr>
        <w:top w:val="none" w:sz="0" w:space="0" w:color="auto"/>
        <w:left w:val="none" w:sz="0" w:space="0" w:color="auto"/>
        <w:bottom w:val="none" w:sz="0" w:space="0" w:color="auto"/>
        <w:right w:val="none" w:sz="0" w:space="0" w:color="auto"/>
      </w:divBdr>
    </w:div>
    <w:div w:id="1435638026">
      <w:bodyDiv w:val="1"/>
      <w:marLeft w:val="0"/>
      <w:marRight w:val="0"/>
      <w:marTop w:val="0"/>
      <w:marBottom w:val="0"/>
      <w:divBdr>
        <w:top w:val="none" w:sz="0" w:space="0" w:color="auto"/>
        <w:left w:val="none" w:sz="0" w:space="0" w:color="auto"/>
        <w:bottom w:val="none" w:sz="0" w:space="0" w:color="auto"/>
        <w:right w:val="none" w:sz="0" w:space="0" w:color="auto"/>
      </w:divBdr>
    </w:div>
    <w:div w:id="1541824287">
      <w:bodyDiv w:val="1"/>
      <w:marLeft w:val="0"/>
      <w:marRight w:val="0"/>
      <w:marTop w:val="0"/>
      <w:marBottom w:val="0"/>
      <w:divBdr>
        <w:top w:val="none" w:sz="0" w:space="0" w:color="auto"/>
        <w:left w:val="none" w:sz="0" w:space="0" w:color="auto"/>
        <w:bottom w:val="none" w:sz="0" w:space="0" w:color="auto"/>
        <w:right w:val="none" w:sz="0" w:space="0" w:color="auto"/>
      </w:divBdr>
    </w:div>
    <w:div w:id="1545673010">
      <w:bodyDiv w:val="1"/>
      <w:marLeft w:val="0"/>
      <w:marRight w:val="0"/>
      <w:marTop w:val="0"/>
      <w:marBottom w:val="0"/>
      <w:divBdr>
        <w:top w:val="none" w:sz="0" w:space="0" w:color="auto"/>
        <w:left w:val="none" w:sz="0" w:space="0" w:color="auto"/>
        <w:bottom w:val="none" w:sz="0" w:space="0" w:color="auto"/>
        <w:right w:val="none" w:sz="0" w:space="0" w:color="auto"/>
      </w:divBdr>
    </w:div>
    <w:div w:id="1557231098">
      <w:bodyDiv w:val="1"/>
      <w:marLeft w:val="0"/>
      <w:marRight w:val="0"/>
      <w:marTop w:val="0"/>
      <w:marBottom w:val="0"/>
      <w:divBdr>
        <w:top w:val="none" w:sz="0" w:space="0" w:color="auto"/>
        <w:left w:val="none" w:sz="0" w:space="0" w:color="auto"/>
        <w:bottom w:val="none" w:sz="0" w:space="0" w:color="auto"/>
        <w:right w:val="none" w:sz="0" w:space="0" w:color="auto"/>
      </w:divBdr>
    </w:div>
    <w:div w:id="1605455391">
      <w:bodyDiv w:val="1"/>
      <w:marLeft w:val="0"/>
      <w:marRight w:val="0"/>
      <w:marTop w:val="0"/>
      <w:marBottom w:val="0"/>
      <w:divBdr>
        <w:top w:val="none" w:sz="0" w:space="0" w:color="auto"/>
        <w:left w:val="none" w:sz="0" w:space="0" w:color="auto"/>
        <w:bottom w:val="none" w:sz="0" w:space="0" w:color="auto"/>
        <w:right w:val="none" w:sz="0" w:space="0" w:color="auto"/>
      </w:divBdr>
    </w:div>
    <w:div w:id="1631324008">
      <w:bodyDiv w:val="1"/>
      <w:marLeft w:val="0"/>
      <w:marRight w:val="0"/>
      <w:marTop w:val="0"/>
      <w:marBottom w:val="0"/>
      <w:divBdr>
        <w:top w:val="none" w:sz="0" w:space="0" w:color="auto"/>
        <w:left w:val="none" w:sz="0" w:space="0" w:color="auto"/>
        <w:bottom w:val="none" w:sz="0" w:space="0" w:color="auto"/>
        <w:right w:val="none" w:sz="0" w:space="0" w:color="auto"/>
      </w:divBdr>
    </w:div>
    <w:div w:id="1644848624">
      <w:bodyDiv w:val="1"/>
      <w:marLeft w:val="0"/>
      <w:marRight w:val="0"/>
      <w:marTop w:val="0"/>
      <w:marBottom w:val="0"/>
      <w:divBdr>
        <w:top w:val="none" w:sz="0" w:space="0" w:color="auto"/>
        <w:left w:val="none" w:sz="0" w:space="0" w:color="auto"/>
        <w:bottom w:val="none" w:sz="0" w:space="0" w:color="auto"/>
        <w:right w:val="none" w:sz="0" w:space="0" w:color="auto"/>
      </w:divBdr>
    </w:div>
    <w:div w:id="1648127643">
      <w:bodyDiv w:val="1"/>
      <w:marLeft w:val="0"/>
      <w:marRight w:val="0"/>
      <w:marTop w:val="0"/>
      <w:marBottom w:val="0"/>
      <w:divBdr>
        <w:top w:val="none" w:sz="0" w:space="0" w:color="auto"/>
        <w:left w:val="none" w:sz="0" w:space="0" w:color="auto"/>
        <w:bottom w:val="none" w:sz="0" w:space="0" w:color="auto"/>
        <w:right w:val="none" w:sz="0" w:space="0" w:color="auto"/>
      </w:divBdr>
    </w:div>
    <w:div w:id="1752897133">
      <w:bodyDiv w:val="1"/>
      <w:marLeft w:val="0"/>
      <w:marRight w:val="0"/>
      <w:marTop w:val="0"/>
      <w:marBottom w:val="0"/>
      <w:divBdr>
        <w:top w:val="none" w:sz="0" w:space="0" w:color="auto"/>
        <w:left w:val="none" w:sz="0" w:space="0" w:color="auto"/>
        <w:bottom w:val="none" w:sz="0" w:space="0" w:color="auto"/>
        <w:right w:val="none" w:sz="0" w:space="0" w:color="auto"/>
      </w:divBdr>
    </w:div>
    <w:div w:id="1792703468">
      <w:bodyDiv w:val="1"/>
      <w:marLeft w:val="0"/>
      <w:marRight w:val="0"/>
      <w:marTop w:val="0"/>
      <w:marBottom w:val="0"/>
      <w:divBdr>
        <w:top w:val="none" w:sz="0" w:space="0" w:color="auto"/>
        <w:left w:val="none" w:sz="0" w:space="0" w:color="auto"/>
        <w:bottom w:val="none" w:sz="0" w:space="0" w:color="auto"/>
        <w:right w:val="none" w:sz="0" w:space="0" w:color="auto"/>
      </w:divBdr>
    </w:div>
    <w:div w:id="1798598519">
      <w:bodyDiv w:val="1"/>
      <w:marLeft w:val="0"/>
      <w:marRight w:val="0"/>
      <w:marTop w:val="0"/>
      <w:marBottom w:val="0"/>
      <w:divBdr>
        <w:top w:val="none" w:sz="0" w:space="0" w:color="auto"/>
        <w:left w:val="none" w:sz="0" w:space="0" w:color="auto"/>
        <w:bottom w:val="none" w:sz="0" w:space="0" w:color="auto"/>
        <w:right w:val="none" w:sz="0" w:space="0" w:color="auto"/>
      </w:divBdr>
    </w:div>
    <w:div w:id="1812795287">
      <w:bodyDiv w:val="1"/>
      <w:marLeft w:val="0"/>
      <w:marRight w:val="0"/>
      <w:marTop w:val="0"/>
      <w:marBottom w:val="0"/>
      <w:divBdr>
        <w:top w:val="none" w:sz="0" w:space="0" w:color="auto"/>
        <w:left w:val="none" w:sz="0" w:space="0" w:color="auto"/>
        <w:bottom w:val="none" w:sz="0" w:space="0" w:color="auto"/>
        <w:right w:val="none" w:sz="0" w:space="0" w:color="auto"/>
      </w:divBdr>
    </w:div>
    <w:div w:id="1921939183">
      <w:bodyDiv w:val="1"/>
      <w:marLeft w:val="0"/>
      <w:marRight w:val="0"/>
      <w:marTop w:val="0"/>
      <w:marBottom w:val="0"/>
      <w:divBdr>
        <w:top w:val="none" w:sz="0" w:space="0" w:color="auto"/>
        <w:left w:val="none" w:sz="0" w:space="0" w:color="auto"/>
        <w:bottom w:val="none" w:sz="0" w:space="0" w:color="auto"/>
        <w:right w:val="none" w:sz="0" w:space="0" w:color="auto"/>
      </w:divBdr>
    </w:div>
    <w:div w:id="1956787379">
      <w:bodyDiv w:val="1"/>
      <w:marLeft w:val="0"/>
      <w:marRight w:val="0"/>
      <w:marTop w:val="0"/>
      <w:marBottom w:val="0"/>
      <w:divBdr>
        <w:top w:val="none" w:sz="0" w:space="0" w:color="auto"/>
        <w:left w:val="none" w:sz="0" w:space="0" w:color="auto"/>
        <w:bottom w:val="none" w:sz="0" w:space="0" w:color="auto"/>
        <w:right w:val="none" w:sz="0" w:space="0" w:color="auto"/>
      </w:divBdr>
    </w:div>
    <w:div w:id="2035881879">
      <w:bodyDiv w:val="1"/>
      <w:marLeft w:val="0"/>
      <w:marRight w:val="0"/>
      <w:marTop w:val="0"/>
      <w:marBottom w:val="0"/>
      <w:divBdr>
        <w:top w:val="none" w:sz="0" w:space="0" w:color="auto"/>
        <w:left w:val="none" w:sz="0" w:space="0" w:color="auto"/>
        <w:bottom w:val="none" w:sz="0" w:space="0" w:color="auto"/>
        <w:right w:val="none" w:sz="0" w:space="0" w:color="auto"/>
      </w:divBdr>
    </w:div>
    <w:div w:id="209847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457EE-7DB2-4EC8-A919-D5C14987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42</Pages>
  <Words>12211</Words>
  <Characters>65944</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CÂMARA MUNICIPAL DE VALONGO</vt:lpstr>
    </vt:vector>
  </TitlesOfParts>
  <Company>CMV</Company>
  <LinksUpToDate>false</LinksUpToDate>
  <CharactersWithSpaces>78000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VALONGO</dc:title>
  <dc:creator>veridico</dc:creator>
  <cp:lastModifiedBy>IPereira</cp:lastModifiedBy>
  <cp:revision>14</cp:revision>
  <cp:lastPrinted>2013-11-29T18:26:00Z</cp:lastPrinted>
  <dcterms:created xsi:type="dcterms:W3CDTF">2014-02-20T15:43:00Z</dcterms:created>
  <dcterms:modified xsi:type="dcterms:W3CDTF">2014-02-21T10:25:00Z</dcterms:modified>
</cp:coreProperties>
</file>